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E4" w:rsidRDefault="004E5CE4" w:rsidP="004E5CE4">
      <w:pPr>
        <w:pStyle w:val="Nadpis3"/>
      </w:pPr>
      <w:r>
        <w:t>Pridaj sa k nám a pomáhaj formovať budúcnosť jadrovej energetiky!</w:t>
      </w:r>
    </w:p>
    <w:p w:rsidR="004E5CE4" w:rsidRDefault="004E5CE4" w:rsidP="004E5CE4">
      <w:pPr>
        <w:pStyle w:val="Normlnywebov"/>
      </w:pPr>
      <w:r>
        <w:t xml:space="preserve">Ministerstvo hospodárstva SR hľadá </w:t>
      </w:r>
      <w:r>
        <w:rPr>
          <w:rStyle w:val="Vrazn"/>
        </w:rPr>
        <w:t>mladých a ambicióznych odborníkov</w:t>
      </w:r>
      <w:r>
        <w:t xml:space="preserve"> na pozíciu špecialistu pre medzinárodné vzťahy v oblasti energetiky so zameraním na jadrovú energetiku. Ak chceš byť súčasťou dynamického tímu, ktorý tvorí stratégiu energetickej politiky Slovenska a aktívne vplýva na medzinárodné rokovania, táto príležitosť je pre teba!</w:t>
      </w:r>
    </w:p>
    <w:p w:rsidR="004E5CE4" w:rsidRDefault="00581C93" w:rsidP="004E5CE4">
      <w:r>
        <w:pict>
          <v:rect id="_x0000_i1025" style="width:0;height:1.5pt" o:hralign="center" o:hrstd="t" o:hr="t" fillcolor="#a0a0a0" stroked="f"/>
        </w:pict>
      </w:r>
    </w:p>
    <w:p w:rsidR="004E5CE4" w:rsidRDefault="004E5CE4" w:rsidP="004E5CE4">
      <w:pPr>
        <w:pStyle w:val="Nadpis3"/>
      </w:pPr>
      <w:r>
        <w:t>Čo budeš robiť?</w:t>
      </w:r>
    </w:p>
    <w:p w:rsidR="004E5CE4" w:rsidRDefault="004E5CE4" w:rsidP="004E5CE4">
      <w:pPr>
        <w:pStyle w:val="Normlnywebov"/>
        <w:numPr>
          <w:ilvl w:val="0"/>
          <w:numId w:val="1"/>
        </w:numPr>
      </w:pPr>
      <w:r>
        <w:t>Analyticky a koncepčne pripravovať strategické a legislatívne dokumenty z oblasti energetiky, so zameraním na jadrovú energetiku.</w:t>
      </w:r>
    </w:p>
    <w:p w:rsidR="004E5CE4" w:rsidRDefault="004E5CE4" w:rsidP="004E5CE4">
      <w:pPr>
        <w:pStyle w:val="Normlnywebov"/>
        <w:numPr>
          <w:ilvl w:val="0"/>
          <w:numId w:val="1"/>
        </w:numPr>
      </w:pPr>
      <w:r>
        <w:t>Spolupodieľať sa na príprave výstavby nového jadrového zdroja a implementácii inovatívnych technológií, vrátane malých modulárnych reaktorov (SMR) – budúcnosti energetiky.</w:t>
      </w:r>
    </w:p>
    <w:p w:rsidR="004E5CE4" w:rsidRDefault="004E5CE4" w:rsidP="004E5CE4">
      <w:pPr>
        <w:pStyle w:val="Normlnywebov"/>
        <w:numPr>
          <w:ilvl w:val="0"/>
          <w:numId w:val="1"/>
        </w:numPr>
      </w:pPr>
      <w:r>
        <w:t>Pripravovať pozície a stanoviská k vnútroštátnym a medzinárodným dokumentom.</w:t>
      </w:r>
    </w:p>
    <w:p w:rsidR="004E5CE4" w:rsidRDefault="004E5CE4" w:rsidP="004E5CE4">
      <w:pPr>
        <w:pStyle w:val="Normlnywebov"/>
        <w:numPr>
          <w:ilvl w:val="0"/>
          <w:numId w:val="1"/>
        </w:numPr>
      </w:pPr>
      <w:r>
        <w:t>Pracovať na strategických zámeroch a pozičných dokumentoch SR pre legislatívu a stratégie EÚ.</w:t>
      </w:r>
    </w:p>
    <w:p w:rsidR="004E5CE4" w:rsidRDefault="004E5CE4" w:rsidP="004E5CE4">
      <w:pPr>
        <w:pStyle w:val="Normlnywebov"/>
        <w:numPr>
          <w:ilvl w:val="0"/>
          <w:numId w:val="1"/>
        </w:numPr>
      </w:pPr>
      <w:r>
        <w:t>Presadzovať záujmy Slovenska v pracovných skupinách a komisiách EÚ, IEA, IAEA, Energetickej Charty, IRENA a ďalších významných medzinárodných platformách.</w:t>
      </w:r>
    </w:p>
    <w:p w:rsidR="004E5CE4" w:rsidRDefault="004E5CE4" w:rsidP="004E5CE4">
      <w:pPr>
        <w:pStyle w:val="Normlnywebov"/>
        <w:numPr>
          <w:ilvl w:val="0"/>
          <w:numId w:val="1"/>
        </w:numPr>
      </w:pPr>
      <w:r>
        <w:t>Koordinovať a zabezpečovať účasti na rokovaniach od pracovných úrovní až po vysoké politické stretnutia doma i v zahraničí.</w:t>
      </w:r>
    </w:p>
    <w:p w:rsidR="004E5CE4" w:rsidRDefault="00581C93" w:rsidP="004E5CE4">
      <w:r>
        <w:pict>
          <v:rect id="_x0000_i1026" style="width:0;height:1.5pt" o:hralign="center" o:hrstd="t" o:hr="t" fillcolor="#a0a0a0" stroked="f"/>
        </w:pict>
      </w:r>
    </w:p>
    <w:p w:rsidR="004E5CE4" w:rsidRDefault="004E5CE4" w:rsidP="004E5CE4">
      <w:pPr>
        <w:pStyle w:val="Nadpis3"/>
      </w:pPr>
      <w:r>
        <w:t>Čo od teba očakávame?</w:t>
      </w:r>
    </w:p>
    <w:p w:rsidR="004E5CE4" w:rsidRDefault="004E5CE4" w:rsidP="004E5CE4">
      <w:pPr>
        <w:pStyle w:val="Normlnywebov"/>
        <w:numPr>
          <w:ilvl w:val="0"/>
          <w:numId w:val="2"/>
        </w:numPr>
      </w:pPr>
      <w:r>
        <w:t>Vysokoškolské vzdelanie druhého stupňa</w:t>
      </w:r>
    </w:p>
    <w:p w:rsidR="004E5CE4" w:rsidRDefault="004E5CE4" w:rsidP="004E5CE4">
      <w:pPr>
        <w:pStyle w:val="Normlnywebov"/>
        <w:numPr>
          <w:ilvl w:val="0"/>
          <w:numId w:val="2"/>
        </w:numPr>
      </w:pPr>
      <w:r>
        <w:t>Anglický jazyk na úrovni minimálne B2</w:t>
      </w:r>
    </w:p>
    <w:p w:rsidR="004E5CE4" w:rsidRDefault="004E5CE4" w:rsidP="004E5CE4">
      <w:pPr>
        <w:pStyle w:val="Normlnywebov"/>
        <w:numPr>
          <w:ilvl w:val="0"/>
          <w:numId w:val="2"/>
        </w:numPr>
      </w:pPr>
      <w:r>
        <w:t>Minimálne 4 roky praxe, ideálne v energetike alebo v súvisiacich oblastiach</w:t>
      </w:r>
    </w:p>
    <w:p w:rsidR="004E5CE4" w:rsidRDefault="004E5CE4" w:rsidP="004E5CE4">
      <w:pPr>
        <w:pStyle w:val="Normlnywebov"/>
        <w:numPr>
          <w:ilvl w:val="0"/>
          <w:numId w:val="2"/>
        </w:numPr>
      </w:pPr>
      <w:r>
        <w:t>Chuť učiť sa nové veci a posúvať hranice v dynamickom sektore</w:t>
      </w:r>
    </w:p>
    <w:p w:rsidR="004E5CE4" w:rsidRDefault="004E5CE4" w:rsidP="004E5CE4">
      <w:pPr>
        <w:pStyle w:val="Normlnywebov"/>
        <w:numPr>
          <w:ilvl w:val="0"/>
          <w:numId w:val="2"/>
        </w:numPr>
      </w:pPr>
      <w:r>
        <w:t>Výborné analytické schopnosti, flexibilit</w:t>
      </w:r>
      <w:r w:rsidR="00C30299">
        <w:t>u</w:t>
      </w:r>
      <w:r>
        <w:t xml:space="preserve"> a tímového ducha</w:t>
      </w:r>
    </w:p>
    <w:p w:rsidR="004E5CE4" w:rsidRDefault="004E5CE4" w:rsidP="004E5CE4">
      <w:pPr>
        <w:pStyle w:val="Normlnywebov"/>
        <w:numPr>
          <w:ilvl w:val="0"/>
          <w:numId w:val="2"/>
        </w:numPr>
      </w:pPr>
      <w:r>
        <w:t>Komunikatívnosť a zodpovedný prístup</w:t>
      </w:r>
    </w:p>
    <w:p w:rsidR="004E5CE4" w:rsidRDefault="00581C93" w:rsidP="004E5CE4">
      <w:r>
        <w:pict>
          <v:rect id="_x0000_i1027" style="width:0;height:1.5pt" o:hralign="center" o:hrstd="t" o:hr="t" fillcolor="#a0a0a0" stroked="f"/>
        </w:pict>
      </w:r>
    </w:p>
    <w:p w:rsidR="004E5CE4" w:rsidRDefault="004E5CE4" w:rsidP="004E5CE4">
      <w:pPr>
        <w:pStyle w:val="Nadpis3"/>
      </w:pPr>
      <w:r>
        <w:t>Čo ti ponúkame?</w:t>
      </w:r>
    </w:p>
    <w:p w:rsidR="004E5CE4" w:rsidRDefault="004E5CE4" w:rsidP="004E5CE4">
      <w:pPr>
        <w:pStyle w:val="Normlnywebov"/>
        <w:numPr>
          <w:ilvl w:val="0"/>
          <w:numId w:val="3"/>
        </w:numPr>
      </w:pPr>
      <w:r>
        <w:t>Pracovný týždeň 37,5 hodín s flexibilnou pracovnou dobou</w:t>
      </w:r>
    </w:p>
    <w:p w:rsidR="004E5CE4" w:rsidRDefault="004E5CE4" w:rsidP="004E5CE4">
      <w:pPr>
        <w:pStyle w:val="Normlnywebov"/>
        <w:numPr>
          <w:ilvl w:val="0"/>
          <w:numId w:val="3"/>
        </w:numPr>
      </w:pPr>
      <w:r>
        <w:t xml:space="preserve">Nadštandardných 5 dní dovolenky navyše + </w:t>
      </w:r>
      <w:r w:rsidR="00C30299">
        <w:t>2 dni</w:t>
      </w:r>
      <w:r>
        <w:t xml:space="preserve"> z kolektívnej zmluvy</w:t>
      </w:r>
    </w:p>
    <w:p w:rsidR="004E5CE4" w:rsidRDefault="004E5CE4" w:rsidP="004E5CE4">
      <w:pPr>
        <w:pStyle w:val="Normlnywebov"/>
        <w:numPr>
          <w:ilvl w:val="0"/>
          <w:numId w:val="3"/>
        </w:numPr>
      </w:pPr>
      <w:r>
        <w:t>Príspevok na stravovanie a doplnkové dôchodkové sporenie</w:t>
      </w:r>
    </w:p>
    <w:p w:rsidR="004E5CE4" w:rsidRDefault="004E5CE4" w:rsidP="004E5CE4">
      <w:pPr>
        <w:pStyle w:val="Normlnywebov"/>
        <w:numPr>
          <w:ilvl w:val="0"/>
          <w:numId w:val="3"/>
        </w:numPr>
      </w:pPr>
      <w:r>
        <w:t>Finančné benefity pri životných udalostiach</w:t>
      </w:r>
    </w:p>
    <w:p w:rsidR="004E5CE4" w:rsidRDefault="004E5CE4" w:rsidP="004E5CE4">
      <w:pPr>
        <w:pStyle w:val="Normlnywebov"/>
        <w:numPr>
          <w:ilvl w:val="0"/>
          <w:numId w:val="3"/>
        </w:numPr>
      </w:pPr>
      <w:r>
        <w:t>Prístup k odborným školeniam a jazykovým kurzom</w:t>
      </w:r>
    </w:p>
    <w:p w:rsidR="004E5CE4" w:rsidRDefault="004E5CE4" w:rsidP="004E5CE4">
      <w:pPr>
        <w:pStyle w:val="Normlnywebov"/>
        <w:numPr>
          <w:ilvl w:val="0"/>
          <w:numId w:val="3"/>
        </w:numPr>
      </w:pPr>
      <w:r>
        <w:t>Prácu s perspektívou v stabilnom a významnom rezorte, ktorý rozhoduje o budúcnosti slovenskej energetiky</w:t>
      </w:r>
    </w:p>
    <w:p w:rsidR="004E5CE4" w:rsidRDefault="004E5CE4" w:rsidP="004E5CE4">
      <w:pPr>
        <w:pStyle w:val="Normlnywebov"/>
        <w:numPr>
          <w:ilvl w:val="0"/>
          <w:numId w:val="3"/>
        </w:numPr>
      </w:pPr>
      <w:r>
        <w:t>Možnosť cestovať a spoznávať nové krajiny a kultúry v rámci služobných ciest</w:t>
      </w:r>
    </w:p>
    <w:p w:rsidR="004E5CE4" w:rsidRDefault="00581C93" w:rsidP="004E5CE4">
      <w:r>
        <w:lastRenderedPageBreak/>
        <w:pict>
          <v:rect id="_x0000_i1028" style="width:0;height:1.5pt" o:hralign="center" o:hrstd="t" o:hr="t" fillcolor="#a0a0a0" stroked="f"/>
        </w:pict>
      </w:r>
    </w:p>
    <w:p w:rsidR="004E5CE4" w:rsidRDefault="004E5CE4" w:rsidP="004E5CE4">
      <w:pPr>
        <w:pStyle w:val="Nadpis3"/>
      </w:pPr>
      <w:r>
        <w:t>Ako sa prihlásiť?</w:t>
      </w:r>
    </w:p>
    <w:p w:rsidR="004E5CE4" w:rsidRDefault="004E5CE4" w:rsidP="004E5CE4">
      <w:pPr>
        <w:pStyle w:val="Normlnywebov"/>
      </w:pPr>
      <w:r>
        <w:t xml:space="preserve">Ak chceš byť súčasťou nášho tímu a podieľať sa na budovaní modernej a udržateľnej energetiky, pošli nám do </w:t>
      </w:r>
      <w:r>
        <w:rPr>
          <w:rStyle w:val="Vrazn"/>
        </w:rPr>
        <w:t>30.7.2025</w:t>
      </w:r>
      <w:r>
        <w:t>:</w:t>
      </w:r>
    </w:p>
    <w:p w:rsidR="004E5CE4" w:rsidRDefault="004E5CE4" w:rsidP="004E5CE4">
      <w:pPr>
        <w:pStyle w:val="Normlnywebov"/>
        <w:numPr>
          <w:ilvl w:val="0"/>
          <w:numId w:val="4"/>
        </w:numPr>
      </w:pPr>
      <w:r>
        <w:t>Štruktúrovaný profesijný životopis</w:t>
      </w:r>
    </w:p>
    <w:p w:rsidR="004E5CE4" w:rsidRDefault="004E5CE4" w:rsidP="004E5CE4">
      <w:pPr>
        <w:pStyle w:val="Normlnywebov"/>
        <w:numPr>
          <w:ilvl w:val="0"/>
          <w:numId w:val="4"/>
        </w:numPr>
      </w:pPr>
      <w:r>
        <w:t>Motivačný list, v ktorom nám prezradíš, prečo práve ty si ten pravý/á</w:t>
      </w:r>
    </w:p>
    <w:p w:rsidR="004E5CE4" w:rsidRDefault="00581C93" w:rsidP="004E5CE4">
      <w:r>
        <w:pict>
          <v:rect id="_x0000_i1029" style="width:0;height:1.5pt" o:hralign="center" o:hrstd="t" o:hr="t" fillcolor="#a0a0a0" stroked="f"/>
        </w:pict>
      </w:r>
    </w:p>
    <w:p w:rsidR="004E5CE4" w:rsidRDefault="004E5CE4" w:rsidP="004E5CE4">
      <w:pPr>
        <w:pStyle w:val="Normlnywebov"/>
      </w:pPr>
      <w:r>
        <w:rPr>
          <w:rStyle w:val="Vrazn"/>
        </w:rPr>
        <w:t>Všetkým uchádzačom ďakujeme za prejavený záujem. Telefonicky kontaktujeme len vybraných kandidátov.</w:t>
      </w:r>
    </w:p>
    <w:p w:rsidR="004E5CE4" w:rsidRDefault="00581C93" w:rsidP="004E5CE4">
      <w:r>
        <w:pict>
          <v:rect id="_x0000_i1030" style="width:0;height:1.5pt" o:hralign="center" o:hrstd="t" o:hr="t" fillcolor="#a0a0a0" stroked="f"/>
        </w:pict>
      </w:r>
    </w:p>
    <w:p w:rsidR="004E5CE4" w:rsidRDefault="004E5CE4" w:rsidP="004E5CE4">
      <w:pPr>
        <w:pStyle w:val="Nadpis3"/>
      </w:pPr>
      <w:r>
        <w:t>O nás</w:t>
      </w:r>
    </w:p>
    <w:p w:rsidR="00C30299" w:rsidRDefault="004E5CE4" w:rsidP="004E5CE4">
      <w:pPr>
        <w:pStyle w:val="Normlnywebov"/>
      </w:pPr>
      <w:r>
        <w:t>Ministerstvo hospodárstva SR je ústredným orgánom štátnej správy zodpovedným za energetiku, vrátane jadrového paliva a rádioaktívnych odpadov, priemysel, plynárenstvo, podporu podnikania a tvorbu podnikateľského prostredia. Spoločne formujeme budúcnosť Slovenska v oblasti inovácií a udržateľného rozvoja.</w:t>
      </w:r>
    </w:p>
    <w:p w:rsidR="00C30299" w:rsidRDefault="00313052" w:rsidP="004E5CE4">
      <w:pPr>
        <w:pStyle w:val="Normlnywebov"/>
      </w:pPr>
      <w:r>
        <w:pict>
          <v:rect id="_x0000_i1031" style="width:0;height:1.5pt" o:hralign="center" o:hrstd="t" o:hr="t" fillcolor="#a0a0a0" stroked="f"/>
        </w:pict>
      </w:r>
    </w:p>
    <w:p w:rsidR="00C30299" w:rsidRDefault="00C30299" w:rsidP="00C30299">
      <w:pPr>
        <w:pStyle w:val="Nadpis3"/>
      </w:pPr>
      <w:r>
        <w:t>Kontaktná osoba</w:t>
      </w:r>
    </w:p>
    <w:p w:rsidR="00581C93" w:rsidRDefault="00C30299" w:rsidP="00C30299">
      <w:pPr>
        <w:pStyle w:val="Nadpis3"/>
        <w:rPr>
          <w:b w:val="0"/>
          <w:bCs w:val="0"/>
          <w:sz w:val="24"/>
          <w:szCs w:val="24"/>
        </w:rPr>
      </w:pPr>
      <w:r w:rsidRPr="00C30299">
        <w:rPr>
          <w:b w:val="0"/>
          <w:bCs w:val="0"/>
          <w:sz w:val="24"/>
          <w:szCs w:val="24"/>
        </w:rPr>
        <w:t xml:space="preserve">JUDr. Martin </w:t>
      </w:r>
      <w:proofErr w:type="spellStart"/>
      <w:r w:rsidRPr="00C30299">
        <w:rPr>
          <w:b w:val="0"/>
          <w:bCs w:val="0"/>
          <w:sz w:val="24"/>
          <w:szCs w:val="24"/>
        </w:rPr>
        <w:t>Urminský</w:t>
      </w:r>
      <w:proofErr w:type="spellEnd"/>
      <w:r w:rsidR="00581C93">
        <w:rPr>
          <w:b w:val="0"/>
          <w:bCs w:val="0"/>
          <w:sz w:val="24"/>
          <w:szCs w:val="24"/>
        </w:rPr>
        <w:t xml:space="preserve"> – vedúci oddelenia</w:t>
      </w:r>
      <w:r w:rsidR="00581C93" w:rsidRPr="00581C93">
        <w:rPr>
          <w:b w:val="0"/>
          <w:bCs w:val="0"/>
          <w:sz w:val="24"/>
          <w:szCs w:val="24"/>
        </w:rPr>
        <w:t xml:space="preserve"> jadrovej energetiky</w:t>
      </w:r>
      <w:r w:rsidR="00313052">
        <w:rPr>
          <w:b w:val="0"/>
          <w:bCs w:val="0"/>
          <w:sz w:val="24"/>
          <w:szCs w:val="24"/>
        </w:rPr>
        <w:t xml:space="preserve">, </w:t>
      </w:r>
    </w:p>
    <w:p w:rsidR="00313052" w:rsidRDefault="00313052" w:rsidP="00C30299">
      <w:pPr>
        <w:pStyle w:val="Nadpis3"/>
        <w:rPr>
          <w:b w:val="0"/>
          <w:bCs w:val="0"/>
          <w:sz w:val="24"/>
          <w:szCs w:val="24"/>
        </w:rPr>
      </w:pPr>
      <w:hyperlink r:id="rId5" w:history="1">
        <w:r w:rsidRPr="00872275">
          <w:rPr>
            <w:rStyle w:val="Hypertextovprepojenie"/>
            <w:b w:val="0"/>
            <w:bCs w:val="0"/>
            <w:sz w:val="24"/>
            <w:szCs w:val="24"/>
          </w:rPr>
          <w:t>Martin.Urminsky@mhsr.sk</w:t>
        </w:r>
      </w:hyperlink>
      <w:bookmarkStart w:id="0" w:name="_GoBack"/>
      <w:bookmarkEnd w:id="0"/>
    </w:p>
    <w:p w:rsidR="00C30299" w:rsidRPr="00C30299" w:rsidRDefault="00C30299" w:rsidP="00C30299">
      <w:pPr>
        <w:pStyle w:val="Nadpis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C30299" w:rsidRPr="00C30299" w:rsidRDefault="00C30299" w:rsidP="00C30299">
      <w:pPr>
        <w:pStyle w:val="Nadpis3"/>
        <w:rPr>
          <w:b w:val="0"/>
          <w:bCs w:val="0"/>
          <w:sz w:val="24"/>
          <w:szCs w:val="24"/>
        </w:rPr>
      </w:pPr>
    </w:p>
    <w:p w:rsidR="00C93214" w:rsidRPr="00C30299" w:rsidRDefault="00C93214" w:rsidP="004E5C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C93214" w:rsidRPr="00C3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791"/>
    <w:multiLevelType w:val="multilevel"/>
    <w:tmpl w:val="F826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80EA7"/>
    <w:multiLevelType w:val="multilevel"/>
    <w:tmpl w:val="949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C2E47"/>
    <w:multiLevelType w:val="multilevel"/>
    <w:tmpl w:val="1402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A711D"/>
    <w:multiLevelType w:val="multilevel"/>
    <w:tmpl w:val="5E2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14"/>
    <w:rsid w:val="00313052"/>
    <w:rsid w:val="004E5CE4"/>
    <w:rsid w:val="00581C93"/>
    <w:rsid w:val="005E2EC0"/>
    <w:rsid w:val="006107A3"/>
    <w:rsid w:val="00C30299"/>
    <w:rsid w:val="00C9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A325B8"/>
  <w15:chartTrackingRefBased/>
  <w15:docId w15:val="{5DFD0435-B0C1-4174-8884-1B30E14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93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9321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9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9321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1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Urminsky@mh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Urminsky Martin</dc:creator>
  <cp:keywords/>
  <dc:description/>
  <cp:lastModifiedBy>Takacova Eva</cp:lastModifiedBy>
  <cp:revision>3</cp:revision>
  <dcterms:created xsi:type="dcterms:W3CDTF">2025-07-16T11:18:00Z</dcterms:created>
  <dcterms:modified xsi:type="dcterms:W3CDTF">2025-07-16T11:23:00Z</dcterms:modified>
</cp:coreProperties>
</file>