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4A" w:rsidRPr="00547D64" w:rsidRDefault="0038514A" w:rsidP="00547D64">
      <w:pPr>
        <w:pStyle w:val="Style3"/>
        <w:widowControl/>
        <w:tabs>
          <w:tab w:val="left" w:leader="dot" w:pos="3792"/>
        </w:tabs>
        <w:ind w:left="226"/>
        <w:jc w:val="right"/>
        <w:rPr>
          <w:rStyle w:val="FontStyle63"/>
        </w:rPr>
      </w:pPr>
      <w:r w:rsidRPr="00547D64">
        <w:rPr>
          <w:rStyle w:val="FontStyle63"/>
        </w:rPr>
        <w:t>Príloha č. 3b</w:t>
      </w:r>
    </w:p>
    <w:p w:rsidR="0038514A" w:rsidRPr="00547D64" w:rsidRDefault="0038514A" w:rsidP="00547D64">
      <w:pPr>
        <w:pStyle w:val="Style3"/>
        <w:widowControl/>
        <w:tabs>
          <w:tab w:val="left" w:leader="dot" w:pos="3792"/>
        </w:tabs>
        <w:ind w:left="226"/>
        <w:rPr>
          <w:rStyle w:val="FontStyle63"/>
          <w:sz w:val="24"/>
          <w:szCs w:val="24"/>
        </w:rPr>
      </w:pPr>
      <w:r w:rsidRPr="00547D64">
        <w:rPr>
          <w:rStyle w:val="FontStyle63"/>
          <w:sz w:val="24"/>
          <w:szCs w:val="24"/>
        </w:rPr>
        <w:t xml:space="preserve">Zmluva o poskytnutí dotácie č.   ........   </w:t>
      </w:r>
    </w:p>
    <w:p w:rsidR="0038514A" w:rsidRPr="00547D64" w:rsidRDefault="0038514A" w:rsidP="00547D64">
      <w:pPr>
        <w:pStyle w:val="Style3"/>
        <w:widowControl/>
        <w:tabs>
          <w:tab w:val="left" w:leader="dot" w:pos="3792"/>
        </w:tabs>
        <w:ind w:left="227"/>
        <w:rPr>
          <w:rStyle w:val="FontStyle63"/>
          <w:sz w:val="24"/>
          <w:szCs w:val="24"/>
        </w:rPr>
      </w:pPr>
      <w:r w:rsidRPr="00547D64">
        <w:rPr>
          <w:rStyle w:val="FontStyle63"/>
          <w:sz w:val="24"/>
          <w:szCs w:val="24"/>
        </w:rPr>
        <w:t xml:space="preserve">v rámci Schémy na podporu spolupráce podnikateľských subjektov a </w:t>
      </w:r>
      <w:proofErr w:type="spellStart"/>
      <w:r w:rsidRPr="00547D64">
        <w:rPr>
          <w:rStyle w:val="FontStyle63"/>
          <w:sz w:val="24"/>
          <w:szCs w:val="24"/>
        </w:rPr>
        <w:t>vedecko</w:t>
      </w:r>
      <w:proofErr w:type="spellEnd"/>
      <w:r w:rsidRPr="00547D64">
        <w:rPr>
          <w:rStyle w:val="FontStyle63"/>
          <w:sz w:val="24"/>
          <w:szCs w:val="24"/>
        </w:rPr>
        <w:t xml:space="preserve"> - výskumných pracovísk formou Inovačných </w:t>
      </w:r>
      <w:proofErr w:type="spellStart"/>
      <w:r w:rsidRPr="00547D64">
        <w:rPr>
          <w:rStyle w:val="FontStyle63"/>
          <w:sz w:val="24"/>
          <w:szCs w:val="24"/>
        </w:rPr>
        <w:t>voucherov</w:t>
      </w:r>
      <w:proofErr w:type="spellEnd"/>
      <w:r w:rsidRPr="00547D64">
        <w:rPr>
          <w:rStyle w:val="FontStyle63"/>
          <w:sz w:val="24"/>
          <w:szCs w:val="24"/>
        </w:rPr>
        <w:t>,  uzatvorená podľa ustanovenia</w:t>
      </w:r>
    </w:p>
    <w:p w:rsidR="0038514A" w:rsidRPr="00547D64" w:rsidRDefault="0038514A" w:rsidP="00547D64">
      <w:pPr>
        <w:pStyle w:val="Style3"/>
        <w:widowControl/>
        <w:tabs>
          <w:tab w:val="left" w:leader="dot" w:pos="3792"/>
        </w:tabs>
        <w:ind w:left="227"/>
        <w:rPr>
          <w:rStyle w:val="FontStyle63"/>
          <w:b w:val="0"/>
          <w:bCs w:val="0"/>
        </w:rPr>
      </w:pPr>
      <w:r w:rsidRPr="00547D64">
        <w:rPr>
          <w:rStyle w:val="FontStyle63"/>
          <w:sz w:val="24"/>
          <w:szCs w:val="24"/>
        </w:rPr>
        <w:t xml:space="preserve"> </w:t>
      </w:r>
      <w:r w:rsidRPr="00547D64">
        <w:rPr>
          <w:b/>
          <w:bCs/>
        </w:rPr>
        <w:t>§ 51 zákona č. 40/1964 Zb. Občianskeho zákonníka v znení neskorších predpisov</w:t>
      </w:r>
    </w:p>
    <w:p w:rsidR="0038514A" w:rsidRPr="00547D64" w:rsidRDefault="0038514A" w:rsidP="00547D64">
      <w:pPr>
        <w:pStyle w:val="Style16"/>
        <w:widowControl/>
        <w:spacing w:line="240" w:lineRule="auto"/>
        <w:ind w:firstLine="0"/>
      </w:pPr>
    </w:p>
    <w:p w:rsidR="0038514A" w:rsidRPr="00547D64" w:rsidRDefault="0038514A" w:rsidP="00547D64">
      <w:pPr>
        <w:pStyle w:val="Style16"/>
        <w:widowControl/>
        <w:spacing w:line="240" w:lineRule="auto"/>
        <w:ind w:firstLine="0"/>
      </w:pPr>
    </w:p>
    <w:p w:rsidR="0038514A" w:rsidRPr="00547D64" w:rsidRDefault="0038514A" w:rsidP="00547D64">
      <w:pPr>
        <w:pStyle w:val="Style16"/>
        <w:widowControl/>
        <w:spacing w:line="240" w:lineRule="auto"/>
        <w:ind w:firstLine="0"/>
        <w:rPr>
          <w:rStyle w:val="FontStyle63"/>
          <w:sz w:val="24"/>
          <w:szCs w:val="24"/>
        </w:rPr>
      </w:pPr>
      <w:r w:rsidRPr="00547D64">
        <w:rPr>
          <w:rStyle w:val="FontStyle63"/>
          <w:sz w:val="24"/>
          <w:szCs w:val="24"/>
        </w:rPr>
        <w:t>Zmluvné strany</w:t>
      </w:r>
    </w:p>
    <w:p w:rsidR="0038514A" w:rsidRPr="00547D64" w:rsidRDefault="0038514A" w:rsidP="00547D64">
      <w:pPr>
        <w:pStyle w:val="Style16"/>
        <w:widowControl/>
        <w:spacing w:line="240" w:lineRule="auto"/>
        <w:ind w:left="350"/>
      </w:pPr>
    </w:p>
    <w:p w:rsidR="0038514A" w:rsidRPr="00547D64" w:rsidRDefault="0038514A" w:rsidP="00547D64">
      <w:pPr>
        <w:numPr>
          <w:ilvl w:val="0"/>
          <w:numId w:val="39"/>
        </w:numPr>
        <w:autoSpaceDE w:val="0"/>
        <w:autoSpaceDN w:val="0"/>
        <w:adjustRightInd w:val="0"/>
        <w:spacing w:after="0" w:line="240" w:lineRule="auto"/>
        <w:ind w:left="426" w:hanging="426"/>
        <w:rPr>
          <w:spacing w:val="0"/>
        </w:rPr>
      </w:pPr>
      <w:r w:rsidRPr="00547D64">
        <w:rPr>
          <w:b/>
          <w:bCs/>
          <w:spacing w:val="0"/>
        </w:rPr>
        <w:t xml:space="preserve">Poskytovateľ pomoci:      </w:t>
      </w:r>
      <w:r w:rsidRPr="00547D64">
        <w:rPr>
          <w:spacing w:val="0"/>
        </w:rPr>
        <w:t>Ministerstvo hospodárstva SR</w:t>
      </w:r>
    </w:p>
    <w:p w:rsidR="0038514A" w:rsidRPr="00547D64" w:rsidRDefault="0038514A" w:rsidP="00547D64">
      <w:pPr>
        <w:spacing w:after="0" w:line="240" w:lineRule="auto"/>
        <w:ind w:left="426"/>
        <w:rPr>
          <w:spacing w:val="0"/>
        </w:rPr>
      </w:pPr>
      <w:r w:rsidRPr="00547D64">
        <w:rPr>
          <w:b/>
          <w:bCs/>
          <w:spacing w:val="0"/>
        </w:rPr>
        <w:t xml:space="preserve">Sídlo/miesto podnikania: </w:t>
      </w:r>
      <w:r w:rsidRPr="00547D64">
        <w:rPr>
          <w:spacing w:val="0"/>
        </w:rPr>
        <w:t xml:space="preserve">Mierová 19, 827 15 Bratislava 212 </w:t>
      </w:r>
    </w:p>
    <w:p w:rsidR="0038514A" w:rsidRPr="00547D64" w:rsidRDefault="0038514A" w:rsidP="00547D64">
      <w:pPr>
        <w:spacing w:after="0" w:line="240" w:lineRule="auto"/>
        <w:ind w:left="426"/>
        <w:rPr>
          <w:spacing w:val="0"/>
        </w:rPr>
      </w:pPr>
      <w:r w:rsidRPr="00547D64">
        <w:rPr>
          <w:b/>
          <w:bCs/>
          <w:spacing w:val="0"/>
        </w:rPr>
        <w:t>IČO:</w:t>
      </w:r>
      <w:r w:rsidRPr="00547D64">
        <w:rPr>
          <w:spacing w:val="0"/>
        </w:rPr>
        <w:t xml:space="preserve"> </w:t>
      </w:r>
      <w:r w:rsidRPr="00547D64">
        <w:rPr>
          <w:spacing w:val="0"/>
        </w:rPr>
        <w:tab/>
      </w:r>
      <w:r w:rsidRPr="00547D64">
        <w:rPr>
          <w:spacing w:val="0"/>
        </w:rPr>
        <w:tab/>
      </w:r>
      <w:r w:rsidRPr="00547D64">
        <w:rPr>
          <w:spacing w:val="0"/>
        </w:rPr>
        <w:tab/>
        <w:t xml:space="preserve">   686 832</w:t>
      </w:r>
    </w:p>
    <w:p w:rsidR="0038514A" w:rsidRPr="00547D64" w:rsidRDefault="0038514A" w:rsidP="00547D64">
      <w:pPr>
        <w:spacing w:after="0" w:line="240" w:lineRule="auto"/>
        <w:ind w:firstLine="426"/>
        <w:rPr>
          <w:spacing w:val="0"/>
        </w:rPr>
      </w:pPr>
      <w:r w:rsidRPr="00547D64">
        <w:rPr>
          <w:b/>
          <w:bCs/>
          <w:spacing w:val="0"/>
        </w:rPr>
        <w:t>Právna forma:</w:t>
      </w:r>
      <w:r w:rsidRPr="00547D64">
        <w:rPr>
          <w:b/>
          <w:bCs/>
          <w:spacing w:val="0"/>
        </w:rPr>
        <w:tab/>
      </w:r>
      <w:r w:rsidRPr="00547D64">
        <w:rPr>
          <w:b/>
          <w:bCs/>
          <w:spacing w:val="0"/>
        </w:rPr>
        <w:tab/>
        <w:t xml:space="preserve">   </w:t>
      </w:r>
      <w:r w:rsidRPr="00547D64">
        <w:rPr>
          <w:spacing w:val="0"/>
        </w:rPr>
        <w:t>Ústredný orgán štátnej správy (rozpočtová organizácia)</w:t>
      </w:r>
    </w:p>
    <w:p w:rsidR="0038514A" w:rsidRPr="00547D64" w:rsidRDefault="0038514A" w:rsidP="00547D64">
      <w:pPr>
        <w:spacing w:after="0" w:line="240" w:lineRule="auto"/>
        <w:ind w:firstLine="426"/>
        <w:rPr>
          <w:spacing w:val="0"/>
        </w:rPr>
      </w:pPr>
      <w:r w:rsidRPr="00547D64">
        <w:rPr>
          <w:b/>
          <w:bCs/>
          <w:spacing w:val="0"/>
        </w:rPr>
        <w:t>Štatutárny orgán:</w:t>
      </w:r>
      <w:r w:rsidRPr="00547D64">
        <w:rPr>
          <w:b/>
          <w:bCs/>
          <w:spacing w:val="0"/>
        </w:rPr>
        <w:tab/>
        <w:t xml:space="preserve">   </w:t>
      </w:r>
      <w:r w:rsidRPr="00547D64">
        <w:rPr>
          <w:spacing w:val="0"/>
        </w:rPr>
        <w:t xml:space="preserve">Mgr. Martin </w:t>
      </w:r>
      <w:proofErr w:type="spellStart"/>
      <w:r w:rsidRPr="00547D64">
        <w:rPr>
          <w:spacing w:val="0"/>
        </w:rPr>
        <w:t>Holák</w:t>
      </w:r>
      <w:proofErr w:type="spellEnd"/>
      <w:r w:rsidRPr="00547D64">
        <w:rPr>
          <w:spacing w:val="0"/>
        </w:rPr>
        <w:t>, PhD., vedúci služobného úradu</w:t>
      </w:r>
    </w:p>
    <w:p w:rsidR="0038514A" w:rsidRPr="00547D64" w:rsidRDefault="0038514A" w:rsidP="00547D64">
      <w:pPr>
        <w:spacing w:after="0" w:line="240" w:lineRule="auto"/>
        <w:ind w:firstLine="426"/>
        <w:rPr>
          <w:spacing w:val="0"/>
        </w:rPr>
      </w:pPr>
      <w:r w:rsidRPr="00547D64">
        <w:rPr>
          <w:b/>
          <w:bCs/>
          <w:spacing w:val="0"/>
        </w:rPr>
        <w:t xml:space="preserve">Bankové spojenie: </w:t>
      </w:r>
      <w:r w:rsidRPr="00547D64">
        <w:rPr>
          <w:b/>
          <w:bCs/>
          <w:spacing w:val="0"/>
        </w:rPr>
        <w:tab/>
        <w:t xml:space="preserve">   </w:t>
      </w:r>
      <w:r w:rsidRPr="00547D64">
        <w:rPr>
          <w:spacing w:val="0"/>
        </w:rPr>
        <w:t>Štátna pokladnica</w:t>
      </w:r>
      <w:r w:rsidRPr="00547D64">
        <w:rPr>
          <w:spacing w:val="0"/>
        </w:rPr>
        <w:tab/>
      </w:r>
    </w:p>
    <w:p w:rsidR="0038514A" w:rsidRPr="00547D64" w:rsidRDefault="0038514A" w:rsidP="00547D64">
      <w:pPr>
        <w:spacing w:after="0" w:line="240" w:lineRule="auto"/>
        <w:ind w:firstLine="426"/>
        <w:rPr>
          <w:spacing w:val="0"/>
        </w:rPr>
      </w:pPr>
      <w:r w:rsidRPr="00547D64">
        <w:rPr>
          <w:b/>
          <w:bCs/>
          <w:spacing w:val="0"/>
        </w:rPr>
        <w:t xml:space="preserve">Číslo účtu: </w:t>
      </w:r>
      <w:r w:rsidRPr="00547D64">
        <w:rPr>
          <w:b/>
          <w:bCs/>
          <w:spacing w:val="0"/>
        </w:rPr>
        <w:tab/>
      </w:r>
      <w:r w:rsidRPr="00547D64">
        <w:rPr>
          <w:b/>
          <w:bCs/>
          <w:spacing w:val="0"/>
        </w:rPr>
        <w:tab/>
        <w:t xml:space="preserve">   </w:t>
      </w:r>
      <w:r w:rsidRPr="00547D64">
        <w:rPr>
          <w:spacing w:val="0"/>
        </w:rPr>
        <w:t>7000061569/8180</w:t>
      </w:r>
      <w:r w:rsidRPr="00547D64">
        <w:rPr>
          <w:spacing w:val="0"/>
        </w:rPr>
        <w:tab/>
      </w:r>
    </w:p>
    <w:p w:rsidR="0038514A" w:rsidRPr="00547D64" w:rsidRDefault="0038514A" w:rsidP="00547D64">
      <w:pPr>
        <w:spacing w:after="0" w:line="240" w:lineRule="auto"/>
        <w:ind w:firstLine="426"/>
        <w:rPr>
          <w:spacing w:val="0"/>
        </w:rPr>
      </w:pPr>
      <w:r w:rsidRPr="00547D64">
        <w:rPr>
          <w:spacing w:val="0"/>
        </w:rPr>
        <w:t>(ďalej len „poskytovateľ“)</w:t>
      </w:r>
    </w:p>
    <w:p w:rsidR="0038514A" w:rsidRPr="00547D64" w:rsidRDefault="0038514A" w:rsidP="00547D64">
      <w:pPr>
        <w:pStyle w:val="Style16"/>
        <w:widowControl/>
        <w:spacing w:line="240" w:lineRule="auto"/>
        <w:ind w:firstLine="0"/>
        <w:jc w:val="both"/>
      </w:pPr>
    </w:p>
    <w:p w:rsidR="0038514A" w:rsidRPr="00547D64" w:rsidRDefault="0038514A" w:rsidP="00547D64">
      <w:pPr>
        <w:pStyle w:val="Style16"/>
        <w:widowControl/>
        <w:numPr>
          <w:ilvl w:val="0"/>
          <w:numId w:val="39"/>
        </w:numPr>
        <w:spacing w:line="240" w:lineRule="auto"/>
        <w:ind w:left="426" w:hanging="426"/>
        <w:rPr>
          <w:rStyle w:val="FontStyle63"/>
          <w:sz w:val="24"/>
          <w:szCs w:val="24"/>
        </w:rPr>
      </w:pPr>
      <w:r w:rsidRPr="00547D64">
        <w:rPr>
          <w:rStyle w:val="FontStyle63"/>
          <w:sz w:val="24"/>
          <w:szCs w:val="24"/>
        </w:rPr>
        <w:t>Prijímateľ pomoci:</w:t>
      </w:r>
    </w:p>
    <w:p w:rsidR="0038514A" w:rsidRPr="00547D64" w:rsidRDefault="0038514A" w:rsidP="00547D64">
      <w:pPr>
        <w:pStyle w:val="Style1"/>
        <w:widowControl/>
        <w:ind w:left="426"/>
        <w:rPr>
          <w:rStyle w:val="FontStyle67"/>
        </w:rPr>
      </w:pPr>
      <w:r w:rsidRPr="00547D64">
        <w:rPr>
          <w:rStyle w:val="FontStyle63"/>
          <w:sz w:val="24"/>
          <w:szCs w:val="24"/>
        </w:rPr>
        <w:t>Sídlo/miesto podnikania:</w:t>
      </w:r>
    </w:p>
    <w:p w:rsidR="0038514A" w:rsidRPr="00547D64" w:rsidRDefault="0038514A" w:rsidP="00547D64">
      <w:pPr>
        <w:pStyle w:val="Style1"/>
        <w:widowControl/>
        <w:ind w:left="426"/>
        <w:rPr>
          <w:rStyle w:val="FontStyle63"/>
          <w:sz w:val="24"/>
          <w:szCs w:val="24"/>
        </w:rPr>
      </w:pPr>
      <w:r w:rsidRPr="00547D64">
        <w:rPr>
          <w:rStyle w:val="FontStyle63"/>
          <w:sz w:val="24"/>
          <w:szCs w:val="24"/>
        </w:rPr>
        <w:t>IČO:</w:t>
      </w:r>
    </w:p>
    <w:p w:rsidR="0038514A" w:rsidRPr="00547D64" w:rsidRDefault="0038514A" w:rsidP="00547D64">
      <w:pPr>
        <w:pStyle w:val="Style1"/>
        <w:widowControl/>
        <w:ind w:left="426" w:right="5385"/>
        <w:rPr>
          <w:rStyle w:val="FontStyle63"/>
          <w:sz w:val="24"/>
          <w:szCs w:val="24"/>
        </w:rPr>
      </w:pPr>
      <w:r w:rsidRPr="00547D64">
        <w:rPr>
          <w:rStyle w:val="FontStyle63"/>
          <w:sz w:val="24"/>
          <w:szCs w:val="24"/>
        </w:rPr>
        <w:t>Právna forma:</w:t>
      </w:r>
    </w:p>
    <w:p w:rsidR="0038514A" w:rsidRPr="00547D64" w:rsidRDefault="0038514A" w:rsidP="00547D64">
      <w:pPr>
        <w:pStyle w:val="Style1"/>
        <w:widowControl/>
        <w:ind w:left="426" w:right="5385"/>
        <w:rPr>
          <w:rStyle w:val="FontStyle63"/>
          <w:sz w:val="24"/>
          <w:szCs w:val="24"/>
        </w:rPr>
      </w:pPr>
      <w:r w:rsidRPr="00547D64">
        <w:rPr>
          <w:rStyle w:val="FontStyle63"/>
          <w:sz w:val="24"/>
          <w:szCs w:val="24"/>
        </w:rPr>
        <w:t>Štatutárny orgán:</w:t>
      </w:r>
    </w:p>
    <w:p w:rsidR="0038514A" w:rsidRPr="00547D64" w:rsidRDefault="0038514A" w:rsidP="00547D64">
      <w:pPr>
        <w:pStyle w:val="Style1"/>
        <w:widowControl/>
        <w:ind w:left="426" w:right="5385"/>
        <w:rPr>
          <w:rStyle w:val="FontStyle63"/>
          <w:sz w:val="24"/>
          <w:szCs w:val="24"/>
        </w:rPr>
      </w:pPr>
      <w:r w:rsidRPr="00547D64">
        <w:rPr>
          <w:rStyle w:val="FontStyle63"/>
          <w:sz w:val="24"/>
          <w:szCs w:val="24"/>
        </w:rPr>
        <w:t>Bankové spojenie: Číslo účtu: Registrácia:</w:t>
      </w:r>
    </w:p>
    <w:p w:rsidR="0038514A" w:rsidRPr="00547D64" w:rsidRDefault="0038514A" w:rsidP="00547D64">
      <w:pPr>
        <w:pStyle w:val="Style1"/>
        <w:widowControl/>
        <w:ind w:left="426" w:right="98"/>
        <w:rPr>
          <w:rStyle w:val="FontStyle63"/>
          <w:b w:val="0"/>
          <w:bCs w:val="0"/>
        </w:rPr>
      </w:pPr>
      <w:r w:rsidRPr="00547D64">
        <w:rPr>
          <w:rStyle w:val="FontStyle63"/>
          <w:b w:val="0"/>
          <w:bCs w:val="0"/>
        </w:rPr>
        <w:t>(ďalej len „prijímateľ“ spoločne aj „zmluvné strany“)</w:t>
      </w:r>
    </w:p>
    <w:p w:rsidR="0038514A" w:rsidRPr="00547D64" w:rsidRDefault="0038514A" w:rsidP="00547D64">
      <w:pPr>
        <w:pStyle w:val="Style3"/>
        <w:widowControl/>
      </w:pPr>
    </w:p>
    <w:p w:rsidR="00282B86" w:rsidRPr="006462FB" w:rsidRDefault="00282B86" w:rsidP="00282B86">
      <w:pPr>
        <w:pStyle w:val="Style9"/>
        <w:widowControl/>
      </w:pPr>
      <w:r w:rsidRPr="006462FB">
        <w:rPr>
          <w:rStyle w:val="FontStyle67"/>
          <w:sz w:val="24"/>
          <w:szCs w:val="24"/>
        </w:rPr>
        <w:t xml:space="preserve">Poskytovateľ a prijímateľ </w:t>
      </w:r>
      <w:r w:rsidRPr="006462FB">
        <w:t xml:space="preserve">uzatvárajú medzi sebou v zmysle ustanovenia § 51 zákona č. 40/1964 Zb. Občianskeho zákonníka v znení neskorších predpisov, § 8 ods. 2 zákona č. 523/2004 Z. z. o rozpočtových pravidlách verejnej správy a o zmene a doplnení niektorých zákonov v znení neskorších predpisov, v súlade s  § 11 ods. 4 zákona č. 71/2013 o poskytovaní dotácií v pôsobnosti Ministerstva hospodárstva Slovenskej republiky (ďalej len „zákon č. 71/2013 Z. z.“) a so </w:t>
      </w:r>
      <w:r w:rsidRPr="006462FB">
        <w:rPr>
          <w:rStyle w:val="FontStyle63"/>
          <w:b w:val="0"/>
          <w:bCs w:val="0"/>
          <w:i/>
          <w:iCs/>
          <w:sz w:val="24"/>
          <w:szCs w:val="24"/>
        </w:rPr>
        <w:t xml:space="preserve">Schémou na podporu spolupráce podnikateľských subjektov a </w:t>
      </w:r>
      <w:proofErr w:type="spellStart"/>
      <w:r w:rsidRPr="006462FB">
        <w:rPr>
          <w:rStyle w:val="FontStyle63"/>
          <w:b w:val="0"/>
          <w:bCs w:val="0"/>
          <w:i/>
          <w:iCs/>
          <w:sz w:val="24"/>
          <w:szCs w:val="24"/>
        </w:rPr>
        <w:t>vedecko</w:t>
      </w:r>
      <w:proofErr w:type="spellEnd"/>
      <w:r w:rsidRPr="006462FB">
        <w:rPr>
          <w:rStyle w:val="FontStyle63"/>
          <w:b w:val="0"/>
          <w:bCs w:val="0"/>
          <w:i/>
          <w:iCs/>
          <w:sz w:val="24"/>
          <w:szCs w:val="24"/>
        </w:rPr>
        <w:t xml:space="preserve"> – výskumných pracovísk formou Inovačných </w:t>
      </w:r>
      <w:proofErr w:type="spellStart"/>
      <w:r w:rsidRPr="006462FB">
        <w:rPr>
          <w:rStyle w:val="FontStyle63"/>
          <w:b w:val="0"/>
          <w:bCs w:val="0"/>
          <w:i/>
          <w:iCs/>
          <w:sz w:val="24"/>
          <w:szCs w:val="24"/>
        </w:rPr>
        <w:t>voucherov</w:t>
      </w:r>
      <w:proofErr w:type="spellEnd"/>
      <w:r w:rsidRPr="006462FB">
        <w:rPr>
          <w:rStyle w:val="FontStyle63"/>
          <w:b w:val="0"/>
          <w:bCs w:val="0"/>
          <w:i/>
          <w:iCs/>
          <w:sz w:val="24"/>
          <w:szCs w:val="24"/>
        </w:rPr>
        <w:t xml:space="preserve"> (schéma pomoci </w:t>
      </w:r>
      <w:proofErr w:type="spellStart"/>
      <w:r w:rsidRPr="006462FB">
        <w:rPr>
          <w:rStyle w:val="FontStyle63"/>
          <w:b w:val="0"/>
          <w:bCs w:val="0"/>
          <w:i/>
          <w:iCs/>
          <w:sz w:val="24"/>
          <w:szCs w:val="24"/>
        </w:rPr>
        <w:t>de</w:t>
      </w:r>
      <w:proofErr w:type="spellEnd"/>
      <w:r w:rsidRPr="006462FB">
        <w:rPr>
          <w:rStyle w:val="FontStyle63"/>
          <w:b w:val="0"/>
          <w:bCs w:val="0"/>
          <w:i/>
          <w:iCs/>
          <w:sz w:val="24"/>
          <w:szCs w:val="24"/>
        </w:rPr>
        <w:t xml:space="preserve"> </w:t>
      </w:r>
      <w:proofErr w:type="spellStart"/>
      <w:r w:rsidRPr="006462FB">
        <w:rPr>
          <w:rStyle w:val="FontStyle63"/>
          <w:b w:val="0"/>
          <w:bCs w:val="0"/>
          <w:i/>
          <w:iCs/>
          <w:sz w:val="24"/>
          <w:szCs w:val="24"/>
        </w:rPr>
        <w:t>minimis</w:t>
      </w:r>
      <w:proofErr w:type="spellEnd"/>
      <w:r w:rsidRPr="006462FB">
        <w:rPr>
          <w:rStyle w:val="FontStyle63"/>
          <w:b w:val="0"/>
          <w:bCs w:val="0"/>
          <w:i/>
          <w:iCs/>
          <w:sz w:val="24"/>
          <w:szCs w:val="24"/>
        </w:rPr>
        <w:t>)</w:t>
      </w:r>
      <w:r w:rsidRPr="006462FB">
        <w:rPr>
          <w:rStyle w:val="FontStyle63"/>
          <w:sz w:val="24"/>
          <w:szCs w:val="24"/>
        </w:rPr>
        <w:t xml:space="preserve"> </w:t>
      </w:r>
      <w:r w:rsidRPr="006462FB">
        <w:t>(ďalej len „schéma“), túto Zmluvu o poskytnutí dotácie č. ....... (ďalej len „Zmluva“).</w:t>
      </w:r>
    </w:p>
    <w:p w:rsidR="00282B86" w:rsidRPr="006462FB" w:rsidRDefault="00282B86" w:rsidP="00282B86">
      <w:pPr>
        <w:pStyle w:val="Style3"/>
        <w:widowControl/>
        <w:rPr>
          <w:rStyle w:val="FontStyle63"/>
          <w:strike/>
          <w:sz w:val="24"/>
          <w:szCs w:val="24"/>
        </w:rPr>
      </w:pPr>
    </w:p>
    <w:p w:rsidR="00282B86" w:rsidRPr="006462FB" w:rsidRDefault="00282B86" w:rsidP="00282B86">
      <w:pPr>
        <w:pStyle w:val="Style5"/>
        <w:widowControl/>
        <w:spacing w:line="240" w:lineRule="auto"/>
        <w:jc w:val="center"/>
        <w:rPr>
          <w:b/>
          <w:bCs/>
        </w:rPr>
      </w:pPr>
      <w:r w:rsidRPr="006462FB">
        <w:rPr>
          <w:b/>
          <w:bCs/>
        </w:rPr>
        <w:t>Preambula</w:t>
      </w:r>
    </w:p>
    <w:p w:rsidR="00282B86" w:rsidRPr="006462FB" w:rsidRDefault="00282B86" w:rsidP="00282B86">
      <w:pPr>
        <w:pStyle w:val="Style3"/>
        <w:widowControl/>
        <w:rPr>
          <w:rStyle w:val="FontStyle63"/>
          <w:sz w:val="24"/>
          <w:szCs w:val="24"/>
        </w:rPr>
      </w:pPr>
    </w:p>
    <w:p w:rsidR="00282B86" w:rsidRPr="006462FB" w:rsidRDefault="00282B86" w:rsidP="00282B86">
      <w:pPr>
        <w:spacing w:after="0" w:line="240" w:lineRule="auto"/>
        <w:jc w:val="both"/>
        <w:rPr>
          <w:rStyle w:val="FontStyle67"/>
          <w:spacing w:val="0"/>
          <w:sz w:val="24"/>
          <w:szCs w:val="24"/>
        </w:rPr>
      </w:pPr>
      <w:r w:rsidRPr="006462FB">
        <w:rPr>
          <w:rStyle w:val="FontStyle67"/>
          <w:spacing w:val="0"/>
          <w:sz w:val="24"/>
          <w:szCs w:val="24"/>
        </w:rPr>
        <w:t xml:space="preserve">Zmluvné strany uzatvárajú medzi sebou túto Zmluvu, ktorej cieľom je poskytnutie pomoci </w:t>
      </w:r>
      <w:proofErr w:type="spellStart"/>
      <w:r w:rsidRPr="006462FB">
        <w:rPr>
          <w:rStyle w:val="FontStyle67"/>
          <w:i/>
          <w:iCs/>
          <w:spacing w:val="0"/>
          <w:sz w:val="24"/>
          <w:szCs w:val="24"/>
        </w:rPr>
        <w:t>de</w:t>
      </w:r>
      <w:proofErr w:type="spellEnd"/>
      <w:r w:rsidRPr="006462FB">
        <w:rPr>
          <w:rStyle w:val="FontStyle67"/>
          <w:i/>
          <w:iCs/>
          <w:spacing w:val="0"/>
          <w:sz w:val="24"/>
          <w:szCs w:val="24"/>
        </w:rPr>
        <w:t xml:space="preserve"> </w:t>
      </w:r>
      <w:proofErr w:type="spellStart"/>
      <w:r w:rsidRPr="006462FB">
        <w:rPr>
          <w:rStyle w:val="FontStyle67"/>
          <w:i/>
          <w:iCs/>
          <w:spacing w:val="0"/>
          <w:sz w:val="24"/>
          <w:szCs w:val="24"/>
        </w:rPr>
        <w:t>minimis</w:t>
      </w:r>
      <w:proofErr w:type="spellEnd"/>
      <w:r w:rsidRPr="006462FB">
        <w:rPr>
          <w:rStyle w:val="FontStyle67"/>
          <w:spacing w:val="0"/>
          <w:sz w:val="24"/>
          <w:szCs w:val="24"/>
        </w:rPr>
        <w:t xml:space="preserve"> formou dotácie – prostredníctvom Inovačných </w:t>
      </w:r>
      <w:proofErr w:type="spellStart"/>
      <w:r w:rsidRPr="006462FB">
        <w:rPr>
          <w:rStyle w:val="FontStyle67"/>
          <w:spacing w:val="0"/>
          <w:sz w:val="24"/>
          <w:szCs w:val="24"/>
        </w:rPr>
        <w:t>voucherov</w:t>
      </w:r>
      <w:proofErr w:type="spellEnd"/>
      <w:r w:rsidRPr="006462FB">
        <w:rPr>
          <w:rStyle w:val="FontStyle67"/>
          <w:spacing w:val="0"/>
          <w:sz w:val="24"/>
          <w:szCs w:val="24"/>
        </w:rPr>
        <w:t xml:space="preserve"> (ďalej len „</w:t>
      </w:r>
      <w:proofErr w:type="spellStart"/>
      <w:r w:rsidRPr="006462FB">
        <w:rPr>
          <w:rStyle w:val="FontStyle67"/>
          <w:spacing w:val="0"/>
          <w:sz w:val="24"/>
          <w:szCs w:val="24"/>
        </w:rPr>
        <w:t>voucher</w:t>
      </w:r>
      <w:proofErr w:type="spellEnd"/>
      <w:r w:rsidRPr="006462FB">
        <w:rPr>
          <w:rStyle w:val="FontStyle67"/>
          <w:spacing w:val="0"/>
          <w:sz w:val="24"/>
          <w:szCs w:val="24"/>
        </w:rPr>
        <w:t xml:space="preserve">“), a to na základe Žiadosti o poskytnutie </w:t>
      </w:r>
      <w:r w:rsidR="00122572">
        <w:rPr>
          <w:rStyle w:val="FontStyle67"/>
          <w:spacing w:val="0"/>
          <w:sz w:val="24"/>
          <w:szCs w:val="24"/>
        </w:rPr>
        <w:t>dotácie prostredníctvom I</w:t>
      </w:r>
      <w:r w:rsidRPr="006462FB">
        <w:rPr>
          <w:rStyle w:val="FontStyle67"/>
          <w:spacing w:val="0"/>
          <w:sz w:val="24"/>
          <w:szCs w:val="24"/>
        </w:rPr>
        <w:t xml:space="preserve">novačných </w:t>
      </w:r>
      <w:proofErr w:type="spellStart"/>
      <w:r w:rsidRPr="006462FB">
        <w:rPr>
          <w:rStyle w:val="FontStyle67"/>
          <w:spacing w:val="0"/>
          <w:sz w:val="24"/>
          <w:szCs w:val="24"/>
        </w:rPr>
        <w:t>voucherov</w:t>
      </w:r>
      <w:proofErr w:type="spellEnd"/>
      <w:r w:rsidRPr="006462FB">
        <w:rPr>
          <w:rStyle w:val="FontStyle67"/>
          <w:spacing w:val="0"/>
          <w:sz w:val="24"/>
          <w:szCs w:val="24"/>
        </w:rPr>
        <w:t xml:space="preserve"> (ďalej len „žiadosť“) schválenej Komisiou pre schvaľovanie žiadostí o poskytnutie pomoci (ďalej len „Komisia“) podľa záväzných podmienok schémy, v rámci ktorej sa poskytuje pomoc </w:t>
      </w:r>
      <w:proofErr w:type="spellStart"/>
      <w:r w:rsidRPr="006462FB">
        <w:rPr>
          <w:rStyle w:val="FontStyle67"/>
          <w:i/>
          <w:iCs/>
          <w:spacing w:val="0"/>
          <w:sz w:val="24"/>
          <w:szCs w:val="24"/>
        </w:rPr>
        <w:t>de</w:t>
      </w:r>
      <w:proofErr w:type="spellEnd"/>
      <w:r w:rsidRPr="006462FB">
        <w:rPr>
          <w:rStyle w:val="FontStyle67"/>
          <w:i/>
          <w:iCs/>
          <w:spacing w:val="0"/>
          <w:sz w:val="24"/>
          <w:szCs w:val="24"/>
        </w:rPr>
        <w:t xml:space="preserve"> </w:t>
      </w:r>
      <w:proofErr w:type="spellStart"/>
      <w:r w:rsidRPr="006462FB">
        <w:rPr>
          <w:rStyle w:val="FontStyle67"/>
          <w:i/>
          <w:iCs/>
          <w:spacing w:val="0"/>
          <w:sz w:val="24"/>
          <w:szCs w:val="24"/>
        </w:rPr>
        <w:t>minimis</w:t>
      </w:r>
      <w:proofErr w:type="spellEnd"/>
      <w:r w:rsidRPr="006462FB">
        <w:rPr>
          <w:rStyle w:val="FontStyle67"/>
          <w:i/>
          <w:iCs/>
          <w:spacing w:val="0"/>
          <w:sz w:val="24"/>
          <w:szCs w:val="24"/>
        </w:rPr>
        <w:t xml:space="preserve"> </w:t>
      </w:r>
      <w:r w:rsidRPr="006462FB">
        <w:rPr>
          <w:rStyle w:val="FontStyle67"/>
          <w:spacing w:val="0"/>
          <w:sz w:val="24"/>
          <w:szCs w:val="24"/>
        </w:rPr>
        <w:t>zverejnenej v Obchodnom vestníku dňa ............</w:t>
      </w:r>
    </w:p>
    <w:p w:rsidR="0038514A" w:rsidRPr="00D66029" w:rsidRDefault="0038514A" w:rsidP="00547D64">
      <w:pPr>
        <w:pStyle w:val="Style3"/>
        <w:widowControl/>
        <w:rPr>
          <w:rStyle w:val="FontStyle63"/>
          <w:sz w:val="24"/>
          <w:szCs w:val="24"/>
        </w:rPr>
      </w:pPr>
    </w:p>
    <w:p w:rsidR="0038514A" w:rsidRPr="00D66029" w:rsidRDefault="0038514A" w:rsidP="00547D64">
      <w:pPr>
        <w:pStyle w:val="Style3"/>
        <w:widowControl/>
        <w:rPr>
          <w:rStyle w:val="FontStyle63"/>
          <w:sz w:val="24"/>
          <w:szCs w:val="24"/>
        </w:rPr>
      </w:pPr>
      <w:r w:rsidRPr="00D66029">
        <w:rPr>
          <w:rStyle w:val="FontStyle63"/>
          <w:sz w:val="24"/>
          <w:szCs w:val="24"/>
        </w:rPr>
        <w:t>Čl. I.</w:t>
      </w:r>
    </w:p>
    <w:p w:rsidR="0038514A" w:rsidRPr="00D66029" w:rsidRDefault="0038514A" w:rsidP="00547D64">
      <w:pPr>
        <w:pStyle w:val="Style2"/>
        <w:widowControl/>
        <w:jc w:val="center"/>
        <w:rPr>
          <w:rStyle w:val="FontStyle67"/>
          <w:b/>
          <w:bCs/>
          <w:sz w:val="24"/>
          <w:szCs w:val="24"/>
        </w:rPr>
      </w:pPr>
      <w:r w:rsidRPr="00D66029">
        <w:rPr>
          <w:rStyle w:val="FontStyle67"/>
          <w:b/>
          <w:bCs/>
          <w:sz w:val="24"/>
          <w:szCs w:val="24"/>
        </w:rPr>
        <w:t>Predmet zmluvy</w:t>
      </w:r>
    </w:p>
    <w:p w:rsidR="0038514A" w:rsidRPr="00D66029" w:rsidRDefault="0038514A" w:rsidP="00547D64">
      <w:pPr>
        <w:pStyle w:val="Style2"/>
        <w:widowControl/>
        <w:jc w:val="center"/>
        <w:rPr>
          <w:rStyle w:val="FontStyle67"/>
          <w:b/>
          <w:bCs/>
          <w:sz w:val="24"/>
          <w:szCs w:val="24"/>
        </w:rPr>
      </w:pPr>
    </w:p>
    <w:p w:rsidR="0038514A" w:rsidRPr="00547D64" w:rsidRDefault="0038514A" w:rsidP="00547D64">
      <w:pPr>
        <w:pStyle w:val="Style7"/>
        <w:widowControl/>
        <w:spacing w:line="240" w:lineRule="auto"/>
        <w:ind w:firstLine="0"/>
        <w:rPr>
          <w:rStyle w:val="FontStyle67"/>
        </w:rPr>
      </w:pPr>
      <w:r w:rsidRPr="00D66029">
        <w:rPr>
          <w:rStyle w:val="FontStyle67"/>
          <w:sz w:val="24"/>
          <w:szCs w:val="24"/>
        </w:rPr>
        <w:t xml:space="preserve">Predmetom Zmluvy je poskytnutie pomoci </w:t>
      </w:r>
      <w:proofErr w:type="spellStart"/>
      <w:r w:rsidRPr="00D66029">
        <w:rPr>
          <w:rStyle w:val="FontStyle53"/>
          <w:sz w:val="24"/>
          <w:szCs w:val="24"/>
        </w:rPr>
        <w:t>de</w:t>
      </w:r>
      <w:proofErr w:type="spellEnd"/>
      <w:r w:rsidRPr="00D66029">
        <w:rPr>
          <w:rStyle w:val="FontStyle53"/>
          <w:sz w:val="24"/>
          <w:szCs w:val="24"/>
        </w:rPr>
        <w:t xml:space="preserve"> </w:t>
      </w:r>
      <w:proofErr w:type="spellStart"/>
      <w:r w:rsidRPr="00D66029">
        <w:rPr>
          <w:rStyle w:val="FontStyle53"/>
          <w:sz w:val="24"/>
          <w:szCs w:val="24"/>
        </w:rPr>
        <w:t>minimis</w:t>
      </w:r>
      <w:proofErr w:type="spellEnd"/>
      <w:r w:rsidRPr="00D66029">
        <w:rPr>
          <w:rStyle w:val="FontStyle53"/>
          <w:sz w:val="24"/>
          <w:szCs w:val="24"/>
        </w:rPr>
        <w:t xml:space="preserve">, </w:t>
      </w:r>
      <w:r w:rsidRPr="00D66029">
        <w:rPr>
          <w:rStyle w:val="FontStyle67"/>
          <w:sz w:val="24"/>
          <w:szCs w:val="24"/>
        </w:rPr>
        <w:t xml:space="preserve">podľa nariadenia Komisie (ES) č. 1998/2006 o uplatňovaní článkov 87 a 88 Zmluvy o založení ES na pomoc </w:t>
      </w:r>
      <w:proofErr w:type="spellStart"/>
      <w:r w:rsidRPr="00D66029">
        <w:rPr>
          <w:rStyle w:val="FontStyle53"/>
          <w:sz w:val="24"/>
          <w:szCs w:val="24"/>
        </w:rPr>
        <w:t>de</w:t>
      </w:r>
      <w:proofErr w:type="spellEnd"/>
      <w:r w:rsidRPr="00D66029">
        <w:rPr>
          <w:rStyle w:val="FontStyle53"/>
          <w:sz w:val="24"/>
          <w:szCs w:val="24"/>
        </w:rPr>
        <w:t xml:space="preserve"> </w:t>
      </w:r>
      <w:proofErr w:type="spellStart"/>
      <w:r w:rsidRPr="00D66029">
        <w:rPr>
          <w:rStyle w:val="FontStyle53"/>
          <w:sz w:val="24"/>
          <w:szCs w:val="24"/>
        </w:rPr>
        <w:t>minimis</w:t>
      </w:r>
      <w:proofErr w:type="spellEnd"/>
      <w:r w:rsidRPr="00D66029">
        <w:rPr>
          <w:rStyle w:val="FontStyle53"/>
          <w:sz w:val="24"/>
          <w:szCs w:val="24"/>
        </w:rPr>
        <w:t xml:space="preserve"> </w:t>
      </w:r>
      <w:r w:rsidRPr="00D66029">
        <w:rPr>
          <w:rStyle w:val="FontStyle67"/>
          <w:sz w:val="24"/>
          <w:szCs w:val="24"/>
        </w:rPr>
        <w:t xml:space="preserve">(Úradný </w:t>
      </w:r>
      <w:r w:rsidRPr="00D66029">
        <w:rPr>
          <w:rStyle w:val="FontStyle67"/>
          <w:sz w:val="24"/>
          <w:szCs w:val="24"/>
        </w:rPr>
        <w:lastRenderedPageBreak/>
        <w:t>vestník Európskej únie č. L 379/5 z 28. decembra 2006</w:t>
      </w:r>
      <w:r w:rsidRPr="00547D64">
        <w:rPr>
          <w:rStyle w:val="FontStyle67"/>
        </w:rPr>
        <w:t xml:space="preserve">) formou Inovačného </w:t>
      </w:r>
      <w:proofErr w:type="spellStart"/>
      <w:r w:rsidRPr="00547D64">
        <w:rPr>
          <w:rStyle w:val="FontStyle67"/>
        </w:rPr>
        <w:t>vouchera</w:t>
      </w:r>
      <w:proofErr w:type="spellEnd"/>
      <w:r w:rsidRPr="00547D64">
        <w:rPr>
          <w:rStyle w:val="FontStyle67"/>
        </w:rPr>
        <w:t xml:space="preserve"> v nominálnej hodnote </w:t>
      </w:r>
      <w:r w:rsidRPr="00547D64">
        <w:rPr>
          <w:rStyle w:val="FontStyle63"/>
          <w:sz w:val="24"/>
          <w:szCs w:val="24"/>
        </w:rPr>
        <w:t>10 000,- EUR (</w:t>
      </w:r>
      <w:r w:rsidRPr="00547D64">
        <w:rPr>
          <w:rStyle w:val="FontStyle67"/>
        </w:rPr>
        <w:t xml:space="preserve">slovom: desať tisíc EUR), zo štátneho rozpočtu Slovenskej republiky. Prijímateľ sa zaväzuje spolufinancovať riešenie projektu z vlastných zdrojov vo výške minimálne 10 000,- EUR </w:t>
      </w:r>
      <w:r w:rsidRPr="00547D64">
        <w:rPr>
          <w:rStyle w:val="FontStyle63"/>
          <w:sz w:val="24"/>
          <w:szCs w:val="24"/>
        </w:rPr>
        <w:t>(</w:t>
      </w:r>
      <w:r w:rsidRPr="00547D64">
        <w:rPr>
          <w:rStyle w:val="FontStyle67"/>
        </w:rPr>
        <w:t xml:space="preserve">slovom: desať tisíc EUR).  </w:t>
      </w:r>
      <w:proofErr w:type="spellStart"/>
      <w:r w:rsidRPr="00547D64">
        <w:rPr>
          <w:rStyle w:val="FontStyle67"/>
        </w:rPr>
        <w:t>Voucher</w:t>
      </w:r>
      <w:proofErr w:type="spellEnd"/>
      <w:r w:rsidRPr="00547D64">
        <w:rPr>
          <w:rStyle w:val="FontStyle67"/>
        </w:rPr>
        <w:t xml:space="preserve"> a vlastné zdroje prijímateľa v uvedenej hodnote sa použijú na financovanie projektu uvedeného v Prílohe č. 1 tejto Zmluvy.</w:t>
      </w:r>
    </w:p>
    <w:p w:rsidR="0038514A" w:rsidRPr="00547D64" w:rsidRDefault="0038514A" w:rsidP="00547D64">
      <w:pPr>
        <w:pStyle w:val="Style3"/>
        <w:widowControl/>
      </w:pPr>
    </w:p>
    <w:p w:rsidR="00282B86" w:rsidRPr="00D66029" w:rsidRDefault="00282B86" w:rsidP="00282B86">
      <w:pPr>
        <w:pStyle w:val="Style3"/>
        <w:widowControl/>
        <w:rPr>
          <w:rStyle w:val="FontStyle63"/>
          <w:sz w:val="24"/>
          <w:szCs w:val="24"/>
        </w:rPr>
      </w:pPr>
      <w:r w:rsidRPr="00D66029">
        <w:rPr>
          <w:rStyle w:val="FontStyle63"/>
          <w:sz w:val="24"/>
          <w:szCs w:val="24"/>
        </w:rPr>
        <w:t>Čl. II.</w:t>
      </w:r>
    </w:p>
    <w:p w:rsidR="00282B86" w:rsidRPr="00D66029" w:rsidRDefault="00282B86" w:rsidP="00282B86">
      <w:pPr>
        <w:pStyle w:val="Style2"/>
        <w:widowControl/>
        <w:jc w:val="center"/>
        <w:rPr>
          <w:rStyle w:val="FontStyle67"/>
          <w:b/>
          <w:bCs/>
          <w:sz w:val="24"/>
          <w:szCs w:val="24"/>
        </w:rPr>
      </w:pPr>
      <w:r w:rsidRPr="00D66029">
        <w:rPr>
          <w:rStyle w:val="FontStyle67"/>
          <w:b/>
          <w:bCs/>
          <w:sz w:val="24"/>
          <w:szCs w:val="24"/>
        </w:rPr>
        <w:t xml:space="preserve">Účel použitia </w:t>
      </w:r>
      <w:proofErr w:type="spellStart"/>
      <w:r w:rsidRPr="00D66029">
        <w:rPr>
          <w:rStyle w:val="FontStyle67"/>
          <w:b/>
          <w:bCs/>
          <w:sz w:val="24"/>
          <w:szCs w:val="24"/>
        </w:rPr>
        <w:t>vouchera</w:t>
      </w:r>
      <w:proofErr w:type="spellEnd"/>
    </w:p>
    <w:p w:rsidR="00282B86" w:rsidRPr="00D66029" w:rsidRDefault="00282B86" w:rsidP="00282B86">
      <w:pPr>
        <w:pStyle w:val="Style2"/>
        <w:widowControl/>
      </w:pPr>
    </w:p>
    <w:p w:rsidR="00282B86" w:rsidRPr="00D66029" w:rsidRDefault="00282B86" w:rsidP="00282B86">
      <w:pPr>
        <w:pStyle w:val="Style2"/>
        <w:widowControl/>
        <w:rPr>
          <w:rStyle w:val="FontStyle67"/>
          <w:sz w:val="24"/>
          <w:szCs w:val="24"/>
        </w:rPr>
      </w:pPr>
      <w:proofErr w:type="spellStart"/>
      <w:r w:rsidRPr="00D66029">
        <w:rPr>
          <w:rStyle w:val="FontStyle67"/>
          <w:sz w:val="24"/>
          <w:szCs w:val="24"/>
        </w:rPr>
        <w:t>Voucher</w:t>
      </w:r>
      <w:proofErr w:type="spellEnd"/>
      <w:r w:rsidRPr="00D66029">
        <w:rPr>
          <w:rStyle w:val="FontStyle67"/>
          <w:sz w:val="24"/>
          <w:szCs w:val="24"/>
        </w:rPr>
        <w:t xml:space="preserve"> je možné použiť výhradne na krytie oprávnených výdavkov riešiteľa projektu – oprávnenej organizácie, vynaložených na riešenie projektu prijímateľa podľa schémy a v súlade s popisom projektu uvedenom v Prílohe č. 1 tejto Zmluvy.</w:t>
      </w:r>
    </w:p>
    <w:p w:rsidR="00282B86" w:rsidRPr="00D66029" w:rsidRDefault="00282B86" w:rsidP="00282B86">
      <w:pPr>
        <w:pStyle w:val="Style3"/>
        <w:widowControl/>
      </w:pPr>
    </w:p>
    <w:p w:rsidR="00282B86" w:rsidRPr="00D66029" w:rsidRDefault="00282B86" w:rsidP="00282B86">
      <w:pPr>
        <w:pStyle w:val="Style3"/>
        <w:widowControl/>
        <w:rPr>
          <w:rStyle w:val="FontStyle63"/>
          <w:sz w:val="24"/>
          <w:szCs w:val="24"/>
        </w:rPr>
      </w:pPr>
      <w:r w:rsidRPr="00D66029">
        <w:rPr>
          <w:rStyle w:val="FontStyle63"/>
          <w:sz w:val="24"/>
          <w:szCs w:val="24"/>
        </w:rPr>
        <w:t>Čl. III.</w:t>
      </w:r>
    </w:p>
    <w:p w:rsidR="00282B86" w:rsidRPr="006462FB" w:rsidRDefault="00282B86" w:rsidP="00282B86">
      <w:pPr>
        <w:pStyle w:val="Style2"/>
        <w:widowControl/>
        <w:jc w:val="center"/>
        <w:rPr>
          <w:rStyle w:val="FontStyle67"/>
          <w:b/>
          <w:bCs/>
          <w:sz w:val="24"/>
          <w:szCs w:val="24"/>
        </w:rPr>
      </w:pPr>
      <w:r w:rsidRPr="006462FB">
        <w:rPr>
          <w:rStyle w:val="FontStyle67"/>
          <w:b/>
          <w:bCs/>
          <w:sz w:val="24"/>
          <w:szCs w:val="24"/>
        </w:rPr>
        <w:t xml:space="preserve">Poskytnutie </w:t>
      </w:r>
      <w:proofErr w:type="spellStart"/>
      <w:r w:rsidRPr="006462FB">
        <w:rPr>
          <w:rStyle w:val="FontStyle67"/>
          <w:b/>
          <w:bCs/>
          <w:sz w:val="24"/>
          <w:szCs w:val="24"/>
        </w:rPr>
        <w:t>vouchera</w:t>
      </w:r>
      <w:proofErr w:type="spellEnd"/>
    </w:p>
    <w:p w:rsidR="00282B86" w:rsidRPr="00D66029" w:rsidRDefault="00282B86" w:rsidP="00282B86">
      <w:pPr>
        <w:pStyle w:val="Style2"/>
        <w:widowControl/>
      </w:pPr>
    </w:p>
    <w:p w:rsidR="00282B86" w:rsidRPr="00D66029" w:rsidRDefault="00282B86" w:rsidP="00282B86">
      <w:pPr>
        <w:pStyle w:val="Style2"/>
        <w:widowControl/>
        <w:ind w:left="360" w:hanging="360"/>
        <w:rPr>
          <w:rStyle w:val="FontStyle67"/>
          <w:sz w:val="24"/>
          <w:szCs w:val="24"/>
        </w:rPr>
      </w:pPr>
      <w:r w:rsidRPr="00D66029">
        <w:rPr>
          <w:rStyle w:val="FontStyle67"/>
          <w:sz w:val="24"/>
          <w:szCs w:val="24"/>
        </w:rPr>
        <w:t xml:space="preserve">1. </w:t>
      </w:r>
      <w:r w:rsidRPr="00D66029">
        <w:rPr>
          <w:rStyle w:val="FontStyle67"/>
          <w:sz w:val="24"/>
          <w:szCs w:val="24"/>
        </w:rPr>
        <w:tab/>
        <w:t>Po schválení žiadosti Komisiou zašle Slovenská inovačná a energetická agentúra (ďalej len „vykonávateľ“) na adresu prijímateľa rozhodnutie Komisie spolu s podpísanou Zmluvou a s </w:t>
      </w:r>
      <w:proofErr w:type="spellStart"/>
      <w:r w:rsidRPr="00D66029">
        <w:rPr>
          <w:rStyle w:val="FontStyle67"/>
          <w:sz w:val="24"/>
          <w:szCs w:val="24"/>
        </w:rPr>
        <w:t>voucherom</w:t>
      </w:r>
      <w:proofErr w:type="spellEnd"/>
      <w:r w:rsidRPr="00D66029">
        <w:rPr>
          <w:rStyle w:val="FontStyle67"/>
          <w:sz w:val="24"/>
          <w:szCs w:val="24"/>
        </w:rPr>
        <w:t>, a to do 10 dní od rozhodnutia Komisie.</w:t>
      </w:r>
    </w:p>
    <w:p w:rsidR="00282B86" w:rsidRPr="00D66029" w:rsidRDefault="00282B86" w:rsidP="00282B86">
      <w:pPr>
        <w:pStyle w:val="Style2"/>
        <w:widowControl/>
        <w:ind w:left="360" w:hanging="360"/>
        <w:rPr>
          <w:rStyle w:val="FontStyle67"/>
          <w:sz w:val="24"/>
          <w:szCs w:val="24"/>
        </w:rPr>
      </w:pPr>
    </w:p>
    <w:p w:rsidR="00282B86" w:rsidRPr="00D66029" w:rsidRDefault="00282B86" w:rsidP="00282B86">
      <w:pPr>
        <w:pStyle w:val="Style7"/>
        <w:widowControl/>
        <w:spacing w:line="240" w:lineRule="auto"/>
        <w:ind w:left="360" w:hanging="360"/>
        <w:rPr>
          <w:rStyle w:val="FontStyle67"/>
          <w:sz w:val="24"/>
          <w:szCs w:val="24"/>
        </w:rPr>
      </w:pPr>
      <w:r w:rsidRPr="00D66029">
        <w:rPr>
          <w:rStyle w:val="FontStyle67"/>
          <w:sz w:val="24"/>
          <w:szCs w:val="24"/>
        </w:rPr>
        <w:t xml:space="preserve">2. </w:t>
      </w:r>
      <w:r w:rsidRPr="00D66029">
        <w:rPr>
          <w:rStyle w:val="FontStyle67"/>
          <w:sz w:val="24"/>
          <w:szCs w:val="24"/>
        </w:rPr>
        <w:tab/>
      </w:r>
      <w:r w:rsidRPr="00D66029">
        <w:t xml:space="preserve">Po poskytnutí </w:t>
      </w:r>
      <w:proofErr w:type="spellStart"/>
      <w:r w:rsidRPr="00D66029">
        <w:t>vouchera</w:t>
      </w:r>
      <w:proofErr w:type="spellEnd"/>
      <w:r w:rsidRPr="00D66029">
        <w:t xml:space="preserve"> prijímateľ realizuje, na základe zmluvy (uzatvorenej s riešiteľom projektu – oprávnenou organizáciou), inovačný projekt v spolupráci s riešiteľom projektu – oprávnenou organizáciou. </w:t>
      </w:r>
      <w:r w:rsidRPr="00D66029">
        <w:rPr>
          <w:rStyle w:val="FontStyle67"/>
          <w:sz w:val="24"/>
          <w:szCs w:val="24"/>
        </w:rPr>
        <w:t xml:space="preserve">Po ukončení spolupráce uhradí prijímateľ riešiteľovi projektu – oprávnenej organizácii prostredníctvom  </w:t>
      </w:r>
      <w:proofErr w:type="spellStart"/>
      <w:r w:rsidRPr="00D66029">
        <w:rPr>
          <w:rStyle w:val="FontStyle67"/>
          <w:sz w:val="24"/>
          <w:szCs w:val="24"/>
        </w:rPr>
        <w:t>vouchera</w:t>
      </w:r>
      <w:proofErr w:type="spellEnd"/>
      <w:r w:rsidRPr="00D66029">
        <w:rPr>
          <w:rStyle w:val="FontStyle67"/>
          <w:sz w:val="24"/>
          <w:szCs w:val="24"/>
        </w:rPr>
        <w:t xml:space="preserve"> zmluvne dohodnutú časť nákladov riešenia projektu.</w:t>
      </w:r>
    </w:p>
    <w:p w:rsidR="00282B86" w:rsidRPr="00D66029" w:rsidRDefault="00282B86" w:rsidP="00282B86">
      <w:pPr>
        <w:pStyle w:val="Style7"/>
        <w:widowControl/>
        <w:spacing w:line="240" w:lineRule="auto"/>
        <w:ind w:left="360" w:hanging="360"/>
        <w:rPr>
          <w:rStyle w:val="FontStyle67"/>
          <w:sz w:val="24"/>
          <w:szCs w:val="24"/>
        </w:rPr>
      </w:pPr>
    </w:p>
    <w:p w:rsidR="00282B86" w:rsidRPr="00D66029" w:rsidRDefault="00282B86" w:rsidP="00282B86">
      <w:pPr>
        <w:pStyle w:val="Style7"/>
        <w:widowControl/>
        <w:spacing w:line="240" w:lineRule="auto"/>
        <w:ind w:left="360" w:hanging="360"/>
        <w:rPr>
          <w:rStyle w:val="FontStyle67"/>
          <w:sz w:val="24"/>
          <w:szCs w:val="24"/>
        </w:rPr>
      </w:pPr>
      <w:r w:rsidRPr="00D66029">
        <w:rPr>
          <w:rStyle w:val="FontStyle67"/>
          <w:sz w:val="24"/>
          <w:szCs w:val="24"/>
        </w:rPr>
        <w:t>3.</w:t>
      </w:r>
      <w:r w:rsidRPr="00D66029">
        <w:rPr>
          <w:rStyle w:val="FontStyle67"/>
          <w:sz w:val="24"/>
          <w:szCs w:val="24"/>
        </w:rPr>
        <w:tab/>
        <w:t xml:space="preserve">Najneskôr do 30 dní po ukončení platnosti zmluvy medzi prijímateľom a riešiteľom projektu - oprávnenou organizáciou, predloží riešiteľ projektu - oprávnená organizácia vykonávateľovi </w:t>
      </w:r>
      <w:proofErr w:type="spellStart"/>
      <w:r w:rsidRPr="00D66029">
        <w:rPr>
          <w:rStyle w:val="FontStyle67"/>
          <w:sz w:val="24"/>
          <w:szCs w:val="24"/>
        </w:rPr>
        <w:t>voucher</w:t>
      </w:r>
      <w:proofErr w:type="spellEnd"/>
      <w:r w:rsidRPr="00D66029">
        <w:rPr>
          <w:rStyle w:val="FontStyle67"/>
          <w:sz w:val="24"/>
          <w:szCs w:val="24"/>
        </w:rPr>
        <w:t xml:space="preserve"> na preplatenie spolu s kópiou faktúry vystavenej pre prijímateľa, na ktorej štatutárny orgán prijímateľa potvrdí vykonanie prác podľa zmluvy a záverečnú dokumentáciu potvrdzujúcu vykonané práce, potvrdenú prijímateľom.</w:t>
      </w:r>
    </w:p>
    <w:p w:rsidR="00282B86" w:rsidRPr="00D66029" w:rsidRDefault="00282B86" w:rsidP="00282B86">
      <w:pPr>
        <w:pStyle w:val="Style7"/>
        <w:widowControl/>
        <w:spacing w:line="240" w:lineRule="auto"/>
        <w:ind w:left="360" w:hanging="360"/>
        <w:rPr>
          <w:rStyle w:val="FontStyle67"/>
          <w:sz w:val="24"/>
          <w:szCs w:val="24"/>
        </w:rPr>
      </w:pPr>
    </w:p>
    <w:p w:rsidR="00282B86" w:rsidRPr="00D66029" w:rsidRDefault="00282B86" w:rsidP="00282B86">
      <w:pPr>
        <w:pStyle w:val="Style40"/>
        <w:widowControl/>
        <w:spacing w:line="240" w:lineRule="auto"/>
        <w:ind w:left="360" w:hanging="360"/>
        <w:jc w:val="both"/>
        <w:rPr>
          <w:rStyle w:val="FontStyle50"/>
          <w:sz w:val="24"/>
          <w:szCs w:val="24"/>
        </w:rPr>
      </w:pPr>
      <w:r w:rsidRPr="00D66029">
        <w:rPr>
          <w:rStyle w:val="FontStyle67"/>
          <w:sz w:val="24"/>
          <w:szCs w:val="24"/>
        </w:rPr>
        <w:t>4.</w:t>
      </w:r>
      <w:r w:rsidRPr="00D66029">
        <w:t xml:space="preserve"> </w:t>
      </w:r>
      <w:r w:rsidRPr="00D66029">
        <w:tab/>
      </w:r>
      <w:r w:rsidRPr="00D66029">
        <w:rPr>
          <w:rStyle w:val="FontStyle50"/>
          <w:sz w:val="24"/>
          <w:szCs w:val="24"/>
        </w:rPr>
        <w:t xml:space="preserve">Vykonávateľ posúdi oprávnenosť výdavkov, dosiahnuté výsledky a v prípade zhody so schémou a žiadosťou o poskytnutie pomoci odporučí poskytovateľovi vyplatiť riešiteľovi projektu – oprávnenej organizácii, do 10 pracovných dní od doručenia </w:t>
      </w:r>
      <w:proofErr w:type="spellStart"/>
      <w:r w:rsidRPr="00D66029">
        <w:rPr>
          <w:rStyle w:val="FontStyle50"/>
          <w:sz w:val="24"/>
          <w:szCs w:val="24"/>
        </w:rPr>
        <w:t>vouchera</w:t>
      </w:r>
      <w:proofErr w:type="spellEnd"/>
      <w:r w:rsidRPr="00D66029">
        <w:rPr>
          <w:rStyle w:val="FontStyle50"/>
          <w:sz w:val="24"/>
          <w:szCs w:val="24"/>
        </w:rPr>
        <w:t xml:space="preserve">, maximálne nominálnu hodnotu </w:t>
      </w:r>
      <w:proofErr w:type="spellStart"/>
      <w:r w:rsidRPr="00D66029">
        <w:rPr>
          <w:rStyle w:val="FontStyle50"/>
          <w:sz w:val="24"/>
          <w:szCs w:val="24"/>
        </w:rPr>
        <w:t>vouchera</w:t>
      </w:r>
      <w:proofErr w:type="spellEnd"/>
      <w:r w:rsidRPr="00D66029">
        <w:rPr>
          <w:rStyle w:val="FontStyle50"/>
          <w:sz w:val="24"/>
          <w:szCs w:val="24"/>
        </w:rPr>
        <w:t xml:space="preserve"> bezodplatným prevodom. V prípade, že vykonávateľ neuzná oprávnené výdavky v plnej výške, vyplatí poskytovateľ riešiteľovi projektu – oprávnenej organizácií uznanú časť výdavkov do 10 pracovných dní od doručenia  </w:t>
      </w:r>
      <w:proofErr w:type="spellStart"/>
      <w:r w:rsidRPr="00D66029">
        <w:rPr>
          <w:rStyle w:val="FontStyle50"/>
          <w:sz w:val="24"/>
          <w:szCs w:val="24"/>
        </w:rPr>
        <w:t>vouchera</w:t>
      </w:r>
      <w:proofErr w:type="spellEnd"/>
      <w:r w:rsidRPr="00D66029">
        <w:rPr>
          <w:rStyle w:val="FontStyle50"/>
          <w:sz w:val="24"/>
          <w:szCs w:val="24"/>
        </w:rPr>
        <w:t>.</w:t>
      </w:r>
    </w:p>
    <w:p w:rsidR="0038514A" w:rsidRPr="00547D64" w:rsidRDefault="0038514A" w:rsidP="00547D64">
      <w:pPr>
        <w:pStyle w:val="Style40"/>
        <w:widowControl/>
        <w:spacing w:line="240" w:lineRule="auto"/>
        <w:ind w:left="360" w:hanging="360"/>
        <w:jc w:val="both"/>
        <w:rPr>
          <w:rStyle w:val="FontStyle50"/>
        </w:rPr>
      </w:pPr>
    </w:p>
    <w:p w:rsidR="0038514A" w:rsidRPr="00547D64" w:rsidRDefault="0038514A" w:rsidP="00547D64">
      <w:pPr>
        <w:pStyle w:val="Style3"/>
        <w:widowControl/>
        <w:rPr>
          <w:rStyle w:val="FontStyle63"/>
          <w:sz w:val="24"/>
          <w:szCs w:val="24"/>
        </w:rPr>
      </w:pPr>
    </w:p>
    <w:p w:rsidR="0038514A" w:rsidRPr="00D66029" w:rsidRDefault="0038514A" w:rsidP="00547D64">
      <w:pPr>
        <w:pStyle w:val="Style3"/>
        <w:widowControl/>
        <w:rPr>
          <w:rStyle w:val="FontStyle63"/>
          <w:sz w:val="24"/>
          <w:szCs w:val="24"/>
        </w:rPr>
      </w:pPr>
      <w:r w:rsidRPr="00D66029">
        <w:rPr>
          <w:rStyle w:val="FontStyle63"/>
          <w:sz w:val="24"/>
          <w:szCs w:val="24"/>
        </w:rPr>
        <w:t xml:space="preserve">Čl. </w:t>
      </w:r>
      <w:r w:rsidR="00D66029" w:rsidRPr="00D66029">
        <w:rPr>
          <w:rStyle w:val="FontStyle63"/>
          <w:sz w:val="24"/>
          <w:szCs w:val="24"/>
        </w:rPr>
        <w:t>I</w:t>
      </w:r>
      <w:r w:rsidRPr="00D66029">
        <w:rPr>
          <w:rStyle w:val="FontStyle63"/>
          <w:sz w:val="24"/>
          <w:szCs w:val="24"/>
        </w:rPr>
        <w:t>V.</w:t>
      </w:r>
    </w:p>
    <w:p w:rsidR="0038514A" w:rsidRPr="00547D64" w:rsidRDefault="0038514A" w:rsidP="00547D64">
      <w:pPr>
        <w:pStyle w:val="Style20"/>
        <w:widowControl/>
        <w:spacing w:line="240" w:lineRule="auto"/>
        <w:ind w:right="-1" w:firstLine="0"/>
        <w:jc w:val="center"/>
        <w:rPr>
          <w:rStyle w:val="FontStyle67"/>
          <w:b/>
          <w:bCs/>
        </w:rPr>
      </w:pPr>
      <w:r w:rsidRPr="00547D64">
        <w:rPr>
          <w:rStyle w:val="FontStyle67"/>
          <w:b/>
          <w:bCs/>
        </w:rPr>
        <w:t>Povinnosti prijímateľa</w:t>
      </w:r>
    </w:p>
    <w:p w:rsidR="0038514A" w:rsidRPr="00547D64" w:rsidRDefault="0038514A" w:rsidP="00547D64">
      <w:pPr>
        <w:pStyle w:val="Style20"/>
        <w:widowControl/>
        <w:spacing w:line="240" w:lineRule="auto"/>
        <w:ind w:right="3226" w:firstLine="0"/>
        <w:rPr>
          <w:rStyle w:val="FontStyle63"/>
          <w:sz w:val="24"/>
          <w:szCs w:val="24"/>
        </w:rPr>
      </w:pPr>
    </w:p>
    <w:p w:rsidR="0038514A" w:rsidRPr="00547D64" w:rsidRDefault="0038514A" w:rsidP="00547D64">
      <w:pPr>
        <w:pStyle w:val="Style20"/>
        <w:widowControl/>
        <w:spacing w:line="240" w:lineRule="auto"/>
        <w:ind w:right="3226" w:firstLine="0"/>
        <w:rPr>
          <w:rStyle w:val="FontStyle63"/>
          <w:sz w:val="24"/>
          <w:szCs w:val="24"/>
        </w:rPr>
      </w:pPr>
      <w:r w:rsidRPr="00547D64">
        <w:rPr>
          <w:rStyle w:val="FontStyle63"/>
          <w:sz w:val="24"/>
          <w:szCs w:val="24"/>
        </w:rPr>
        <w:t>Prijímateľ sa zaväzuje povinnos</w:t>
      </w:r>
      <w:r w:rsidRPr="00547D64">
        <w:rPr>
          <w:rStyle w:val="FontStyle67"/>
        </w:rPr>
        <w:t>ť</w:t>
      </w:r>
      <w:r w:rsidRPr="00547D64">
        <w:rPr>
          <w:rStyle w:val="FontStyle63"/>
          <w:sz w:val="24"/>
          <w:szCs w:val="24"/>
        </w:rPr>
        <w:t>ou:</w:t>
      </w:r>
    </w:p>
    <w:p w:rsidR="0038514A" w:rsidRPr="00547D64" w:rsidRDefault="0038514A" w:rsidP="00547D64">
      <w:pPr>
        <w:pStyle w:val="Style20"/>
        <w:widowControl/>
        <w:spacing w:line="240" w:lineRule="auto"/>
        <w:ind w:right="3226" w:firstLine="0"/>
        <w:rPr>
          <w:rStyle w:val="FontStyle63"/>
          <w:sz w:val="24"/>
          <w:szCs w:val="24"/>
        </w:rPr>
      </w:pPr>
    </w:p>
    <w:p w:rsidR="00282B86" w:rsidRPr="00D66029" w:rsidRDefault="00282B86" w:rsidP="00282B86">
      <w:pPr>
        <w:pStyle w:val="Style7"/>
        <w:widowControl/>
        <w:numPr>
          <w:ilvl w:val="0"/>
          <w:numId w:val="40"/>
        </w:numPr>
        <w:tabs>
          <w:tab w:val="left" w:pos="426"/>
        </w:tabs>
        <w:spacing w:line="240" w:lineRule="auto"/>
        <w:ind w:left="426" w:hanging="426"/>
        <w:rPr>
          <w:rStyle w:val="FontStyle67"/>
          <w:sz w:val="24"/>
          <w:szCs w:val="24"/>
        </w:rPr>
      </w:pPr>
      <w:r w:rsidRPr="00D66029">
        <w:rPr>
          <w:rStyle w:val="FontStyle67"/>
          <w:sz w:val="24"/>
          <w:szCs w:val="24"/>
        </w:rPr>
        <w:t xml:space="preserve">Umožniť verifikáciu predložených údajov, kontrolu realizácie podporovaného projektu a kontrolu </w:t>
      </w:r>
      <w:r w:rsidRPr="00D365F4">
        <w:rPr>
          <w:rStyle w:val="FontStyle67"/>
          <w:sz w:val="24"/>
          <w:szCs w:val="24"/>
        </w:rPr>
        <w:t>dodržiavania podmienok zmluvy orgánom v súlade so zákonom č. 502/2001 Z. z. o finančnej kontrole a vnútornom audite a o zmene a doplnení niektorých zákonov v znení neskorších predpisov a zákonom č. 523/2004 Z. z. o rozpočtových pravidlách verejnej správy a o zmene a doplnení niektorých zákonov, zamestnancom</w:t>
      </w:r>
      <w:r w:rsidR="00D365F4" w:rsidRPr="00D365F4">
        <w:rPr>
          <w:rStyle w:val="FontStyle67"/>
          <w:sz w:val="24"/>
          <w:szCs w:val="24"/>
        </w:rPr>
        <w:t xml:space="preserve"> </w:t>
      </w:r>
      <w:r w:rsidRPr="00D365F4">
        <w:rPr>
          <w:rStyle w:val="FontStyle67"/>
          <w:sz w:val="24"/>
          <w:szCs w:val="24"/>
        </w:rPr>
        <w:t xml:space="preserve"> poskytovateľa, vykonávateľa, Správy </w:t>
      </w:r>
      <w:r w:rsidRPr="00D66029">
        <w:rPr>
          <w:rStyle w:val="FontStyle67"/>
          <w:sz w:val="24"/>
          <w:szCs w:val="24"/>
        </w:rPr>
        <w:lastRenderedPageBreak/>
        <w:t>finančnej kontroly</w:t>
      </w:r>
      <w:r w:rsidR="00D365F4">
        <w:rPr>
          <w:rStyle w:val="FontStyle67"/>
          <w:sz w:val="24"/>
          <w:szCs w:val="24"/>
        </w:rPr>
        <w:t xml:space="preserve"> </w:t>
      </w:r>
      <w:r w:rsidRPr="00D66029">
        <w:rPr>
          <w:rStyle w:val="FontStyle67"/>
          <w:sz w:val="24"/>
          <w:szCs w:val="24"/>
        </w:rPr>
        <w:t>Najvyššieho kontrolného úradu SR a kontrolným orgánom Ministerstva financií SR, počas celého obdobia trvania zmluvného vzťahu, t. j. tri roky po realizácii pomoci.</w:t>
      </w:r>
    </w:p>
    <w:p w:rsidR="00282B86" w:rsidRPr="00D66029" w:rsidRDefault="00282B86" w:rsidP="00282B86">
      <w:pPr>
        <w:pStyle w:val="Style7"/>
        <w:widowControl/>
        <w:tabs>
          <w:tab w:val="left" w:pos="426"/>
        </w:tabs>
        <w:spacing w:line="240" w:lineRule="auto"/>
        <w:ind w:left="426" w:hanging="426"/>
        <w:rPr>
          <w:rStyle w:val="FontStyle67"/>
          <w:sz w:val="24"/>
          <w:szCs w:val="24"/>
        </w:rPr>
      </w:pPr>
    </w:p>
    <w:p w:rsidR="00282B86" w:rsidRPr="00D66029" w:rsidRDefault="00282B86" w:rsidP="00282B86">
      <w:pPr>
        <w:pStyle w:val="Style7"/>
        <w:widowControl/>
        <w:numPr>
          <w:ilvl w:val="0"/>
          <w:numId w:val="40"/>
        </w:numPr>
        <w:tabs>
          <w:tab w:val="left" w:pos="426"/>
        </w:tabs>
        <w:spacing w:line="240" w:lineRule="auto"/>
        <w:ind w:left="426" w:hanging="426"/>
        <w:rPr>
          <w:rStyle w:val="FontStyle67"/>
          <w:sz w:val="24"/>
          <w:szCs w:val="24"/>
        </w:rPr>
      </w:pPr>
      <w:r w:rsidRPr="00D66029">
        <w:rPr>
          <w:rStyle w:val="FontStyle67"/>
          <w:sz w:val="24"/>
          <w:szCs w:val="24"/>
        </w:rPr>
        <w:t xml:space="preserve">Dodržiavať podmienky poskytnutia pomoci </w:t>
      </w:r>
      <w:proofErr w:type="spellStart"/>
      <w:r w:rsidRPr="00D66029">
        <w:rPr>
          <w:rStyle w:val="FontStyle53"/>
          <w:sz w:val="24"/>
          <w:szCs w:val="24"/>
        </w:rPr>
        <w:t>de</w:t>
      </w:r>
      <w:proofErr w:type="spellEnd"/>
      <w:r w:rsidRPr="00D66029">
        <w:rPr>
          <w:rStyle w:val="FontStyle53"/>
          <w:sz w:val="24"/>
          <w:szCs w:val="24"/>
        </w:rPr>
        <w:t xml:space="preserve"> </w:t>
      </w:r>
      <w:proofErr w:type="spellStart"/>
      <w:r w:rsidRPr="00D66029">
        <w:rPr>
          <w:rStyle w:val="FontStyle53"/>
          <w:sz w:val="24"/>
          <w:szCs w:val="24"/>
        </w:rPr>
        <w:t>minimis</w:t>
      </w:r>
      <w:proofErr w:type="spellEnd"/>
      <w:r w:rsidRPr="00D66029">
        <w:rPr>
          <w:rStyle w:val="FontStyle53"/>
          <w:sz w:val="24"/>
          <w:szCs w:val="24"/>
        </w:rPr>
        <w:t xml:space="preserve"> </w:t>
      </w:r>
      <w:r w:rsidRPr="00D66029">
        <w:rPr>
          <w:rStyle w:val="FontStyle67"/>
          <w:sz w:val="24"/>
          <w:szCs w:val="24"/>
        </w:rPr>
        <w:t>určené v schéme a v zákone č. 231/1999 Z. z. o štátnej pomoci v znení neskorších predpisov (ďalej len „zákon o štátnej pomoci").</w:t>
      </w:r>
    </w:p>
    <w:p w:rsidR="00282B86" w:rsidRPr="00D66029" w:rsidRDefault="00282B86" w:rsidP="00282B86">
      <w:pPr>
        <w:pStyle w:val="Odsekzoznamu"/>
        <w:tabs>
          <w:tab w:val="left" w:pos="426"/>
        </w:tabs>
        <w:spacing w:after="0" w:line="240" w:lineRule="auto"/>
        <w:ind w:left="426" w:hanging="426"/>
        <w:rPr>
          <w:rStyle w:val="FontStyle67"/>
          <w:spacing w:val="0"/>
          <w:sz w:val="24"/>
          <w:szCs w:val="24"/>
        </w:rPr>
      </w:pPr>
    </w:p>
    <w:p w:rsidR="0038514A" w:rsidRPr="00282B86" w:rsidRDefault="00282B86" w:rsidP="00282B86">
      <w:pPr>
        <w:numPr>
          <w:ilvl w:val="0"/>
          <w:numId w:val="40"/>
        </w:numPr>
        <w:tabs>
          <w:tab w:val="left" w:pos="426"/>
        </w:tabs>
        <w:spacing w:after="0" w:line="240" w:lineRule="auto"/>
        <w:ind w:left="426" w:hanging="426"/>
        <w:jc w:val="both"/>
        <w:rPr>
          <w:spacing w:val="0"/>
        </w:rPr>
      </w:pPr>
      <w:r w:rsidRPr="00D66029">
        <w:rPr>
          <w:spacing w:val="0"/>
        </w:rPr>
        <w:t>Preložiť vykonávateľovi podklady k finančnému zúčtovaniu poskytnutej dotácie v zmysle zákona č. 523/2004 Z. z. a pokynu Ministerstva financií Slovenskej republiky na zúčtovanie finančných vzťahov so štátnym rozpočtom za príslušný rok</w:t>
      </w:r>
      <w:r w:rsidR="0038514A" w:rsidRPr="00282B86">
        <w:rPr>
          <w:spacing w:val="0"/>
        </w:rPr>
        <w:t>.</w:t>
      </w:r>
    </w:p>
    <w:p w:rsidR="0038514A" w:rsidRPr="00547D64" w:rsidRDefault="0038514A" w:rsidP="00282B86">
      <w:pPr>
        <w:pStyle w:val="Style3"/>
        <w:widowControl/>
        <w:tabs>
          <w:tab w:val="left" w:pos="426"/>
        </w:tabs>
        <w:ind w:left="426" w:hanging="426"/>
      </w:pPr>
    </w:p>
    <w:p w:rsidR="0038514A" w:rsidRPr="00547D64" w:rsidRDefault="0038514A" w:rsidP="00547D64">
      <w:pPr>
        <w:pStyle w:val="Style3"/>
        <w:widowControl/>
      </w:pPr>
    </w:p>
    <w:p w:rsidR="0038514A" w:rsidRPr="00547D64" w:rsidRDefault="0038514A" w:rsidP="00547D64">
      <w:pPr>
        <w:pStyle w:val="Style3"/>
        <w:widowControl/>
        <w:rPr>
          <w:rStyle w:val="FontStyle63"/>
          <w:sz w:val="24"/>
          <w:szCs w:val="24"/>
        </w:rPr>
      </w:pPr>
      <w:r w:rsidRPr="00547D64">
        <w:rPr>
          <w:rStyle w:val="FontStyle63"/>
          <w:sz w:val="24"/>
          <w:szCs w:val="24"/>
        </w:rPr>
        <w:t>Čl. V.</w:t>
      </w:r>
    </w:p>
    <w:p w:rsidR="0038514A" w:rsidRPr="00547D64" w:rsidRDefault="0038514A" w:rsidP="00547D64">
      <w:pPr>
        <w:pStyle w:val="Style2"/>
        <w:widowControl/>
        <w:jc w:val="center"/>
        <w:rPr>
          <w:rStyle w:val="FontStyle67"/>
          <w:b/>
          <w:bCs/>
        </w:rPr>
      </w:pPr>
      <w:r w:rsidRPr="00547D64">
        <w:rPr>
          <w:rStyle w:val="FontStyle67"/>
          <w:b/>
          <w:bCs/>
        </w:rPr>
        <w:t>Odstúpenie od zmluvy</w:t>
      </w:r>
    </w:p>
    <w:p w:rsidR="0038514A" w:rsidRPr="00547D64" w:rsidRDefault="0038514A" w:rsidP="00547D64">
      <w:pPr>
        <w:pStyle w:val="Style2"/>
        <w:widowControl/>
        <w:jc w:val="center"/>
      </w:pPr>
    </w:p>
    <w:p w:rsidR="0038514A" w:rsidRPr="00547D64" w:rsidRDefault="0038514A" w:rsidP="00547D64">
      <w:pPr>
        <w:pStyle w:val="Style31"/>
        <w:widowControl/>
        <w:numPr>
          <w:ilvl w:val="0"/>
          <w:numId w:val="41"/>
        </w:numPr>
        <w:spacing w:line="240" w:lineRule="auto"/>
        <w:ind w:left="426" w:hanging="426"/>
      </w:pPr>
      <w:r w:rsidRPr="00547D64">
        <w:t xml:space="preserve">V prípade, že prijímateľ nepoužije poskytnutý  </w:t>
      </w:r>
      <w:proofErr w:type="spellStart"/>
      <w:r w:rsidRPr="00547D64">
        <w:t>voucher</w:t>
      </w:r>
      <w:proofErr w:type="spellEnd"/>
      <w:r w:rsidRPr="00547D64">
        <w:t xml:space="preserve"> v súlade s predmetom a účelom tejto Zmluvy, poskytovateľ má právo odstúpiť od tejto Zmluvy. Odstúpenie je účinné dňom doručenia písomného oznámenia o odstúpení od Zmluvy prijímateľovi. Toto ustanovenie nemá vplyv na postup podľa § 31 zákona č. 523/2004 Z. z. </w:t>
      </w:r>
    </w:p>
    <w:p w:rsidR="0038514A" w:rsidRPr="00547D64" w:rsidRDefault="0038514A" w:rsidP="00547D64">
      <w:pPr>
        <w:pStyle w:val="Style31"/>
        <w:widowControl/>
        <w:spacing w:line="240" w:lineRule="auto"/>
        <w:ind w:left="426" w:hanging="426"/>
      </w:pPr>
    </w:p>
    <w:p w:rsidR="0038514A" w:rsidRPr="00547D64" w:rsidRDefault="0038514A" w:rsidP="00547D64">
      <w:pPr>
        <w:pStyle w:val="Style31"/>
        <w:widowControl/>
        <w:numPr>
          <w:ilvl w:val="0"/>
          <w:numId w:val="41"/>
        </w:numPr>
        <w:spacing w:line="240" w:lineRule="auto"/>
        <w:ind w:left="426" w:hanging="426"/>
      </w:pPr>
      <w:r w:rsidRPr="00547D64">
        <w:t xml:space="preserve">Ak nastane situácia podľa bodu 1. tohto článku, prijímateľ je povinný do 30 dní od doručenia písomného oznámenia o odstúpení od Zmluvy vrátiť poskytovateľovi Inovačný </w:t>
      </w:r>
      <w:proofErr w:type="spellStart"/>
      <w:r w:rsidRPr="00547D64">
        <w:t>voucher</w:t>
      </w:r>
      <w:proofErr w:type="spellEnd"/>
      <w:r w:rsidRPr="00547D64">
        <w:t>, ktorý mu bol poskytnutý na financovanie projektu uvedeného v Prílohe č. 1 tejto Zmluvy.</w:t>
      </w:r>
    </w:p>
    <w:p w:rsidR="0038514A" w:rsidRPr="00547D64" w:rsidRDefault="0038514A" w:rsidP="00547D64">
      <w:pPr>
        <w:pStyle w:val="Style31"/>
        <w:widowControl/>
        <w:spacing w:line="240" w:lineRule="auto"/>
        <w:ind w:left="426" w:hanging="426"/>
      </w:pPr>
    </w:p>
    <w:p w:rsidR="0038514A" w:rsidRPr="00547D64" w:rsidRDefault="0038514A" w:rsidP="00547D64">
      <w:pPr>
        <w:pStyle w:val="Style31"/>
        <w:widowControl/>
        <w:numPr>
          <w:ilvl w:val="0"/>
          <w:numId w:val="41"/>
        </w:numPr>
        <w:spacing w:line="240" w:lineRule="auto"/>
        <w:ind w:left="426" w:hanging="426"/>
      </w:pPr>
      <w:r w:rsidRPr="00547D64">
        <w:t xml:space="preserve">Poskytovateľ je tiež oprávnený od Zmluvy odstúpiť, ak prijímateľ vo svojej žiadosti uviedol nepravdivé údaje a prijímateľ je povinný </w:t>
      </w:r>
      <w:proofErr w:type="spellStart"/>
      <w:r w:rsidRPr="00547D64">
        <w:t>voucher</w:t>
      </w:r>
      <w:proofErr w:type="spellEnd"/>
      <w:r w:rsidRPr="00547D64">
        <w:t xml:space="preserve"> vrátiť, ak mu bol vydaný na základe nepravdivo poskytnutých údajov do 30 dní od doručenia písomného oznámenia o odstúpení od Zmluvy.  </w:t>
      </w:r>
    </w:p>
    <w:p w:rsidR="0038514A" w:rsidRPr="00547D64" w:rsidRDefault="0038514A" w:rsidP="00547D64">
      <w:pPr>
        <w:pStyle w:val="Style31"/>
        <w:widowControl/>
        <w:spacing w:line="240" w:lineRule="auto"/>
        <w:ind w:left="426" w:hanging="426"/>
      </w:pPr>
    </w:p>
    <w:p w:rsidR="0038514A" w:rsidRPr="00547D64" w:rsidRDefault="0038514A" w:rsidP="00547D64">
      <w:pPr>
        <w:pStyle w:val="Style31"/>
        <w:widowControl/>
        <w:numPr>
          <w:ilvl w:val="0"/>
          <w:numId w:val="41"/>
        </w:numPr>
        <w:spacing w:line="240" w:lineRule="auto"/>
        <w:ind w:left="426" w:hanging="426"/>
      </w:pPr>
      <w:r w:rsidRPr="00547D64">
        <w:t>Poskytovateľ nezodpovedá za škody, ktoré by mohli vzniknúť odstúpením od Zmluvy.</w:t>
      </w:r>
    </w:p>
    <w:p w:rsidR="0038514A" w:rsidRPr="00547D64" w:rsidRDefault="0038514A" w:rsidP="00547D64">
      <w:pPr>
        <w:pStyle w:val="Style31"/>
        <w:widowControl/>
        <w:spacing w:line="240" w:lineRule="auto"/>
        <w:ind w:left="426" w:hanging="426"/>
        <w:rPr>
          <w:rStyle w:val="FontStyle67"/>
        </w:rPr>
      </w:pPr>
    </w:p>
    <w:p w:rsidR="0038514A" w:rsidRPr="00547D64" w:rsidRDefault="0038514A" w:rsidP="00547D64">
      <w:pPr>
        <w:pStyle w:val="Style31"/>
        <w:widowControl/>
        <w:numPr>
          <w:ilvl w:val="0"/>
          <w:numId w:val="41"/>
        </w:numPr>
        <w:spacing w:line="240" w:lineRule="auto"/>
        <w:ind w:left="426" w:hanging="426"/>
        <w:rPr>
          <w:rStyle w:val="FontStyle67"/>
        </w:rPr>
      </w:pPr>
      <w:r w:rsidRPr="00547D64">
        <w:rPr>
          <w:rStyle w:val="FontStyle67"/>
        </w:rPr>
        <w:t>Poskytovateľ má právo odstúpiť od Zmluvy, ak prijímateľ nesplnil povinnosti vyplývajúce z Čl. V. tejto Zmluvy.</w:t>
      </w:r>
    </w:p>
    <w:p w:rsidR="0038514A" w:rsidRPr="00547D64" w:rsidRDefault="0038514A" w:rsidP="00547D64">
      <w:pPr>
        <w:pStyle w:val="Style31"/>
        <w:widowControl/>
        <w:spacing w:line="240" w:lineRule="auto"/>
        <w:ind w:left="426" w:hanging="426"/>
        <w:rPr>
          <w:rStyle w:val="FontStyle67"/>
        </w:rPr>
      </w:pPr>
    </w:p>
    <w:p w:rsidR="0038514A" w:rsidRPr="00547D64" w:rsidRDefault="0038514A" w:rsidP="00547D64">
      <w:pPr>
        <w:pStyle w:val="Style7"/>
        <w:widowControl/>
        <w:numPr>
          <w:ilvl w:val="0"/>
          <w:numId w:val="41"/>
        </w:numPr>
        <w:spacing w:line="240" w:lineRule="auto"/>
        <w:ind w:left="426" w:hanging="426"/>
        <w:rPr>
          <w:rStyle w:val="FontStyle67"/>
        </w:rPr>
      </w:pPr>
      <w:r w:rsidRPr="00547D64">
        <w:rPr>
          <w:rStyle w:val="FontStyle67"/>
        </w:rPr>
        <w:t xml:space="preserve">Porušenie podmienok použitia dotácie sa bude klasifikovať ako porušenie finančnej disciplíny podľa § 31 zákona č. 523/2004 Z. z. </w:t>
      </w:r>
    </w:p>
    <w:p w:rsidR="0038514A" w:rsidRPr="00547D64" w:rsidRDefault="0038514A" w:rsidP="00547D64">
      <w:pPr>
        <w:pStyle w:val="Style7"/>
        <w:widowControl/>
        <w:spacing w:line="240" w:lineRule="auto"/>
        <w:ind w:left="426" w:hanging="426"/>
        <w:rPr>
          <w:rStyle w:val="FontStyle67"/>
        </w:rPr>
      </w:pPr>
    </w:p>
    <w:p w:rsidR="0038514A" w:rsidRPr="00547D64" w:rsidRDefault="0038514A" w:rsidP="00547D64">
      <w:pPr>
        <w:pStyle w:val="Style7"/>
        <w:widowControl/>
        <w:numPr>
          <w:ilvl w:val="0"/>
          <w:numId w:val="41"/>
        </w:numPr>
        <w:spacing w:line="240" w:lineRule="auto"/>
        <w:ind w:left="426" w:hanging="426"/>
      </w:pPr>
      <w:r w:rsidRPr="00547D64">
        <w:t>Odstúpenie od zmluvy sa doručuje druhej zmluvnej strane písomne, doporučeným listom na adresu zmluvnej strany uvedenej v tejto Zmluve.</w:t>
      </w:r>
    </w:p>
    <w:p w:rsidR="0038514A" w:rsidRPr="00547D64" w:rsidRDefault="0038514A" w:rsidP="00547D64">
      <w:pPr>
        <w:pStyle w:val="Style7"/>
        <w:widowControl/>
        <w:spacing w:line="240" w:lineRule="auto"/>
        <w:ind w:left="567" w:hanging="567"/>
      </w:pPr>
    </w:p>
    <w:p w:rsidR="0038514A" w:rsidRPr="00547D64" w:rsidRDefault="0038514A" w:rsidP="00547D64">
      <w:pPr>
        <w:pStyle w:val="Style7"/>
        <w:widowControl/>
        <w:spacing w:line="240" w:lineRule="auto"/>
        <w:ind w:left="426" w:hanging="426"/>
        <w:rPr>
          <w:rStyle w:val="FontStyle67"/>
          <w:strike/>
        </w:rPr>
      </w:pPr>
      <w:r w:rsidRPr="00547D64">
        <w:t>8. </w:t>
      </w:r>
      <w:r w:rsidR="002749A9">
        <w:t> </w:t>
      </w:r>
      <w:r w:rsidRPr="00547D64">
        <w:t xml:space="preserve"> V prípade neúspešného doručenia odstúpenia od zmluvy doporučenou listovou zásielkou druhej zmluvnej strane, sa tretí deň uloženia zásielky na pošte bude považovať za deň doručenia. Písomnosť sa bude považovať za riadne doručenú aj vtedy, ak ju adresát odmietne prevziať.  </w:t>
      </w:r>
    </w:p>
    <w:p w:rsidR="0038514A" w:rsidRPr="00547D64" w:rsidRDefault="0038514A" w:rsidP="00547D64">
      <w:pPr>
        <w:pStyle w:val="Style3"/>
        <w:widowControl/>
        <w:rPr>
          <w:rStyle w:val="FontStyle54"/>
        </w:rPr>
      </w:pPr>
    </w:p>
    <w:p w:rsidR="0038514A" w:rsidRPr="00547D64" w:rsidRDefault="0038514A" w:rsidP="00547D64">
      <w:pPr>
        <w:pStyle w:val="Style3"/>
        <w:widowControl/>
        <w:rPr>
          <w:rStyle w:val="FontStyle63"/>
          <w:sz w:val="24"/>
          <w:szCs w:val="24"/>
        </w:rPr>
      </w:pPr>
      <w:r w:rsidRPr="00547D64">
        <w:rPr>
          <w:rStyle w:val="FontStyle54"/>
        </w:rPr>
        <w:t>Č</w:t>
      </w:r>
      <w:r w:rsidRPr="00547D64">
        <w:rPr>
          <w:rStyle w:val="FontStyle63"/>
          <w:sz w:val="24"/>
          <w:szCs w:val="24"/>
        </w:rPr>
        <w:t>l. VI.</w:t>
      </w:r>
    </w:p>
    <w:p w:rsidR="0038514A" w:rsidRPr="00547D64" w:rsidRDefault="0038514A" w:rsidP="00547D64">
      <w:pPr>
        <w:pStyle w:val="Style2"/>
        <w:widowControl/>
        <w:jc w:val="center"/>
        <w:rPr>
          <w:rStyle w:val="FontStyle67"/>
          <w:b/>
          <w:bCs/>
        </w:rPr>
      </w:pPr>
      <w:r w:rsidRPr="00547D64">
        <w:rPr>
          <w:rStyle w:val="FontStyle67"/>
          <w:b/>
          <w:bCs/>
        </w:rPr>
        <w:t>Záverečné ustanovenia</w:t>
      </w:r>
    </w:p>
    <w:p w:rsidR="0038514A" w:rsidRPr="00547D64" w:rsidRDefault="0038514A" w:rsidP="00547D64">
      <w:pPr>
        <w:pStyle w:val="Style2"/>
        <w:widowControl/>
        <w:tabs>
          <w:tab w:val="left" w:leader="dot" w:pos="3581"/>
        </w:tabs>
        <w:jc w:val="left"/>
        <w:rPr>
          <w:rStyle w:val="FontStyle67"/>
          <w:strike/>
        </w:rPr>
      </w:pPr>
    </w:p>
    <w:p w:rsidR="0038514A" w:rsidRPr="00547D64" w:rsidRDefault="0038514A" w:rsidP="00547D64">
      <w:pPr>
        <w:pStyle w:val="Zkladntext"/>
        <w:numPr>
          <w:ilvl w:val="0"/>
          <w:numId w:val="42"/>
        </w:numPr>
        <w:spacing w:after="0"/>
        <w:ind w:left="567" w:hanging="567"/>
        <w:jc w:val="both"/>
        <w:rPr>
          <w:sz w:val="24"/>
          <w:szCs w:val="24"/>
        </w:rPr>
      </w:pPr>
      <w:r w:rsidRPr="00547D64">
        <w:rPr>
          <w:sz w:val="24"/>
          <w:szCs w:val="24"/>
        </w:rPr>
        <w:t>Túto Zmluvu je možné meniť alebo dopĺňať na základe vzájomnej dohody zmluvných strán, iba písomnými a očíslovanými dodatkami podpísanými oprávnenými zástupcami obidvoch zmluvných strán.</w:t>
      </w:r>
    </w:p>
    <w:p w:rsidR="0038514A" w:rsidRPr="00547D64" w:rsidRDefault="0038514A" w:rsidP="00547D64">
      <w:pPr>
        <w:pStyle w:val="Zkladntext"/>
        <w:tabs>
          <w:tab w:val="left" w:pos="567"/>
        </w:tabs>
        <w:spacing w:after="0"/>
        <w:ind w:left="567" w:hanging="501"/>
        <w:rPr>
          <w:sz w:val="24"/>
          <w:szCs w:val="24"/>
        </w:rPr>
      </w:pPr>
    </w:p>
    <w:p w:rsidR="0038514A" w:rsidRPr="00547D64" w:rsidRDefault="0038514A" w:rsidP="00547D64">
      <w:pPr>
        <w:pStyle w:val="Zkladntext"/>
        <w:numPr>
          <w:ilvl w:val="0"/>
          <w:numId w:val="42"/>
        </w:numPr>
        <w:tabs>
          <w:tab w:val="left" w:pos="567"/>
        </w:tabs>
        <w:spacing w:after="0"/>
        <w:ind w:left="567" w:hanging="501"/>
        <w:jc w:val="both"/>
        <w:rPr>
          <w:sz w:val="24"/>
          <w:szCs w:val="24"/>
        </w:rPr>
      </w:pPr>
      <w:r w:rsidRPr="00547D64">
        <w:rPr>
          <w:sz w:val="24"/>
          <w:szCs w:val="24"/>
        </w:rPr>
        <w:lastRenderedPageBreak/>
        <w:t>Práva a povinnosti zmluvných strán, ktoré nie sú upravené v tejto Zmluve, sa riadia ustanoveniami s</w:t>
      </w:r>
      <w:r w:rsidRPr="00547D64">
        <w:rPr>
          <w:rStyle w:val="FontStyle63"/>
          <w:b w:val="0"/>
          <w:bCs w:val="0"/>
          <w:sz w:val="24"/>
          <w:szCs w:val="24"/>
        </w:rPr>
        <w:t xml:space="preserve">chémy </w:t>
      </w:r>
      <w:r w:rsidRPr="00547D64">
        <w:rPr>
          <w:sz w:val="24"/>
          <w:szCs w:val="24"/>
        </w:rPr>
        <w:t xml:space="preserve">a ustanoveniami ostatných všeobecne záväzných právnych predpisov  platných na území SR. </w:t>
      </w:r>
    </w:p>
    <w:p w:rsidR="0038514A" w:rsidRPr="00547D64" w:rsidRDefault="0038514A" w:rsidP="00547D64">
      <w:pPr>
        <w:pStyle w:val="Style38"/>
        <w:widowControl/>
        <w:tabs>
          <w:tab w:val="left" w:pos="567"/>
        </w:tabs>
        <w:spacing w:line="240" w:lineRule="auto"/>
        <w:ind w:left="567" w:hanging="501"/>
        <w:rPr>
          <w:rStyle w:val="FontStyle67"/>
        </w:rPr>
      </w:pPr>
    </w:p>
    <w:p w:rsidR="0038514A" w:rsidRPr="00547D64" w:rsidRDefault="0038514A" w:rsidP="00547D64">
      <w:pPr>
        <w:pStyle w:val="Style38"/>
        <w:widowControl/>
        <w:numPr>
          <w:ilvl w:val="0"/>
          <w:numId w:val="42"/>
        </w:numPr>
        <w:tabs>
          <w:tab w:val="left" w:pos="567"/>
        </w:tabs>
        <w:spacing w:line="240" w:lineRule="auto"/>
        <w:ind w:left="567" w:hanging="501"/>
      </w:pPr>
      <w:r w:rsidRPr="00547D64">
        <w:rPr>
          <w:rStyle w:val="FontStyle67"/>
        </w:rPr>
        <w:t xml:space="preserve">Táto Zmluva nadobúda platnosť dňom jej podpísania oboma zmluvnými stranami a účinnosť dňom nasledujúcim po dni jej zverejnenia v Centrálnom registri zmlúv vedenom Úradom vlády Slovenskej republiky. </w:t>
      </w:r>
      <w:r w:rsidRPr="00547D64">
        <w:t>Táto Zmluva je povinne zverejňovanou zmluvou podľa § 5a zákona č. 211/2000 Z. z. o slobodnom prístupe k informáciám a o zmene a doplnení niektorých zákonov v znení neskorších predpisov.</w:t>
      </w:r>
    </w:p>
    <w:p w:rsidR="0038514A" w:rsidRPr="00547D64" w:rsidRDefault="0038514A" w:rsidP="00547D64">
      <w:pPr>
        <w:pStyle w:val="Odsekzoznamu"/>
        <w:spacing w:after="0" w:line="240" w:lineRule="auto"/>
        <w:rPr>
          <w:spacing w:val="0"/>
        </w:rPr>
      </w:pPr>
    </w:p>
    <w:p w:rsidR="0038514A" w:rsidRPr="00547D64" w:rsidRDefault="0038514A" w:rsidP="00547D64">
      <w:pPr>
        <w:pStyle w:val="Zkladntext"/>
        <w:numPr>
          <w:ilvl w:val="0"/>
          <w:numId w:val="42"/>
        </w:numPr>
        <w:spacing w:after="0"/>
        <w:ind w:left="567" w:hanging="567"/>
        <w:jc w:val="both"/>
        <w:rPr>
          <w:rStyle w:val="FontStyle67"/>
          <w:sz w:val="24"/>
          <w:szCs w:val="24"/>
        </w:rPr>
      </w:pPr>
      <w:r w:rsidRPr="00547D64">
        <w:rPr>
          <w:rStyle w:val="FontStyle67"/>
          <w:sz w:val="24"/>
          <w:szCs w:val="24"/>
        </w:rPr>
        <w:t>Zmluvný vzťah trvá 3 roky a v prípade povinnosti vrátenia dotácie do úplného splatenia poskytnutej sumy.</w:t>
      </w:r>
    </w:p>
    <w:p w:rsidR="0038514A" w:rsidRPr="00547D64" w:rsidRDefault="0038514A" w:rsidP="00547D64">
      <w:pPr>
        <w:pStyle w:val="Style38"/>
        <w:widowControl/>
        <w:tabs>
          <w:tab w:val="left" w:pos="567"/>
        </w:tabs>
        <w:spacing w:line="240" w:lineRule="auto"/>
        <w:ind w:left="567" w:hanging="501"/>
      </w:pPr>
    </w:p>
    <w:p w:rsidR="0038514A" w:rsidRPr="00547D64" w:rsidRDefault="0038514A" w:rsidP="00547D64">
      <w:pPr>
        <w:pStyle w:val="Zkladntext"/>
        <w:numPr>
          <w:ilvl w:val="0"/>
          <w:numId w:val="42"/>
        </w:numPr>
        <w:spacing w:after="0"/>
        <w:ind w:left="567" w:hanging="567"/>
        <w:jc w:val="both"/>
        <w:rPr>
          <w:rStyle w:val="FontStyle67"/>
          <w:sz w:val="24"/>
          <w:szCs w:val="24"/>
        </w:rPr>
      </w:pPr>
      <w:r w:rsidRPr="00547D64">
        <w:rPr>
          <w:rStyle w:val="FontStyle67"/>
          <w:sz w:val="24"/>
          <w:szCs w:val="24"/>
        </w:rPr>
        <w:t>Akceptačná lehota na podpísanie Zmluvy je 10 dní odo dňa jej doručenia prijímateľovi. V tomto termíne je prijímateľ povinný doručiť päť rovnopisov podpísanej zmluvy poskytovateľovi.</w:t>
      </w:r>
    </w:p>
    <w:p w:rsidR="0038514A" w:rsidRPr="00547D64" w:rsidRDefault="0038514A" w:rsidP="00547D64">
      <w:pPr>
        <w:pStyle w:val="Style38"/>
        <w:widowControl/>
        <w:tabs>
          <w:tab w:val="left" w:pos="567"/>
        </w:tabs>
        <w:spacing w:line="240" w:lineRule="auto"/>
        <w:ind w:left="567" w:hanging="501"/>
      </w:pPr>
    </w:p>
    <w:p w:rsidR="0038514A" w:rsidRPr="00547D64" w:rsidRDefault="0038514A" w:rsidP="00547D64">
      <w:pPr>
        <w:pStyle w:val="Style38"/>
        <w:widowControl/>
        <w:numPr>
          <w:ilvl w:val="0"/>
          <w:numId w:val="42"/>
        </w:numPr>
        <w:tabs>
          <w:tab w:val="left" w:pos="567"/>
        </w:tabs>
        <w:spacing w:line="240" w:lineRule="auto"/>
        <w:ind w:left="567" w:hanging="501"/>
        <w:rPr>
          <w:rStyle w:val="FontStyle67"/>
        </w:rPr>
      </w:pPr>
      <w:r w:rsidRPr="00547D64">
        <w:rPr>
          <w:rStyle w:val="FontStyle67"/>
        </w:rPr>
        <w:t xml:space="preserve">Zmluva je vyhotovená v piatich rovnopisoch, tri rovnopisy sú určené pre poskytovateľa pomoci, jeden rovnopis je určený pre vykonávateľa jeden rovnopis pre prijímateľa. </w:t>
      </w:r>
    </w:p>
    <w:p w:rsidR="0038514A" w:rsidRPr="00547D64" w:rsidRDefault="0038514A" w:rsidP="00547D64">
      <w:pPr>
        <w:pStyle w:val="Style38"/>
        <w:widowControl/>
        <w:tabs>
          <w:tab w:val="left" w:pos="567"/>
        </w:tabs>
        <w:spacing w:line="240" w:lineRule="auto"/>
        <w:ind w:left="567" w:hanging="501"/>
        <w:rPr>
          <w:rStyle w:val="FontStyle67"/>
        </w:rPr>
      </w:pPr>
    </w:p>
    <w:p w:rsidR="0038514A" w:rsidRPr="00547D64" w:rsidRDefault="0038514A" w:rsidP="00547D64">
      <w:pPr>
        <w:pStyle w:val="Style38"/>
        <w:widowControl/>
        <w:numPr>
          <w:ilvl w:val="0"/>
          <w:numId w:val="42"/>
        </w:numPr>
        <w:tabs>
          <w:tab w:val="left" w:pos="567"/>
        </w:tabs>
        <w:spacing w:line="240" w:lineRule="auto"/>
        <w:ind w:left="567" w:hanging="501"/>
        <w:rPr>
          <w:rStyle w:val="FontStyle67"/>
        </w:rPr>
      </w:pPr>
      <w:r w:rsidRPr="00547D64">
        <w:rPr>
          <w:rStyle w:val="FontStyle67"/>
        </w:rPr>
        <w:t>Neoddeliteľnou súčasťou Zmluvy je Príloha č. 1 – Popis projektu a Príloha č. 2 - overená kópia zriaďovacej listiny alebo registrácie prijímateľa.</w:t>
      </w:r>
    </w:p>
    <w:p w:rsidR="0038514A" w:rsidRPr="00547D64" w:rsidRDefault="0038514A" w:rsidP="00547D64">
      <w:pPr>
        <w:pStyle w:val="Style38"/>
        <w:widowControl/>
        <w:tabs>
          <w:tab w:val="left" w:pos="567"/>
        </w:tabs>
        <w:spacing w:line="240" w:lineRule="auto"/>
        <w:ind w:left="567" w:hanging="501"/>
        <w:rPr>
          <w:rStyle w:val="FontStyle67"/>
        </w:rPr>
      </w:pPr>
    </w:p>
    <w:p w:rsidR="0038514A" w:rsidRPr="00547D64" w:rsidRDefault="0038514A" w:rsidP="00547D64">
      <w:pPr>
        <w:pStyle w:val="Style38"/>
        <w:widowControl/>
        <w:numPr>
          <w:ilvl w:val="0"/>
          <w:numId w:val="42"/>
        </w:numPr>
        <w:tabs>
          <w:tab w:val="left" w:pos="567"/>
        </w:tabs>
        <w:spacing w:line="240" w:lineRule="auto"/>
        <w:ind w:left="567" w:hanging="501"/>
        <w:rPr>
          <w:rStyle w:val="FontStyle67"/>
        </w:rPr>
      </w:pPr>
      <w:r w:rsidRPr="00547D64">
        <w:rPr>
          <w:rStyle w:val="FontStyle67"/>
        </w:rPr>
        <w:t>Zmluvné strany prehlasujú, že táto Zmluva vyjadruje ich slobodnú vôľu, k jej uzavretiu nepristúpili za nápadne nevýhodných podmienok a jej obsah im je zrozumiteľný a jasný, čo potvrdzujú aj svojimi podpismi.</w:t>
      </w:r>
    </w:p>
    <w:p w:rsidR="0038514A" w:rsidRPr="00547D64" w:rsidRDefault="0038514A" w:rsidP="00547D64">
      <w:pPr>
        <w:pStyle w:val="Style38"/>
        <w:widowControl/>
        <w:spacing w:line="240" w:lineRule="auto"/>
        <w:ind w:left="426" w:firstLine="0"/>
      </w:pPr>
    </w:p>
    <w:p w:rsidR="0038514A" w:rsidRPr="00547D64" w:rsidRDefault="0038514A" w:rsidP="00547D64">
      <w:pPr>
        <w:pStyle w:val="Style2"/>
        <w:widowControl/>
      </w:pPr>
    </w:p>
    <w:p w:rsidR="0038514A" w:rsidRPr="00547D64" w:rsidRDefault="0038514A" w:rsidP="00547D64">
      <w:pPr>
        <w:pStyle w:val="Style2"/>
        <w:widowControl/>
      </w:pPr>
    </w:p>
    <w:p w:rsidR="0038514A" w:rsidRPr="00547D64" w:rsidRDefault="0038514A" w:rsidP="00547D64">
      <w:pPr>
        <w:pStyle w:val="Style2"/>
        <w:widowControl/>
      </w:pPr>
    </w:p>
    <w:p w:rsidR="0038514A" w:rsidRPr="00547D64" w:rsidRDefault="0038514A" w:rsidP="00547D64">
      <w:pPr>
        <w:pStyle w:val="Style2"/>
        <w:widowControl/>
        <w:tabs>
          <w:tab w:val="left" w:leader="dot" w:pos="3581"/>
        </w:tabs>
        <w:jc w:val="left"/>
        <w:rPr>
          <w:rStyle w:val="FontStyle67"/>
        </w:rPr>
      </w:pPr>
      <w:r w:rsidRPr="00547D64">
        <w:rPr>
          <w:rStyle w:val="FontStyle67"/>
        </w:rPr>
        <w:t>V............................... , dňa...........                                             V............................., dňa..........</w:t>
      </w:r>
    </w:p>
    <w:p w:rsidR="0038514A" w:rsidRPr="00547D64" w:rsidRDefault="0038514A" w:rsidP="00547D64">
      <w:pPr>
        <w:pStyle w:val="Style2"/>
        <w:widowControl/>
        <w:tabs>
          <w:tab w:val="left" w:leader="dot" w:pos="1766"/>
        </w:tabs>
        <w:rPr>
          <w:rStyle w:val="FontStyle67"/>
        </w:rPr>
      </w:pPr>
    </w:p>
    <w:p w:rsidR="0038514A" w:rsidRPr="00547D64" w:rsidRDefault="0038514A" w:rsidP="00547D64">
      <w:pPr>
        <w:pStyle w:val="Style18"/>
        <w:widowControl/>
        <w:spacing w:line="240" w:lineRule="auto"/>
        <w:ind w:left="4968" w:right="1382"/>
      </w:pPr>
    </w:p>
    <w:p w:rsidR="0038514A" w:rsidRPr="00547D64" w:rsidRDefault="0038514A" w:rsidP="00547D64">
      <w:pPr>
        <w:pStyle w:val="Style18"/>
        <w:widowControl/>
        <w:spacing w:line="240" w:lineRule="auto"/>
        <w:ind w:right="1382" w:firstLine="0"/>
        <w:rPr>
          <w:rStyle w:val="FontStyle67"/>
        </w:rPr>
      </w:pPr>
      <w:r w:rsidRPr="00547D64">
        <w:rPr>
          <w:rStyle w:val="FontStyle67"/>
        </w:rPr>
        <w:t xml:space="preserve">      </w:t>
      </w:r>
      <w:r w:rsidR="00D77613">
        <w:rPr>
          <w:rStyle w:val="FontStyle67"/>
        </w:rPr>
        <w:t xml:space="preserve">        </w:t>
      </w:r>
      <w:r w:rsidRPr="00547D64">
        <w:rPr>
          <w:rStyle w:val="FontStyle67"/>
        </w:rPr>
        <w:t xml:space="preserve">  prijímateľ                                                             </w:t>
      </w:r>
      <w:r w:rsidR="00D77613">
        <w:rPr>
          <w:rStyle w:val="FontStyle67"/>
        </w:rPr>
        <w:t xml:space="preserve">             </w:t>
      </w:r>
      <w:r w:rsidRPr="00547D64">
        <w:rPr>
          <w:rStyle w:val="FontStyle67"/>
        </w:rPr>
        <w:t xml:space="preserve">  poskytovateľ</w:t>
      </w:r>
    </w:p>
    <w:p w:rsidR="0038514A" w:rsidRPr="00547D64" w:rsidRDefault="0038514A" w:rsidP="00547D64">
      <w:pPr>
        <w:pStyle w:val="Style18"/>
        <w:widowControl/>
        <w:spacing w:line="240" w:lineRule="auto"/>
        <w:ind w:right="98" w:firstLine="0"/>
        <w:rPr>
          <w:rStyle w:val="FontStyle67"/>
        </w:rPr>
      </w:pPr>
      <w:r w:rsidRPr="00547D64">
        <w:rPr>
          <w:rStyle w:val="FontStyle67"/>
        </w:rPr>
        <w:t xml:space="preserve"> (podpis, odtlačok pečiatky)                                                     (podpis, odtlačok pečiatky)</w:t>
      </w:r>
    </w:p>
    <w:p w:rsidR="0038514A" w:rsidRDefault="0038514A" w:rsidP="00547D64">
      <w:pPr>
        <w:pStyle w:val="Style2"/>
        <w:widowControl/>
        <w:tabs>
          <w:tab w:val="left" w:leader="dot" w:pos="3581"/>
        </w:tabs>
        <w:jc w:val="left"/>
        <w:rPr>
          <w:rStyle w:val="FontStyle55"/>
          <w:rFonts w:cs="Times New Roman"/>
          <w:strike/>
        </w:rPr>
        <w:sectPr w:rsidR="0038514A" w:rsidSect="006B36D9">
          <w:footerReference w:type="default" r:id="rId8"/>
          <w:type w:val="continuous"/>
          <w:pgSz w:w="11906" w:h="16838" w:code="9"/>
          <w:pgMar w:top="1418" w:right="1134" w:bottom="1418" w:left="1134" w:header="709" w:footer="709" w:gutter="0"/>
          <w:pgNumType w:start="0"/>
          <w:cols w:space="708"/>
          <w:titlePg/>
          <w:docGrid w:linePitch="360"/>
        </w:sectPr>
      </w:pPr>
    </w:p>
    <w:p w:rsidR="0038514A" w:rsidRPr="00547D64" w:rsidRDefault="0038514A" w:rsidP="00547D64">
      <w:pPr>
        <w:pStyle w:val="Style2"/>
        <w:widowControl/>
        <w:tabs>
          <w:tab w:val="left" w:leader="dot" w:pos="3581"/>
        </w:tabs>
        <w:jc w:val="left"/>
        <w:rPr>
          <w:rStyle w:val="FontStyle55"/>
          <w:rFonts w:cs="Times New Roman"/>
          <w:strike/>
        </w:rPr>
      </w:pPr>
    </w:p>
    <w:p w:rsidR="0038514A" w:rsidRDefault="0038514A" w:rsidP="00547D64">
      <w:pPr>
        <w:pStyle w:val="Style3"/>
        <w:widowControl/>
        <w:tabs>
          <w:tab w:val="left" w:leader="dot" w:pos="3792"/>
        </w:tabs>
        <w:spacing w:before="53" w:line="278" w:lineRule="exact"/>
        <w:ind w:left="226"/>
        <w:jc w:val="right"/>
        <w:rPr>
          <w:rStyle w:val="FontStyle63"/>
        </w:rPr>
      </w:pPr>
      <w:bookmarkStart w:id="0" w:name="_GoBack"/>
      <w:bookmarkEnd w:id="0"/>
    </w:p>
    <w:sectPr w:rsidR="0038514A" w:rsidSect="00EB4A25">
      <w:footerReference w:type="default" r:id="rId9"/>
      <w:type w:val="continuous"/>
      <w:pgSz w:w="11906" w:h="16838" w:code="9"/>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57" w:rsidRDefault="00006457" w:rsidP="000C0994">
      <w:pPr>
        <w:spacing w:after="0" w:line="240" w:lineRule="auto"/>
      </w:pPr>
      <w:r>
        <w:separator/>
      </w:r>
    </w:p>
  </w:endnote>
  <w:endnote w:type="continuationSeparator" w:id="0">
    <w:p w:rsidR="00006457" w:rsidRDefault="00006457" w:rsidP="000C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72" w:rsidRDefault="00122572" w:rsidP="007C03E3">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B4A25">
      <w:rPr>
        <w:rStyle w:val="slostrany"/>
        <w:noProof/>
      </w:rPr>
      <w:t>1</w:t>
    </w:r>
    <w:r>
      <w:rPr>
        <w:rStyle w:val="slostrany"/>
      </w:rPr>
      <w:fldChar w:fldCharType="end"/>
    </w:r>
  </w:p>
  <w:p w:rsidR="00122572" w:rsidRDefault="00122572" w:rsidP="00A755E4">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72" w:rsidRDefault="00122572" w:rsidP="00856B42">
    <w:pPr>
      <w:pStyle w:val="Pta"/>
      <w:framePr w:wrap="auto" w:vAnchor="text" w:hAnchor="margin" w:xAlign="right" w:y="1"/>
      <w:rPr>
        <w:rStyle w:val="slostrany"/>
      </w:rPr>
    </w:pPr>
  </w:p>
  <w:p w:rsidR="00122572" w:rsidRDefault="00122572" w:rsidP="00856B42">
    <w:pPr>
      <w:pStyle w:val="Pta"/>
      <w:framePr w:wrap="auto" w:vAnchor="text" w:hAnchor="margin" w:xAlign="right" w:y="1"/>
      <w:rPr>
        <w:rStyle w:val="slostrany"/>
      </w:rPr>
    </w:pPr>
  </w:p>
  <w:p w:rsidR="00122572" w:rsidRDefault="00122572" w:rsidP="00486908">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57" w:rsidRDefault="00006457" w:rsidP="000C0994">
      <w:pPr>
        <w:spacing w:after="0" w:line="240" w:lineRule="auto"/>
      </w:pPr>
      <w:r>
        <w:separator/>
      </w:r>
    </w:p>
  </w:footnote>
  <w:footnote w:type="continuationSeparator" w:id="0">
    <w:p w:rsidR="00006457" w:rsidRDefault="00006457" w:rsidP="000C0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6EE810"/>
    <w:lvl w:ilvl="0">
      <w:numFmt w:val="bullet"/>
      <w:lvlText w:val="*"/>
      <w:lvlJc w:val="left"/>
    </w:lvl>
  </w:abstractNum>
  <w:abstractNum w:abstractNumId="1">
    <w:nsid w:val="01A96FE8"/>
    <w:multiLevelType w:val="hybridMultilevel"/>
    <w:tmpl w:val="EA1E0E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781BB9"/>
    <w:multiLevelType w:val="hybridMultilevel"/>
    <w:tmpl w:val="8510580E"/>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nsid w:val="0E6143C2"/>
    <w:multiLevelType w:val="hybridMultilevel"/>
    <w:tmpl w:val="EA1E0E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2323AEF"/>
    <w:multiLevelType w:val="hybridMultilevel"/>
    <w:tmpl w:val="D5EAEB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4ED7F8C"/>
    <w:multiLevelType w:val="hybridMultilevel"/>
    <w:tmpl w:val="F06C1DCE"/>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nsid w:val="14EF3810"/>
    <w:multiLevelType w:val="hybridMultilevel"/>
    <w:tmpl w:val="75B86D7E"/>
    <w:lvl w:ilvl="0" w:tplc="7EFE4368">
      <w:start w:val="1"/>
      <w:numFmt w:val="upperLetter"/>
      <w:lvlText w:val="%1)"/>
      <w:lvlJc w:val="left"/>
      <w:pPr>
        <w:ind w:left="1920" w:hanging="360"/>
      </w:pPr>
      <w:rPr>
        <w:rFonts w:hint="default"/>
      </w:rPr>
    </w:lvl>
    <w:lvl w:ilvl="1" w:tplc="041B0019">
      <w:start w:val="1"/>
      <w:numFmt w:val="lowerLetter"/>
      <w:lvlText w:val="%2."/>
      <w:lvlJc w:val="left"/>
      <w:pPr>
        <w:ind w:left="3000" w:hanging="360"/>
      </w:pPr>
    </w:lvl>
    <w:lvl w:ilvl="2" w:tplc="041B001B">
      <w:start w:val="1"/>
      <w:numFmt w:val="lowerRoman"/>
      <w:lvlText w:val="%3."/>
      <w:lvlJc w:val="right"/>
      <w:pPr>
        <w:ind w:left="3720" w:hanging="180"/>
      </w:pPr>
    </w:lvl>
    <w:lvl w:ilvl="3" w:tplc="041B000F">
      <w:start w:val="1"/>
      <w:numFmt w:val="decimal"/>
      <w:lvlText w:val="%4."/>
      <w:lvlJc w:val="left"/>
      <w:pPr>
        <w:ind w:left="4440" w:hanging="360"/>
      </w:pPr>
    </w:lvl>
    <w:lvl w:ilvl="4" w:tplc="041B0019">
      <w:start w:val="1"/>
      <w:numFmt w:val="lowerLetter"/>
      <w:lvlText w:val="%5."/>
      <w:lvlJc w:val="left"/>
      <w:pPr>
        <w:ind w:left="5160" w:hanging="360"/>
      </w:pPr>
    </w:lvl>
    <w:lvl w:ilvl="5" w:tplc="041B001B">
      <w:start w:val="1"/>
      <w:numFmt w:val="lowerRoman"/>
      <w:lvlText w:val="%6."/>
      <w:lvlJc w:val="right"/>
      <w:pPr>
        <w:ind w:left="5880" w:hanging="180"/>
      </w:pPr>
    </w:lvl>
    <w:lvl w:ilvl="6" w:tplc="041B000F">
      <w:start w:val="1"/>
      <w:numFmt w:val="decimal"/>
      <w:lvlText w:val="%7."/>
      <w:lvlJc w:val="left"/>
      <w:pPr>
        <w:ind w:left="6600" w:hanging="360"/>
      </w:pPr>
    </w:lvl>
    <w:lvl w:ilvl="7" w:tplc="041B0019">
      <w:start w:val="1"/>
      <w:numFmt w:val="lowerLetter"/>
      <w:lvlText w:val="%8."/>
      <w:lvlJc w:val="left"/>
      <w:pPr>
        <w:ind w:left="7320" w:hanging="360"/>
      </w:pPr>
    </w:lvl>
    <w:lvl w:ilvl="8" w:tplc="041B001B">
      <w:start w:val="1"/>
      <w:numFmt w:val="lowerRoman"/>
      <w:lvlText w:val="%9."/>
      <w:lvlJc w:val="right"/>
      <w:pPr>
        <w:ind w:left="8040" w:hanging="180"/>
      </w:pPr>
    </w:lvl>
  </w:abstractNum>
  <w:abstractNum w:abstractNumId="7">
    <w:nsid w:val="17E27D15"/>
    <w:multiLevelType w:val="hybridMultilevel"/>
    <w:tmpl w:val="F19C8E2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B862860"/>
    <w:multiLevelType w:val="hybridMultilevel"/>
    <w:tmpl w:val="5DF4ADCA"/>
    <w:lvl w:ilvl="0" w:tplc="4E44E8D8">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B9F6337"/>
    <w:multiLevelType w:val="hybridMultilevel"/>
    <w:tmpl w:val="1658AACA"/>
    <w:lvl w:ilvl="0" w:tplc="C4F455A2">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1CAA4DAD"/>
    <w:multiLevelType w:val="hybridMultilevel"/>
    <w:tmpl w:val="A3BAB87E"/>
    <w:lvl w:ilvl="0" w:tplc="041B0017">
      <w:start w:val="7"/>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CD417B9"/>
    <w:multiLevelType w:val="singleLevel"/>
    <w:tmpl w:val="A20AED9C"/>
    <w:lvl w:ilvl="0">
      <w:start w:val="1"/>
      <w:numFmt w:val="lowerLetter"/>
      <w:lvlText w:val="%1)"/>
      <w:legacy w:legacy="1" w:legacySpace="0" w:legacyIndent="350"/>
      <w:lvlJc w:val="left"/>
      <w:rPr>
        <w:rFonts w:ascii="Times New Roman" w:hAnsi="Times New Roman" w:cs="Times New Roman" w:hint="default"/>
      </w:rPr>
    </w:lvl>
  </w:abstractNum>
  <w:abstractNum w:abstractNumId="12">
    <w:nsid w:val="1ECA7121"/>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3">
    <w:nsid w:val="20772339"/>
    <w:multiLevelType w:val="singleLevel"/>
    <w:tmpl w:val="0CDA8BAC"/>
    <w:lvl w:ilvl="0">
      <w:start w:val="1"/>
      <w:numFmt w:val="lowerLetter"/>
      <w:lvlText w:val="%1)"/>
      <w:legacy w:legacy="1" w:legacySpace="0" w:legacyIndent="355"/>
      <w:lvlJc w:val="left"/>
      <w:rPr>
        <w:rFonts w:ascii="Times New Roman" w:hAnsi="Times New Roman" w:cs="Times New Roman" w:hint="default"/>
      </w:rPr>
    </w:lvl>
  </w:abstractNum>
  <w:abstractNum w:abstractNumId="14">
    <w:nsid w:val="22874D40"/>
    <w:multiLevelType w:val="hybridMultilevel"/>
    <w:tmpl w:val="88ACC9CE"/>
    <w:lvl w:ilvl="0" w:tplc="E5660E72">
      <w:start w:val="3"/>
      <w:numFmt w:val="decimal"/>
      <w:lvlText w:val="%1."/>
      <w:lvlJc w:val="left"/>
      <w:pPr>
        <w:ind w:left="3479" w:hanging="360"/>
      </w:pPr>
      <w:rPr>
        <w:rFonts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5">
    <w:nsid w:val="25BD0856"/>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6">
    <w:nsid w:val="306C5DB7"/>
    <w:multiLevelType w:val="hybridMultilevel"/>
    <w:tmpl w:val="007E2658"/>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nsid w:val="32755F16"/>
    <w:multiLevelType w:val="hybridMultilevel"/>
    <w:tmpl w:val="5CB03312"/>
    <w:lvl w:ilvl="0" w:tplc="041B000F">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355133AC"/>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19">
    <w:nsid w:val="35831F83"/>
    <w:multiLevelType w:val="singleLevel"/>
    <w:tmpl w:val="875C5D66"/>
    <w:lvl w:ilvl="0">
      <w:start w:val="1"/>
      <w:numFmt w:val="decimal"/>
      <w:lvlText w:val="%1."/>
      <w:legacy w:legacy="1" w:legacySpace="0" w:legacyIndent="355"/>
      <w:lvlJc w:val="left"/>
      <w:rPr>
        <w:rFonts w:ascii="Times New Roman" w:hAnsi="Times New Roman" w:cs="Times New Roman" w:hint="default"/>
      </w:rPr>
    </w:lvl>
  </w:abstractNum>
  <w:abstractNum w:abstractNumId="20">
    <w:nsid w:val="373F261D"/>
    <w:multiLevelType w:val="hybridMultilevel"/>
    <w:tmpl w:val="C8EC888E"/>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21">
    <w:nsid w:val="38BF442D"/>
    <w:multiLevelType w:val="hybridMultilevel"/>
    <w:tmpl w:val="C798B1D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3C136231"/>
    <w:multiLevelType w:val="hybridMultilevel"/>
    <w:tmpl w:val="97F63A6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3E2A133C"/>
    <w:multiLevelType w:val="hybridMultilevel"/>
    <w:tmpl w:val="87FA15E8"/>
    <w:lvl w:ilvl="0" w:tplc="041B000F">
      <w:start w:val="1"/>
      <w:numFmt w:val="decimal"/>
      <w:lvlText w:val="%1."/>
      <w:lvlJc w:val="left"/>
      <w:pPr>
        <w:tabs>
          <w:tab w:val="num" w:pos="720"/>
        </w:tabs>
        <w:ind w:left="720" w:hanging="360"/>
      </w:pPr>
      <w:rPr>
        <w:rFonts w:hint="default"/>
        <w:color w:val="000000"/>
      </w:rPr>
    </w:lvl>
    <w:lvl w:ilvl="1" w:tplc="041B0019">
      <w:start w:val="1"/>
      <w:numFmt w:val="lowerLetter"/>
      <w:lvlText w:val="%2."/>
      <w:lvlJc w:val="left"/>
      <w:pPr>
        <w:tabs>
          <w:tab w:val="num" w:pos="1440"/>
        </w:tabs>
        <w:ind w:left="1440" w:hanging="360"/>
      </w:pPr>
    </w:lvl>
    <w:lvl w:ilvl="2" w:tplc="BAA4DD04">
      <w:start w:val="1"/>
      <w:numFmt w:val="decimal"/>
      <w:lvlText w:val="%3."/>
      <w:lvlJc w:val="right"/>
      <w:pPr>
        <w:tabs>
          <w:tab w:val="num" w:pos="2160"/>
        </w:tabs>
        <w:ind w:left="2160" w:hanging="180"/>
      </w:pPr>
      <w:rPr>
        <w:rFonts w:ascii="Times New Roman" w:eastAsia="Times New Roman" w:hAnsi="Times New Roman"/>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nsid w:val="441B04D7"/>
    <w:multiLevelType w:val="hybridMultilevel"/>
    <w:tmpl w:val="B1AA7372"/>
    <w:lvl w:ilvl="0" w:tplc="BBF683C2">
      <w:start w:val="1"/>
      <w:numFmt w:val="decimal"/>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nsid w:val="4D2A7AE5"/>
    <w:multiLevelType w:val="hybridMultilevel"/>
    <w:tmpl w:val="A9C81076"/>
    <w:lvl w:ilvl="0" w:tplc="ABA093EE">
      <w:start w:val="1"/>
      <w:numFmt w:val="bullet"/>
      <w:lvlText w:val="-"/>
      <w:lvlJc w:val="left"/>
      <w:pPr>
        <w:tabs>
          <w:tab w:val="num" w:pos="1005"/>
        </w:tabs>
        <w:ind w:left="1005" w:hanging="360"/>
      </w:pPr>
      <w:rPr>
        <w:rFonts w:ascii="Times New Roman" w:eastAsia="Times New Roman" w:hAnsi="Times New Roman" w:hint="default"/>
      </w:rPr>
    </w:lvl>
    <w:lvl w:ilvl="1" w:tplc="04050003">
      <w:start w:val="1"/>
      <w:numFmt w:val="bullet"/>
      <w:lvlText w:val="o"/>
      <w:lvlJc w:val="left"/>
      <w:pPr>
        <w:tabs>
          <w:tab w:val="num" w:pos="1725"/>
        </w:tabs>
        <w:ind w:left="1725" w:hanging="360"/>
      </w:pPr>
      <w:rPr>
        <w:rFonts w:ascii="Courier New" w:hAnsi="Courier New" w:cs="Courier New" w:hint="default"/>
      </w:rPr>
    </w:lvl>
    <w:lvl w:ilvl="2" w:tplc="04050005">
      <w:start w:val="1"/>
      <w:numFmt w:val="bullet"/>
      <w:lvlText w:val=""/>
      <w:lvlJc w:val="left"/>
      <w:pPr>
        <w:tabs>
          <w:tab w:val="num" w:pos="2445"/>
        </w:tabs>
        <w:ind w:left="2445" w:hanging="360"/>
      </w:pPr>
      <w:rPr>
        <w:rFonts w:ascii="Wingdings" w:hAnsi="Wingdings" w:cs="Wingdings" w:hint="default"/>
      </w:rPr>
    </w:lvl>
    <w:lvl w:ilvl="3" w:tplc="04050001">
      <w:start w:val="1"/>
      <w:numFmt w:val="bullet"/>
      <w:lvlText w:val=""/>
      <w:lvlJc w:val="left"/>
      <w:pPr>
        <w:tabs>
          <w:tab w:val="num" w:pos="3165"/>
        </w:tabs>
        <w:ind w:left="3165" w:hanging="360"/>
      </w:pPr>
      <w:rPr>
        <w:rFonts w:ascii="Symbol" w:hAnsi="Symbol" w:cs="Symbol" w:hint="default"/>
      </w:rPr>
    </w:lvl>
    <w:lvl w:ilvl="4" w:tplc="04050003">
      <w:start w:val="1"/>
      <w:numFmt w:val="bullet"/>
      <w:lvlText w:val="o"/>
      <w:lvlJc w:val="left"/>
      <w:pPr>
        <w:tabs>
          <w:tab w:val="num" w:pos="3885"/>
        </w:tabs>
        <w:ind w:left="3885" w:hanging="360"/>
      </w:pPr>
      <w:rPr>
        <w:rFonts w:ascii="Courier New" w:hAnsi="Courier New" w:cs="Courier New" w:hint="default"/>
      </w:rPr>
    </w:lvl>
    <w:lvl w:ilvl="5" w:tplc="04050005">
      <w:start w:val="1"/>
      <w:numFmt w:val="bullet"/>
      <w:lvlText w:val=""/>
      <w:lvlJc w:val="left"/>
      <w:pPr>
        <w:tabs>
          <w:tab w:val="num" w:pos="4605"/>
        </w:tabs>
        <w:ind w:left="4605" w:hanging="360"/>
      </w:pPr>
      <w:rPr>
        <w:rFonts w:ascii="Wingdings" w:hAnsi="Wingdings" w:cs="Wingdings" w:hint="default"/>
      </w:rPr>
    </w:lvl>
    <w:lvl w:ilvl="6" w:tplc="04050001">
      <w:start w:val="1"/>
      <w:numFmt w:val="bullet"/>
      <w:lvlText w:val=""/>
      <w:lvlJc w:val="left"/>
      <w:pPr>
        <w:tabs>
          <w:tab w:val="num" w:pos="5325"/>
        </w:tabs>
        <w:ind w:left="5325" w:hanging="360"/>
      </w:pPr>
      <w:rPr>
        <w:rFonts w:ascii="Symbol" w:hAnsi="Symbol" w:cs="Symbol" w:hint="default"/>
      </w:rPr>
    </w:lvl>
    <w:lvl w:ilvl="7" w:tplc="04050003">
      <w:start w:val="1"/>
      <w:numFmt w:val="bullet"/>
      <w:lvlText w:val="o"/>
      <w:lvlJc w:val="left"/>
      <w:pPr>
        <w:tabs>
          <w:tab w:val="num" w:pos="6045"/>
        </w:tabs>
        <w:ind w:left="6045" w:hanging="360"/>
      </w:pPr>
      <w:rPr>
        <w:rFonts w:ascii="Courier New" w:hAnsi="Courier New" w:cs="Courier New" w:hint="default"/>
      </w:rPr>
    </w:lvl>
    <w:lvl w:ilvl="8" w:tplc="04050005">
      <w:start w:val="1"/>
      <w:numFmt w:val="bullet"/>
      <w:lvlText w:val=""/>
      <w:lvlJc w:val="left"/>
      <w:pPr>
        <w:tabs>
          <w:tab w:val="num" w:pos="6765"/>
        </w:tabs>
        <w:ind w:left="6765" w:hanging="360"/>
      </w:pPr>
      <w:rPr>
        <w:rFonts w:ascii="Wingdings" w:hAnsi="Wingdings" w:cs="Wingdings" w:hint="default"/>
      </w:rPr>
    </w:lvl>
  </w:abstractNum>
  <w:abstractNum w:abstractNumId="26">
    <w:nsid w:val="4F2C7ED3"/>
    <w:multiLevelType w:val="hybridMultilevel"/>
    <w:tmpl w:val="D8A82D86"/>
    <w:lvl w:ilvl="0" w:tplc="71402FBC">
      <w:start w:val="1"/>
      <w:numFmt w:val="decimal"/>
      <w:lvlText w:val="%1."/>
      <w:lvlJc w:val="left"/>
      <w:pPr>
        <w:tabs>
          <w:tab w:val="num" w:pos="2340"/>
        </w:tabs>
        <w:ind w:left="234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nsid w:val="51432AEC"/>
    <w:multiLevelType w:val="hybridMultilevel"/>
    <w:tmpl w:val="6D746A18"/>
    <w:lvl w:ilvl="0" w:tplc="041B000F">
      <w:start w:val="1"/>
      <w:numFmt w:val="decimal"/>
      <w:lvlText w:val="%1."/>
      <w:lvlJc w:val="left"/>
      <w:pPr>
        <w:ind w:left="720" w:hanging="360"/>
      </w:pPr>
    </w:lvl>
    <w:lvl w:ilvl="1" w:tplc="134E1A86">
      <w:start w:val="2"/>
      <w:numFmt w:val="bullet"/>
      <w:lvlText w:val=""/>
      <w:lvlJc w:val="left"/>
      <w:pPr>
        <w:ind w:left="1440" w:hanging="360"/>
      </w:pPr>
      <w:rPr>
        <w:rFonts w:ascii="Symbol" w:eastAsia="Times New Roman"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52D049E5"/>
    <w:multiLevelType w:val="singleLevel"/>
    <w:tmpl w:val="2226767A"/>
    <w:lvl w:ilvl="0">
      <w:start w:val="1"/>
      <w:numFmt w:val="decimal"/>
      <w:lvlText w:val="%1."/>
      <w:legacy w:legacy="1" w:legacySpace="0" w:legacyIndent="360"/>
      <w:lvlJc w:val="left"/>
      <w:rPr>
        <w:rFonts w:ascii="Times New Roman" w:hAnsi="Times New Roman" w:cs="Times New Roman" w:hint="default"/>
      </w:rPr>
    </w:lvl>
  </w:abstractNum>
  <w:abstractNum w:abstractNumId="29">
    <w:nsid w:val="53C0358C"/>
    <w:multiLevelType w:val="hybridMultilevel"/>
    <w:tmpl w:val="FB4EA466"/>
    <w:lvl w:ilvl="0" w:tplc="0A3C1704">
      <w:start w:val="7"/>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cs="Wingdings" w:hint="default"/>
      </w:rPr>
    </w:lvl>
    <w:lvl w:ilvl="3" w:tplc="04050001">
      <w:start w:val="1"/>
      <w:numFmt w:val="bullet"/>
      <w:lvlText w:val=""/>
      <w:lvlJc w:val="left"/>
      <w:pPr>
        <w:tabs>
          <w:tab w:val="num" w:pos="2520"/>
        </w:tabs>
        <w:ind w:left="2520" w:hanging="360"/>
      </w:pPr>
      <w:rPr>
        <w:rFonts w:ascii="Symbol" w:hAnsi="Symbol" w:cs="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cs="Wingdings" w:hint="default"/>
      </w:rPr>
    </w:lvl>
    <w:lvl w:ilvl="6" w:tplc="04050001">
      <w:start w:val="1"/>
      <w:numFmt w:val="bullet"/>
      <w:lvlText w:val=""/>
      <w:lvlJc w:val="left"/>
      <w:pPr>
        <w:tabs>
          <w:tab w:val="num" w:pos="4680"/>
        </w:tabs>
        <w:ind w:left="4680" w:hanging="360"/>
      </w:pPr>
      <w:rPr>
        <w:rFonts w:ascii="Symbol" w:hAnsi="Symbol" w:cs="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cs="Wingdings" w:hint="default"/>
      </w:rPr>
    </w:lvl>
  </w:abstractNum>
  <w:abstractNum w:abstractNumId="30">
    <w:nsid w:val="55F860E5"/>
    <w:multiLevelType w:val="hybridMultilevel"/>
    <w:tmpl w:val="4904A408"/>
    <w:lvl w:ilvl="0" w:tplc="31A61D32">
      <w:start w:val="1"/>
      <w:numFmt w:val="decimal"/>
      <w:lvlText w:val="%1."/>
      <w:lvlJc w:val="left"/>
      <w:pPr>
        <w:tabs>
          <w:tab w:val="num" w:pos="1800"/>
        </w:tabs>
        <w:ind w:left="1800" w:hanging="360"/>
      </w:pPr>
      <w:rPr>
        <w:rFonts w:hint="default"/>
        <w:strike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nsid w:val="58853579"/>
    <w:multiLevelType w:val="hybridMultilevel"/>
    <w:tmpl w:val="7172B7B6"/>
    <w:lvl w:ilvl="0" w:tplc="35489A98">
      <w:start w:val="13"/>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2">
    <w:nsid w:val="59F136F3"/>
    <w:multiLevelType w:val="singleLevel"/>
    <w:tmpl w:val="08201248"/>
    <w:lvl w:ilvl="0">
      <w:start w:val="2"/>
      <w:numFmt w:val="decimal"/>
      <w:lvlText w:val="%1."/>
      <w:legacy w:legacy="1" w:legacySpace="0" w:legacyIndent="350"/>
      <w:lvlJc w:val="left"/>
      <w:rPr>
        <w:rFonts w:ascii="Times New Roman" w:hAnsi="Times New Roman" w:cs="Times New Roman" w:hint="default"/>
      </w:rPr>
    </w:lvl>
  </w:abstractNum>
  <w:abstractNum w:abstractNumId="33">
    <w:nsid w:val="692B59EE"/>
    <w:multiLevelType w:val="singleLevel"/>
    <w:tmpl w:val="B45C9E40"/>
    <w:lvl w:ilvl="0">
      <w:start w:val="1"/>
      <w:numFmt w:val="decimal"/>
      <w:lvlText w:val="%1."/>
      <w:legacy w:legacy="1" w:legacySpace="0" w:legacyIndent="350"/>
      <w:lvlJc w:val="left"/>
      <w:rPr>
        <w:rFonts w:ascii="Times New Roman" w:hAnsi="Times New Roman" w:cs="Times New Roman" w:hint="default"/>
      </w:rPr>
    </w:lvl>
  </w:abstractNum>
  <w:abstractNum w:abstractNumId="34">
    <w:nsid w:val="6B6A00E1"/>
    <w:multiLevelType w:val="hybridMultilevel"/>
    <w:tmpl w:val="FAD6A9AA"/>
    <w:lvl w:ilvl="0" w:tplc="900A5EBE">
      <w:start w:val="1"/>
      <w:numFmt w:val="decimal"/>
      <w:lvlText w:val="%1."/>
      <w:lvlJc w:val="left"/>
      <w:pPr>
        <w:ind w:left="786" w:hanging="360"/>
      </w:pPr>
      <w:rPr>
        <w:rFonts w:hint="default"/>
        <w:b/>
        <w:bCs/>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5">
    <w:nsid w:val="6F0B385D"/>
    <w:multiLevelType w:val="hybridMultilevel"/>
    <w:tmpl w:val="FEAEF7A8"/>
    <w:lvl w:ilvl="0" w:tplc="D460260C">
      <w:start w:val="7"/>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72AF7BA4"/>
    <w:multiLevelType w:val="hybridMultilevel"/>
    <w:tmpl w:val="362A5CD8"/>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nsid w:val="742F00EC"/>
    <w:multiLevelType w:val="hybridMultilevel"/>
    <w:tmpl w:val="F6B29D68"/>
    <w:lvl w:ilvl="0" w:tplc="3B408F66">
      <w:start w:val="7"/>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nsid w:val="797559A9"/>
    <w:multiLevelType w:val="hybridMultilevel"/>
    <w:tmpl w:val="05E462E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7AD17654"/>
    <w:multiLevelType w:val="hybridMultilevel"/>
    <w:tmpl w:val="4734F75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nsid w:val="7AEB5FFF"/>
    <w:multiLevelType w:val="hybridMultilevel"/>
    <w:tmpl w:val="0D0E18C6"/>
    <w:lvl w:ilvl="0" w:tplc="A0BE12C6">
      <w:start w:val="1"/>
      <w:numFmt w:val="decimal"/>
      <w:lvlText w:val="%1."/>
      <w:lvlJc w:val="left"/>
      <w:pPr>
        <w:tabs>
          <w:tab w:val="num" w:pos="1800"/>
        </w:tabs>
        <w:ind w:left="180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num w:numId="1">
    <w:abstractNumId w:val="31"/>
  </w:num>
  <w:num w:numId="2">
    <w:abstractNumId w:val="30"/>
  </w:num>
  <w:num w:numId="3">
    <w:abstractNumId w:val="40"/>
  </w:num>
  <w:num w:numId="4">
    <w:abstractNumId w:val="9"/>
  </w:num>
  <w:num w:numId="5">
    <w:abstractNumId w:val="16"/>
  </w:num>
  <w:num w:numId="6">
    <w:abstractNumId w:val="5"/>
  </w:num>
  <w:num w:numId="7">
    <w:abstractNumId w:val="26"/>
  </w:num>
  <w:num w:numId="8">
    <w:abstractNumId w:val="34"/>
  </w:num>
  <w:num w:numId="9">
    <w:abstractNumId w:val="38"/>
  </w:num>
  <w:num w:numId="10">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1">
    <w:abstractNumId w:val="4"/>
  </w:num>
  <w:num w:numId="12">
    <w:abstractNumId w:val="27"/>
  </w:num>
  <w:num w:numId="13">
    <w:abstractNumId w:val="0"/>
    <w:lvlOverride w:ilvl="0">
      <w:lvl w:ilvl="0">
        <w:numFmt w:val="bullet"/>
        <w:lvlText w:val="-"/>
        <w:legacy w:legacy="1" w:legacySpace="0" w:legacyIndent="350"/>
        <w:lvlJc w:val="left"/>
        <w:rPr>
          <w:rFonts w:ascii="Times New Roman" w:hAnsi="Times New Roman" w:cs="Times New Roman" w:hint="default"/>
        </w:rPr>
      </w:lvl>
    </w:lvlOverride>
  </w:num>
  <w:num w:numId="14">
    <w:abstractNumId w:val="6"/>
  </w:num>
  <w:num w:numId="15">
    <w:abstractNumId w:val="33"/>
  </w:num>
  <w:num w:numId="16">
    <w:abstractNumId w:val="10"/>
  </w:num>
  <w:num w:numId="17">
    <w:abstractNumId w:val="37"/>
  </w:num>
  <w:num w:numId="18">
    <w:abstractNumId w:val="14"/>
  </w:num>
  <w:num w:numId="19">
    <w:abstractNumId w:val="23"/>
  </w:num>
  <w:num w:numId="20">
    <w:abstractNumId w:val="36"/>
  </w:num>
  <w:num w:numId="21">
    <w:abstractNumId w:val="2"/>
  </w:num>
  <w:num w:numId="22">
    <w:abstractNumId w:val="24"/>
  </w:num>
  <w:num w:numId="23">
    <w:abstractNumId w:val="7"/>
  </w:num>
  <w:num w:numId="24">
    <w:abstractNumId w:val="19"/>
  </w:num>
  <w:num w:numId="25">
    <w:abstractNumId w:val="25"/>
  </w:num>
  <w:num w:numId="26">
    <w:abstractNumId w:val="20"/>
  </w:num>
  <w:num w:numId="27">
    <w:abstractNumId w:val="29"/>
  </w:num>
  <w:num w:numId="28">
    <w:abstractNumId w:val="28"/>
  </w:num>
  <w:num w:numId="29">
    <w:abstractNumId w:val="11"/>
  </w:num>
  <w:num w:numId="30">
    <w:abstractNumId w:val="12"/>
  </w:num>
  <w:num w:numId="31">
    <w:abstractNumId w:val="13"/>
  </w:num>
  <w:num w:numId="32">
    <w:abstractNumId w:val="32"/>
  </w:num>
  <w:num w:numId="33">
    <w:abstractNumId w:val="18"/>
  </w:num>
  <w:num w:numId="34">
    <w:abstractNumId w:val="15"/>
  </w:num>
  <w:num w:numId="35">
    <w:abstractNumId w:val="17"/>
  </w:num>
  <w:num w:numId="36">
    <w:abstractNumId w:val="22"/>
  </w:num>
  <w:num w:numId="37">
    <w:abstractNumId w:val="3"/>
  </w:num>
  <w:num w:numId="38">
    <w:abstractNumId w:val="35"/>
  </w:num>
  <w:num w:numId="39">
    <w:abstractNumId w:val="8"/>
  </w:num>
  <w:num w:numId="40">
    <w:abstractNumId w:val="39"/>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94"/>
    <w:rsid w:val="00006457"/>
    <w:rsid w:val="00034CF3"/>
    <w:rsid w:val="0007179B"/>
    <w:rsid w:val="00074433"/>
    <w:rsid w:val="000848EF"/>
    <w:rsid w:val="00084FE7"/>
    <w:rsid w:val="000959C5"/>
    <w:rsid w:val="00096573"/>
    <w:rsid w:val="000C0994"/>
    <w:rsid w:val="001001CD"/>
    <w:rsid w:val="00113AAF"/>
    <w:rsid w:val="00117F3A"/>
    <w:rsid w:val="00122572"/>
    <w:rsid w:val="001325EB"/>
    <w:rsid w:val="001361BC"/>
    <w:rsid w:val="001674A5"/>
    <w:rsid w:val="001740C9"/>
    <w:rsid w:val="001D655B"/>
    <w:rsid w:val="00214787"/>
    <w:rsid w:val="002564A5"/>
    <w:rsid w:val="002749A9"/>
    <w:rsid w:val="00282B86"/>
    <w:rsid w:val="00283B6E"/>
    <w:rsid w:val="002876A8"/>
    <w:rsid w:val="002A178A"/>
    <w:rsid w:val="002E34F3"/>
    <w:rsid w:val="00304E59"/>
    <w:rsid w:val="003403A2"/>
    <w:rsid w:val="00354808"/>
    <w:rsid w:val="00376028"/>
    <w:rsid w:val="0038514A"/>
    <w:rsid w:val="00385E8F"/>
    <w:rsid w:val="003B7117"/>
    <w:rsid w:val="003C0B13"/>
    <w:rsid w:val="003E51E9"/>
    <w:rsid w:val="004142E2"/>
    <w:rsid w:val="004207B7"/>
    <w:rsid w:val="00457C83"/>
    <w:rsid w:val="00471806"/>
    <w:rsid w:val="00481044"/>
    <w:rsid w:val="00482FE8"/>
    <w:rsid w:val="00486908"/>
    <w:rsid w:val="004943C4"/>
    <w:rsid w:val="00495B11"/>
    <w:rsid w:val="00496348"/>
    <w:rsid w:val="004A2C70"/>
    <w:rsid w:val="004B07FB"/>
    <w:rsid w:val="004E3BA6"/>
    <w:rsid w:val="00505D71"/>
    <w:rsid w:val="00510658"/>
    <w:rsid w:val="00541653"/>
    <w:rsid w:val="00547D64"/>
    <w:rsid w:val="005646A9"/>
    <w:rsid w:val="00573809"/>
    <w:rsid w:val="005A64F3"/>
    <w:rsid w:val="005C0248"/>
    <w:rsid w:val="005C39A4"/>
    <w:rsid w:val="005C3F55"/>
    <w:rsid w:val="00603C92"/>
    <w:rsid w:val="00612AF3"/>
    <w:rsid w:val="00634EC7"/>
    <w:rsid w:val="00644650"/>
    <w:rsid w:val="006462FB"/>
    <w:rsid w:val="00656E9B"/>
    <w:rsid w:val="00667739"/>
    <w:rsid w:val="006911D3"/>
    <w:rsid w:val="006A001F"/>
    <w:rsid w:val="006B36D9"/>
    <w:rsid w:val="006B6B8B"/>
    <w:rsid w:val="006D35B9"/>
    <w:rsid w:val="006E7BF2"/>
    <w:rsid w:val="006F57E9"/>
    <w:rsid w:val="007935D2"/>
    <w:rsid w:val="007A0800"/>
    <w:rsid w:val="007A48E7"/>
    <w:rsid w:val="007C03E3"/>
    <w:rsid w:val="007D1D23"/>
    <w:rsid w:val="007F0463"/>
    <w:rsid w:val="0082679C"/>
    <w:rsid w:val="008307CA"/>
    <w:rsid w:val="00850E92"/>
    <w:rsid w:val="00856B42"/>
    <w:rsid w:val="00864FC4"/>
    <w:rsid w:val="008923C6"/>
    <w:rsid w:val="00921900"/>
    <w:rsid w:val="0092611E"/>
    <w:rsid w:val="009268FB"/>
    <w:rsid w:val="0095230B"/>
    <w:rsid w:val="009904A6"/>
    <w:rsid w:val="009B572F"/>
    <w:rsid w:val="009E3469"/>
    <w:rsid w:val="009F3EEA"/>
    <w:rsid w:val="00A43D64"/>
    <w:rsid w:val="00A755E4"/>
    <w:rsid w:val="00A849B0"/>
    <w:rsid w:val="00A85BA9"/>
    <w:rsid w:val="00AB4123"/>
    <w:rsid w:val="00AC64C1"/>
    <w:rsid w:val="00AD0C2B"/>
    <w:rsid w:val="00AD2446"/>
    <w:rsid w:val="00AE6E62"/>
    <w:rsid w:val="00B74BC5"/>
    <w:rsid w:val="00B8213F"/>
    <w:rsid w:val="00B97EDF"/>
    <w:rsid w:val="00BC5851"/>
    <w:rsid w:val="00BF31B7"/>
    <w:rsid w:val="00C226C1"/>
    <w:rsid w:val="00C40493"/>
    <w:rsid w:val="00C62466"/>
    <w:rsid w:val="00C6799F"/>
    <w:rsid w:val="00C8356F"/>
    <w:rsid w:val="00CC7E1F"/>
    <w:rsid w:val="00CD3C9C"/>
    <w:rsid w:val="00D05B9A"/>
    <w:rsid w:val="00D3366E"/>
    <w:rsid w:val="00D365F4"/>
    <w:rsid w:val="00D66029"/>
    <w:rsid w:val="00D7052B"/>
    <w:rsid w:val="00D77613"/>
    <w:rsid w:val="00D95ED0"/>
    <w:rsid w:val="00D96815"/>
    <w:rsid w:val="00DD499C"/>
    <w:rsid w:val="00E03FE3"/>
    <w:rsid w:val="00E8036E"/>
    <w:rsid w:val="00E90921"/>
    <w:rsid w:val="00E92A43"/>
    <w:rsid w:val="00E93B67"/>
    <w:rsid w:val="00EA0E40"/>
    <w:rsid w:val="00EA33A5"/>
    <w:rsid w:val="00EB4A25"/>
    <w:rsid w:val="00EC2053"/>
    <w:rsid w:val="00ED6F9B"/>
    <w:rsid w:val="00EE3F00"/>
    <w:rsid w:val="00EF2790"/>
    <w:rsid w:val="00EF292E"/>
    <w:rsid w:val="00EF3627"/>
    <w:rsid w:val="00EF7B43"/>
    <w:rsid w:val="00F511E8"/>
    <w:rsid w:val="00FF4C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44650"/>
    <w:pPr>
      <w:spacing w:after="200" w:line="276" w:lineRule="auto"/>
    </w:pPr>
    <w:rPr>
      <w:spacing w:val="30"/>
      <w:sz w:val="24"/>
      <w:szCs w:val="24"/>
      <w:lang w:eastAsia="en-US"/>
    </w:rPr>
  </w:style>
  <w:style w:type="paragraph" w:styleId="Nadpis1">
    <w:name w:val="heading 1"/>
    <w:basedOn w:val="Normlny"/>
    <w:next w:val="Normlny"/>
    <w:link w:val="Nadpis1Char"/>
    <w:uiPriority w:val="99"/>
    <w:qFormat/>
    <w:rsid w:val="00D95ED0"/>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y"/>
    <w:next w:val="Normlny"/>
    <w:link w:val="Nadpis2Char"/>
    <w:uiPriority w:val="99"/>
    <w:qFormat/>
    <w:rsid w:val="00AC64C1"/>
    <w:pPr>
      <w:keepNext/>
      <w:spacing w:after="0" w:line="240" w:lineRule="auto"/>
      <w:jc w:val="center"/>
      <w:outlineLvl w:val="1"/>
    </w:pPr>
    <w:rPr>
      <w:rFonts w:eastAsia="Times New Roman"/>
      <w:spacing w:val="0"/>
      <w:lang w:eastAsia="sk-SK"/>
    </w:rPr>
  </w:style>
  <w:style w:type="paragraph" w:styleId="Nadpis3">
    <w:name w:val="heading 3"/>
    <w:basedOn w:val="Normlny"/>
    <w:next w:val="Normlny"/>
    <w:link w:val="Nadpis3Char"/>
    <w:uiPriority w:val="99"/>
    <w:qFormat/>
    <w:rsid w:val="00AC64C1"/>
    <w:pPr>
      <w:keepNext/>
      <w:spacing w:before="240" w:after="60" w:line="240" w:lineRule="auto"/>
      <w:outlineLvl w:val="2"/>
    </w:pPr>
    <w:rPr>
      <w:rFonts w:ascii="Arial" w:eastAsia="Times New Roman" w:hAnsi="Arial" w:cs="Arial"/>
      <w:b/>
      <w:bCs/>
      <w:spacing w:val="0"/>
      <w:sz w:val="26"/>
      <w:szCs w:val="26"/>
      <w:lang w:eastAsia="sk-SK"/>
    </w:rPr>
  </w:style>
  <w:style w:type="paragraph" w:styleId="Nadpis4">
    <w:name w:val="heading 4"/>
    <w:basedOn w:val="Normlny"/>
    <w:next w:val="Normlny"/>
    <w:link w:val="Nadpis4Char"/>
    <w:uiPriority w:val="99"/>
    <w:qFormat/>
    <w:rsid w:val="00AC64C1"/>
    <w:pPr>
      <w:keepNext/>
      <w:widowControl w:val="0"/>
      <w:autoSpaceDE w:val="0"/>
      <w:autoSpaceDN w:val="0"/>
      <w:adjustRightInd w:val="0"/>
      <w:spacing w:before="240" w:after="60" w:line="240" w:lineRule="auto"/>
      <w:outlineLvl w:val="3"/>
    </w:pPr>
    <w:rPr>
      <w:rFonts w:ascii="Calibri" w:eastAsia="Times New Roman" w:hAnsi="Calibri" w:cs="Calibri"/>
      <w:b/>
      <w:bCs/>
      <w:spacing w:val="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95ED0"/>
    <w:rPr>
      <w:rFonts w:ascii="Cambria" w:hAnsi="Cambria" w:cs="Cambria"/>
      <w:b/>
      <w:bCs/>
      <w:color w:val="365F91"/>
      <w:sz w:val="28"/>
      <w:szCs w:val="28"/>
    </w:rPr>
  </w:style>
  <w:style w:type="character" w:customStyle="1" w:styleId="Nadpis2Char">
    <w:name w:val="Nadpis 2 Char"/>
    <w:basedOn w:val="Predvolenpsmoodseku"/>
    <w:link w:val="Nadpis2"/>
    <w:uiPriority w:val="99"/>
    <w:locked/>
    <w:rsid w:val="00AC64C1"/>
    <w:rPr>
      <w:rFonts w:eastAsia="Times New Roman"/>
      <w:spacing w:val="0"/>
      <w:sz w:val="20"/>
      <w:szCs w:val="20"/>
      <w:lang w:eastAsia="sk-SK"/>
    </w:rPr>
  </w:style>
  <w:style w:type="character" w:customStyle="1" w:styleId="Nadpis3Char">
    <w:name w:val="Nadpis 3 Char"/>
    <w:basedOn w:val="Predvolenpsmoodseku"/>
    <w:link w:val="Nadpis3"/>
    <w:uiPriority w:val="99"/>
    <w:locked/>
    <w:rsid w:val="00AC64C1"/>
    <w:rPr>
      <w:rFonts w:ascii="Arial" w:hAnsi="Arial" w:cs="Arial"/>
      <w:b/>
      <w:bCs/>
      <w:spacing w:val="0"/>
      <w:sz w:val="26"/>
      <w:szCs w:val="26"/>
      <w:lang w:eastAsia="sk-SK"/>
    </w:rPr>
  </w:style>
  <w:style w:type="character" w:customStyle="1" w:styleId="Nadpis4Char">
    <w:name w:val="Nadpis 4 Char"/>
    <w:basedOn w:val="Predvolenpsmoodseku"/>
    <w:link w:val="Nadpis4"/>
    <w:uiPriority w:val="99"/>
    <w:locked/>
    <w:rsid w:val="00AC64C1"/>
    <w:rPr>
      <w:rFonts w:ascii="Calibri" w:hAnsi="Calibri" w:cs="Calibri"/>
      <w:b/>
      <w:bCs/>
      <w:spacing w:val="0"/>
      <w:sz w:val="28"/>
      <w:szCs w:val="28"/>
      <w:lang w:eastAsia="sk-SK"/>
    </w:rPr>
  </w:style>
  <w:style w:type="paragraph" w:styleId="Pta">
    <w:name w:val="footer"/>
    <w:basedOn w:val="Normlny"/>
    <w:link w:val="PtaChar"/>
    <w:uiPriority w:val="99"/>
    <w:rsid w:val="000C0994"/>
    <w:pPr>
      <w:tabs>
        <w:tab w:val="center" w:pos="4536"/>
        <w:tab w:val="right" w:pos="9072"/>
      </w:tabs>
      <w:spacing w:after="0" w:line="240" w:lineRule="auto"/>
    </w:pPr>
  </w:style>
  <w:style w:type="character" w:customStyle="1" w:styleId="PtaChar">
    <w:name w:val="Päta Char"/>
    <w:basedOn w:val="Predvolenpsmoodseku"/>
    <w:link w:val="Pta"/>
    <w:uiPriority w:val="99"/>
    <w:locked/>
    <w:rsid w:val="000C0994"/>
  </w:style>
  <w:style w:type="paragraph" w:customStyle="1" w:styleId="CharChar">
    <w:name w:val="Char Char"/>
    <w:basedOn w:val="Normlny"/>
    <w:uiPriority w:val="99"/>
    <w:rsid w:val="000C0994"/>
    <w:pPr>
      <w:widowControl w:val="0"/>
      <w:adjustRightInd w:val="0"/>
      <w:spacing w:after="0" w:line="360" w:lineRule="atLeast"/>
      <w:jc w:val="both"/>
      <w:textAlignment w:val="baseline"/>
    </w:pPr>
    <w:rPr>
      <w:rFonts w:ascii="Arial Narrow" w:eastAsia="Times New Roman" w:hAnsi="Arial Narrow" w:cs="Arial Narrow"/>
      <w:b/>
      <w:bCs/>
      <w:spacing w:val="0"/>
      <w:lang w:val="pl-PL" w:eastAsia="pl-PL"/>
    </w:rPr>
  </w:style>
  <w:style w:type="character" w:styleId="slostrany">
    <w:name w:val="page number"/>
    <w:basedOn w:val="Predvolenpsmoodseku"/>
    <w:uiPriority w:val="99"/>
    <w:rsid w:val="000C0994"/>
  </w:style>
  <w:style w:type="paragraph" w:styleId="Textpoznmkypodiarou">
    <w:name w:val="footnote text"/>
    <w:aliases w:val="Text poznámky pod čiarou 007"/>
    <w:basedOn w:val="Normlny"/>
    <w:link w:val="TextpoznmkypodiarouChar"/>
    <w:uiPriority w:val="99"/>
    <w:semiHidden/>
    <w:rsid w:val="000C0994"/>
    <w:pPr>
      <w:spacing w:after="0" w:line="240" w:lineRule="auto"/>
    </w:pPr>
    <w:rPr>
      <w:rFonts w:eastAsia="Times New Roman"/>
      <w:b/>
      <w:bCs/>
      <w:spacing w:val="0"/>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0C0994"/>
    <w:rPr>
      <w:rFonts w:eastAsia="Times New Roman"/>
      <w:b/>
      <w:bCs/>
      <w:spacing w:val="0"/>
      <w:sz w:val="20"/>
      <w:szCs w:val="20"/>
      <w:lang w:eastAsia="sk-SK"/>
    </w:rPr>
  </w:style>
  <w:style w:type="character" w:styleId="Odkaznapoznmkupodiarou">
    <w:name w:val="footnote reference"/>
    <w:basedOn w:val="Predvolenpsmoodseku"/>
    <w:uiPriority w:val="99"/>
    <w:semiHidden/>
    <w:rsid w:val="000C0994"/>
    <w:rPr>
      <w:vertAlign w:val="superscript"/>
    </w:rPr>
  </w:style>
  <w:style w:type="character" w:styleId="Odkaznakomentr">
    <w:name w:val="annotation reference"/>
    <w:basedOn w:val="Predvolenpsmoodseku"/>
    <w:uiPriority w:val="99"/>
    <w:semiHidden/>
    <w:rsid w:val="00921900"/>
    <w:rPr>
      <w:sz w:val="16"/>
      <w:szCs w:val="16"/>
    </w:rPr>
  </w:style>
  <w:style w:type="paragraph" w:styleId="Textkomentra">
    <w:name w:val="annotation text"/>
    <w:basedOn w:val="Normlny"/>
    <w:link w:val="TextkomentraChar"/>
    <w:uiPriority w:val="99"/>
    <w:semiHidden/>
    <w:rsid w:val="00921900"/>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21900"/>
    <w:rPr>
      <w:sz w:val="20"/>
      <w:szCs w:val="20"/>
    </w:rPr>
  </w:style>
  <w:style w:type="paragraph" w:styleId="Predmetkomentra">
    <w:name w:val="annotation subject"/>
    <w:basedOn w:val="Textkomentra"/>
    <w:next w:val="Textkomentra"/>
    <w:link w:val="PredmetkomentraChar"/>
    <w:uiPriority w:val="99"/>
    <w:semiHidden/>
    <w:rsid w:val="00921900"/>
  </w:style>
  <w:style w:type="character" w:customStyle="1" w:styleId="PredmetkomentraChar">
    <w:name w:val="Predmet komentára Char"/>
    <w:basedOn w:val="TextkomentraChar"/>
    <w:link w:val="Predmetkomentra"/>
    <w:uiPriority w:val="99"/>
    <w:semiHidden/>
    <w:locked/>
    <w:rsid w:val="00921900"/>
    <w:rPr>
      <w:sz w:val="20"/>
      <w:szCs w:val="20"/>
    </w:rPr>
  </w:style>
  <w:style w:type="paragraph" w:styleId="Textbubliny">
    <w:name w:val="Balloon Text"/>
    <w:basedOn w:val="Normlny"/>
    <w:link w:val="TextbublinyChar"/>
    <w:uiPriority w:val="99"/>
    <w:semiHidden/>
    <w:rsid w:val="0092190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21900"/>
    <w:rPr>
      <w:rFonts w:ascii="Tahoma" w:hAnsi="Tahoma" w:cs="Tahoma"/>
      <w:sz w:val="16"/>
      <w:szCs w:val="16"/>
    </w:rPr>
  </w:style>
  <w:style w:type="character" w:customStyle="1" w:styleId="FontStyle67">
    <w:name w:val="Font Style67"/>
    <w:rsid w:val="00A85BA9"/>
    <w:rPr>
      <w:rFonts w:ascii="Times New Roman" w:hAnsi="Times New Roman" w:cs="Times New Roman"/>
      <w:sz w:val="22"/>
      <w:szCs w:val="22"/>
    </w:rPr>
  </w:style>
  <w:style w:type="paragraph" w:customStyle="1" w:styleId="Style5">
    <w:name w:val="Style5"/>
    <w:basedOn w:val="Normlny"/>
    <w:uiPriority w:val="99"/>
    <w:rsid w:val="00A85BA9"/>
    <w:pPr>
      <w:widowControl w:val="0"/>
      <w:autoSpaceDE w:val="0"/>
      <w:autoSpaceDN w:val="0"/>
      <w:adjustRightInd w:val="0"/>
      <w:spacing w:after="0" w:line="275" w:lineRule="exact"/>
      <w:jc w:val="both"/>
    </w:pPr>
    <w:rPr>
      <w:rFonts w:eastAsia="Times New Roman"/>
      <w:spacing w:val="0"/>
      <w:lang w:eastAsia="sk-SK"/>
    </w:rPr>
  </w:style>
  <w:style w:type="paragraph" w:customStyle="1" w:styleId="Zkladntextb">
    <w:name w:val="Základný text.b"/>
    <w:basedOn w:val="Normlny"/>
    <w:uiPriority w:val="99"/>
    <w:rsid w:val="00A849B0"/>
    <w:pPr>
      <w:spacing w:after="0" w:line="240" w:lineRule="auto"/>
      <w:jc w:val="center"/>
    </w:pPr>
    <w:rPr>
      <w:rFonts w:eastAsia="Times New Roman"/>
      <w:spacing w:val="0"/>
      <w:sz w:val="28"/>
      <w:szCs w:val="28"/>
      <w:lang w:eastAsia="sk-SK"/>
    </w:rPr>
  </w:style>
  <w:style w:type="paragraph" w:customStyle="1" w:styleId="Style7">
    <w:name w:val="Style7"/>
    <w:basedOn w:val="Normlny"/>
    <w:rsid w:val="00AD2446"/>
    <w:pPr>
      <w:widowControl w:val="0"/>
      <w:autoSpaceDE w:val="0"/>
      <w:autoSpaceDN w:val="0"/>
      <w:adjustRightInd w:val="0"/>
      <w:spacing w:after="0" w:line="269" w:lineRule="exact"/>
      <w:ind w:hanging="346"/>
      <w:jc w:val="both"/>
    </w:pPr>
    <w:rPr>
      <w:rFonts w:eastAsia="Times New Roman"/>
      <w:spacing w:val="0"/>
      <w:lang w:eastAsia="sk-SK"/>
    </w:rPr>
  </w:style>
  <w:style w:type="paragraph" w:customStyle="1" w:styleId="Style24">
    <w:name w:val="Style24"/>
    <w:basedOn w:val="Normlny"/>
    <w:uiPriority w:val="99"/>
    <w:rsid w:val="00AD2446"/>
    <w:pPr>
      <w:widowControl w:val="0"/>
      <w:autoSpaceDE w:val="0"/>
      <w:autoSpaceDN w:val="0"/>
      <w:adjustRightInd w:val="0"/>
      <w:spacing w:after="0" w:line="274" w:lineRule="exact"/>
      <w:ind w:hanging="211"/>
    </w:pPr>
    <w:rPr>
      <w:rFonts w:eastAsia="Times New Roman"/>
      <w:spacing w:val="0"/>
      <w:lang w:eastAsia="sk-SK"/>
    </w:rPr>
  </w:style>
  <w:style w:type="paragraph" w:customStyle="1" w:styleId="Style30">
    <w:name w:val="Style30"/>
    <w:basedOn w:val="Normlny"/>
    <w:uiPriority w:val="99"/>
    <w:rsid w:val="00AD2446"/>
    <w:pPr>
      <w:widowControl w:val="0"/>
      <w:autoSpaceDE w:val="0"/>
      <w:autoSpaceDN w:val="0"/>
      <w:adjustRightInd w:val="0"/>
      <w:spacing w:after="0" w:line="274" w:lineRule="exact"/>
      <w:ind w:hanging="240"/>
    </w:pPr>
    <w:rPr>
      <w:rFonts w:eastAsia="Times New Roman"/>
      <w:spacing w:val="0"/>
      <w:lang w:eastAsia="sk-SK"/>
    </w:rPr>
  </w:style>
  <w:style w:type="character" w:customStyle="1" w:styleId="FontStyle53">
    <w:name w:val="Font Style53"/>
    <w:uiPriority w:val="99"/>
    <w:rsid w:val="00AD2446"/>
    <w:rPr>
      <w:rFonts w:ascii="Times New Roman" w:hAnsi="Times New Roman" w:cs="Times New Roman"/>
      <w:i/>
      <w:iCs/>
      <w:sz w:val="22"/>
      <w:szCs w:val="22"/>
    </w:rPr>
  </w:style>
  <w:style w:type="paragraph" w:customStyle="1" w:styleId="Style15">
    <w:name w:val="Style15"/>
    <w:basedOn w:val="Normlny"/>
    <w:uiPriority w:val="99"/>
    <w:rsid w:val="00AB4123"/>
    <w:pPr>
      <w:widowControl w:val="0"/>
      <w:autoSpaceDE w:val="0"/>
      <w:autoSpaceDN w:val="0"/>
      <w:adjustRightInd w:val="0"/>
      <w:spacing w:after="0" w:line="240" w:lineRule="auto"/>
    </w:pPr>
    <w:rPr>
      <w:rFonts w:eastAsia="Times New Roman"/>
      <w:spacing w:val="0"/>
      <w:lang w:eastAsia="sk-SK"/>
    </w:rPr>
  </w:style>
  <w:style w:type="character" w:customStyle="1" w:styleId="FontStyle63">
    <w:name w:val="Font Style63"/>
    <w:rsid w:val="00AB4123"/>
    <w:rPr>
      <w:rFonts w:ascii="Times New Roman" w:hAnsi="Times New Roman" w:cs="Times New Roman"/>
      <w:b/>
      <w:bCs/>
      <w:sz w:val="22"/>
      <w:szCs w:val="22"/>
    </w:rPr>
  </w:style>
  <w:style w:type="paragraph" w:customStyle="1" w:styleId="Style6">
    <w:name w:val="Style6"/>
    <w:basedOn w:val="Normlny"/>
    <w:uiPriority w:val="99"/>
    <w:rsid w:val="00510658"/>
    <w:pPr>
      <w:widowControl w:val="0"/>
      <w:autoSpaceDE w:val="0"/>
      <w:autoSpaceDN w:val="0"/>
      <w:adjustRightInd w:val="0"/>
      <w:spacing w:after="0" w:line="240" w:lineRule="auto"/>
      <w:jc w:val="both"/>
    </w:pPr>
    <w:rPr>
      <w:rFonts w:eastAsia="Times New Roman"/>
      <w:spacing w:val="0"/>
      <w:lang w:eastAsia="sk-SK"/>
    </w:rPr>
  </w:style>
  <w:style w:type="paragraph" w:customStyle="1" w:styleId="Style10">
    <w:name w:val="Style10"/>
    <w:basedOn w:val="Normlny"/>
    <w:uiPriority w:val="99"/>
    <w:rsid w:val="00510658"/>
    <w:pPr>
      <w:widowControl w:val="0"/>
      <w:autoSpaceDE w:val="0"/>
      <w:autoSpaceDN w:val="0"/>
      <w:adjustRightInd w:val="0"/>
      <w:spacing w:after="0" w:line="240" w:lineRule="auto"/>
    </w:pPr>
    <w:rPr>
      <w:rFonts w:eastAsia="Times New Roman"/>
      <w:spacing w:val="0"/>
      <w:lang w:eastAsia="sk-SK"/>
    </w:rPr>
  </w:style>
  <w:style w:type="character" w:customStyle="1" w:styleId="FontStyle52">
    <w:name w:val="Font Style52"/>
    <w:uiPriority w:val="99"/>
    <w:rsid w:val="00510658"/>
    <w:rPr>
      <w:rFonts w:ascii="Times New Roman" w:hAnsi="Times New Roman" w:cs="Times New Roman"/>
      <w:b/>
      <w:bCs/>
      <w:i/>
      <w:iCs/>
      <w:sz w:val="22"/>
      <w:szCs w:val="22"/>
    </w:rPr>
  </w:style>
  <w:style w:type="paragraph" w:customStyle="1" w:styleId="Style14">
    <w:name w:val="Style14"/>
    <w:basedOn w:val="Normlny"/>
    <w:uiPriority w:val="99"/>
    <w:rsid w:val="00667739"/>
    <w:pPr>
      <w:widowControl w:val="0"/>
      <w:autoSpaceDE w:val="0"/>
      <w:autoSpaceDN w:val="0"/>
      <w:adjustRightInd w:val="0"/>
      <w:spacing w:after="0" w:line="269" w:lineRule="exact"/>
      <w:ind w:hanging="355"/>
    </w:pPr>
    <w:rPr>
      <w:rFonts w:eastAsia="Times New Roman"/>
      <w:spacing w:val="0"/>
      <w:lang w:eastAsia="sk-SK"/>
    </w:rPr>
  </w:style>
  <w:style w:type="paragraph" w:customStyle="1" w:styleId="Style22">
    <w:name w:val="Style22"/>
    <w:basedOn w:val="Normlny"/>
    <w:uiPriority w:val="99"/>
    <w:rsid w:val="004A2C70"/>
    <w:pPr>
      <w:widowControl w:val="0"/>
      <w:autoSpaceDE w:val="0"/>
      <w:autoSpaceDN w:val="0"/>
      <w:adjustRightInd w:val="0"/>
      <w:spacing w:after="0" w:line="230" w:lineRule="exact"/>
      <w:jc w:val="both"/>
    </w:pPr>
    <w:rPr>
      <w:rFonts w:eastAsia="Times New Roman"/>
      <w:spacing w:val="0"/>
      <w:lang w:eastAsia="sk-SK"/>
    </w:rPr>
  </w:style>
  <w:style w:type="paragraph" w:customStyle="1" w:styleId="Style28">
    <w:name w:val="Style28"/>
    <w:basedOn w:val="Normlny"/>
    <w:uiPriority w:val="99"/>
    <w:rsid w:val="004A2C70"/>
    <w:pPr>
      <w:widowControl w:val="0"/>
      <w:autoSpaceDE w:val="0"/>
      <w:autoSpaceDN w:val="0"/>
      <w:adjustRightInd w:val="0"/>
      <w:spacing w:after="0" w:line="278" w:lineRule="exact"/>
      <w:ind w:firstLine="206"/>
    </w:pPr>
    <w:rPr>
      <w:rFonts w:eastAsia="Times New Roman"/>
      <w:spacing w:val="0"/>
      <w:lang w:eastAsia="sk-SK"/>
    </w:rPr>
  </w:style>
  <w:style w:type="character" w:customStyle="1" w:styleId="FontStyle62">
    <w:name w:val="Font Style62"/>
    <w:uiPriority w:val="99"/>
    <w:rsid w:val="004A2C70"/>
    <w:rPr>
      <w:rFonts w:ascii="Times New Roman" w:hAnsi="Times New Roman" w:cs="Times New Roman"/>
      <w:sz w:val="18"/>
      <w:szCs w:val="18"/>
    </w:rPr>
  </w:style>
  <w:style w:type="paragraph" w:styleId="Odsekzoznamu">
    <w:name w:val="List Paragraph"/>
    <w:basedOn w:val="Normlny"/>
    <w:uiPriority w:val="99"/>
    <w:qFormat/>
    <w:rsid w:val="004A2C70"/>
    <w:pPr>
      <w:ind w:left="720"/>
    </w:pPr>
  </w:style>
  <w:style w:type="paragraph" w:customStyle="1" w:styleId="Style40">
    <w:name w:val="Style40"/>
    <w:basedOn w:val="Normlny"/>
    <w:uiPriority w:val="99"/>
    <w:rsid w:val="00304E59"/>
    <w:pPr>
      <w:widowControl w:val="0"/>
      <w:autoSpaceDE w:val="0"/>
      <w:autoSpaceDN w:val="0"/>
      <w:adjustRightInd w:val="0"/>
      <w:spacing w:after="0" w:line="274" w:lineRule="exact"/>
      <w:ind w:hanging="339"/>
    </w:pPr>
    <w:rPr>
      <w:rFonts w:eastAsia="Times New Roman"/>
      <w:spacing w:val="0"/>
      <w:lang w:eastAsia="sk-SK"/>
    </w:rPr>
  </w:style>
  <w:style w:type="character" w:customStyle="1" w:styleId="FontStyle50">
    <w:name w:val="Font Style50"/>
    <w:uiPriority w:val="99"/>
    <w:rsid w:val="00304E59"/>
    <w:rPr>
      <w:rFonts w:ascii="Times New Roman" w:hAnsi="Times New Roman" w:cs="Times New Roman"/>
      <w:sz w:val="22"/>
      <w:szCs w:val="22"/>
    </w:rPr>
  </w:style>
  <w:style w:type="paragraph" w:customStyle="1" w:styleId="Default">
    <w:name w:val="Default"/>
    <w:uiPriority w:val="99"/>
    <w:rsid w:val="003C0B13"/>
    <w:pPr>
      <w:autoSpaceDE w:val="0"/>
      <w:autoSpaceDN w:val="0"/>
      <w:adjustRightInd w:val="0"/>
    </w:pPr>
    <w:rPr>
      <w:color w:val="000000"/>
      <w:sz w:val="24"/>
      <w:szCs w:val="24"/>
    </w:rPr>
  </w:style>
  <w:style w:type="paragraph" w:styleId="Normlnywebov">
    <w:name w:val="Normal (Web)"/>
    <w:basedOn w:val="Normlny"/>
    <w:rsid w:val="002A178A"/>
    <w:pPr>
      <w:spacing w:before="100" w:beforeAutospacing="1" w:after="100" w:afterAutospacing="1" w:line="240" w:lineRule="auto"/>
    </w:pPr>
    <w:rPr>
      <w:rFonts w:ascii="Arial Unicode MS" w:eastAsia="Arial Unicode MS" w:cs="Arial Unicode MS"/>
      <w:spacing w:val="0"/>
      <w:lang w:val="cs-CZ" w:eastAsia="cs-CZ"/>
    </w:rPr>
  </w:style>
  <w:style w:type="character" w:styleId="Hypertextovprepojenie">
    <w:name w:val="Hyperlink"/>
    <w:basedOn w:val="Predvolenpsmoodseku"/>
    <w:uiPriority w:val="99"/>
    <w:rsid w:val="00496348"/>
    <w:rPr>
      <w:color w:val="0000FF"/>
      <w:u w:val="single"/>
    </w:rPr>
  </w:style>
  <w:style w:type="paragraph" w:customStyle="1" w:styleId="Style3">
    <w:name w:val="Style3"/>
    <w:basedOn w:val="Normlny"/>
    <w:uiPriority w:val="99"/>
    <w:rsid w:val="00482FE8"/>
    <w:pPr>
      <w:widowControl w:val="0"/>
      <w:autoSpaceDE w:val="0"/>
      <w:autoSpaceDN w:val="0"/>
      <w:adjustRightInd w:val="0"/>
      <w:spacing w:after="0" w:line="240" w:lineRule="auto"/>
      <w:jc w:val="center"/>
    </w:pPr>
    <w:rPr>
      <w:rFonts w:eastAsia="Times New Roman"/>
      <w:spacing w:val="0"/>
      <w:lang w:eastAsia="sk-SK"/>
    </w:rPr>
  </w:style>
  <w:style w:type="paragraph" w:customStyle="1" w:styleId="Style9">
    <w:name w:val="Style9"/>
    <w:basedOn w:val="Normlny"/>
    <w:uiPriority w:val="99"/>
    <w:rsid w:val="00AC64C1"/>
    <w:pPr>
      <w:widowControl w:val="0"/>
      <w:autoSpaceDE w:val="0"/>
      <w:autoSpaceDN w:val="0"/>
      <w:adjustRightInd w:val="0"/>
      <w:spacing w:after="0" w:line="240" w:lineRule="auto"/>
      <w:jc w:val="both"/>
    </w:pPr>
    <w:rPr>
      <w:rFonts w:eastAsia="Times New Roman"/>
      <w:spacing w:val="0"/>
      <w:lang w:eastAsia="sk-SK"/>
    </w:rPr>
  </w:style>
  <w:style w:type="paragraph" w:styleId="Zkladntext">
    <w:name w:val="Body Text"/>
    <w:aliases w:val="b"/>
    <w:basedOn w:val="Normlny"/>
    <w:link w:val="ZkladntextChar"/>
    <w:uiPriority w:val="99"/>
    <w:rsid w:val="00AC64C1"/>
    <w:pPr>
      <w:spacing w:after="120" w:line="240" w:lineRule="auto"/>
    </w:pPr>
    <w:rPr>
      <w:rFonts w:eastAsia="Times New Roman"/>
      <w:spacing w:val="0"/>
      <w:sz w:val="20"/>
      <w:szCs w:val="20"/>
      <w:lang w:eastAsia="sk-SK"/>
    </w:rPr>
  </w:style>
  <w:style w:type="character" w:customStyle="1" w:styleId="ZkladntextChar">
    <w:name w:val="Základný text Char"/>
    <w:aliases w:val="b Char"/>
    <w:basedOn w:val="Predvolenpsmoodseku"/>
    <w:link w:val="Zkladntext"/>
    <w:uiPriority w:val="99"/>
    <w:locked/>
    <w:rsid w:val="00AC64C1"/>
    <w:rPr>
      <w:rFonts w:eastAsia="Times New Roman"/>
      <w:spacing w:val="0"/>
      <w:sz w:val="20"/>
      <w:szCs w:val="20"/>
      <w:lang w:eastAsia="sk-SK"/>
    </w:rPr>
  </w:style>
  <w:style w:type="paragraph" w:styleId="Zkladntext3">
    <w:name w:val="Body Text 3"/>
    <w:basedOn w:val="Normlny"/>
    <w:link w:val="Zkladntext3Char"/>
    <w:uiPriority w:val="99"/>
    <w:rsid w:val="00AC64C1"/>
    <w:pPr>
      <w:spacing w:after="120" w:line="240" w:lineRule="auto"/>
    </w:pPr>
    <w:rPr>
      <w:rFonts w:eastAsia="Times New Roman"/>
      <w:spacing w:val="0"/>
      <w:sz w:val="16"/>
      <w:szCs w:val="16"/>
      <w:lang w:eastAsia="sk-SK"/>
    </w:rPr>
  </w:style>
  <w:style w:type="character" w:customStyle="1" w:styleId="Zkladntext3Char">
    <w:name w:val="Základný text 3 Char"/>
    <w:basedOn w:val="Predvolenpsmoodseku"/>
    <w:link w:val="Zkladntext3"/>
    <w:uiPriority w:val="99"/>
    <w:locked/>
    <w:rsid w:val="00AC64C1"/>
    <w:rPr>
      <w:rFonts w:eastAsia="Times New Roman"/>
      <w:spacing w:val="0"/>
      <w:sz w:val="16"/>
      <w:szCs w:val="16"/>
      <w:lang w:eastAsia="sk-SK"/>
    </w:rPr>
  </w:style>
  <w:style w:type="paragraph" w:styleId="Zkladntext2">
    <w:name w:val="Body Text 2"/>
    <w:basedOn w:val="Normlny"/>
    <w:link w:val="Zkladntext2Char"/>
    <w:uiPriority w:val="99"/>
    <w:rsid w:val="00AC64C1"/>
    <w:pPr>
      <w:spacing w:after="120" w:line="480" w:lineRule="auto"/>
    </w:pPr>
    <w:rPr>
      <w:rFonts w:eastAsia="Times New Roman"/>
      <w:spacing w:val="0"/>
      <w:lang w:eastAsia="sk-SK"/>
    </w:rPr>
  </w:style>
  <w:style w:type="character" w:customStyle="1" w:styleId="Zkladntext2Char">
    <w:name w:val="Základný text 2 Char"/>
    <w:basedOn w:val="Predvolenpsmoodseku"/>
    <w:link w:val="Zkladntext2"/>
    <w:uiPriority w:val="99"/>
    <w:locked/>
    <w:rsid w:val="00AC64C1"/>
    <w:rPr>
      <w:rFonts w:eastAsia="Times New Roman"/>
      <w:spacing w:val="0"/>
      <w:lang w:eastAsia="sk-SK"/>
    </w:rPr>
  </w:style>
  <w:style w:type="paragraph" w:customStyle="1" w:styleId="Style1">
    <w:name w:val="Style1"/>
    <w:basedOn w:val="Normlny"/>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2">
    <w:name w:val="Style2"/>
    <w:basedOn w:val="Normlny"/>
    <w:uiPriority w:val="99"/>
    <w:rsid w:val="00D95ED0"/>
    <w:pPr>
      <w:widowControl w:val="0"/>
      <w:autoSpaceDE w:val="0"/>
      <w:autoSpaceDN w:val="0"/>
      <w:adjustRightInd w:val="0"/>
      <w:spacing w:after="0" w:line="240" w:lineRule="auto"/>
      <w:jc w:val="both"/>
    </w:pPr>
    <w:rPr>
      <w:rFonts w:eastAsia="Times New Roman"/>
      <w:spacing w:val="0"/>
      <w:lang w:eastAsia="sk-SK"/>
    </w:rPr>
  </w:style>
  <w:style w:type="paragraph" w:customStyle="1" w:styleId="Style4">
    <w:name w:val="Style4"/>
    <w:basedOn w:val="Normlny"/>
    <w:uiPriority w:val="99"/>
    <w:rsid w:val="00D95ED0"/>
    <w:pPr>
      <w:widowControl w:val="0"/>
      <w:autoSpaceDE w:val="0"/>
      <w:autoSpaceDN w:val="0"/>
      <w:adjustRightInd w:val="0"/>
      <w:spacing w:after="0" w:line="283" w:lineRule="exact"/>
      <w:jc w:val="center"/>
    </w:pPr>
    <w:rPr>
      <w:rFonts w:eastAsia="Times New Roman"/>
      <w:spacing w:val="0"/>
      <w:lang w:eastAsia="sk-SK"/>
    </w:rPr>
  </w:style>
  <w:style w:type="paragraph" w:customStyle="1" w:styleId="Style16">
    <w:name w:val="Style16"/>
    <w:basedOn w:val="Normlny"/>
    <w:uiPriority w:val="99"/>
    <w:rsid w:val="00D95ED0"/>
    <w:pPr>
      <w:widowControl w:val="0"/>
      <w:autoSpaceDE w:val="0"/>
      <w:autoSpaceDN w:val="0"/>
      <w:adjustRightInd w:val="0"/>
      <w:spacing w:after="0" w:line="274" w:lineRule="exact"/>
      <w:ind w:hanging="350"/>
    </w:pPr>
    <w:rPr>
      <w:rFonts w:eastAsia="Times New Roman"/>
      <w:spacing w:val="0"/>
      <w:lang w:eastAsia="sk-SK"/>
    </w:rPr>
  </w:style>
  <w:style w:type="paragraph" w:customStyle="1" w:styleId="Style18">
    <w:name w:val="Style18"/>
    <w:basedOn w:val="Normlny"/>
    <w:uiPriority w:val="99"/>
    <w:rsid w:val="00D95ED0"/>
    <w:pPr>
      <w:widowControl w:val="0"/>
      <w:autoSpaceDE w:val="0"/>
      <w:autoSpaceDN w:val="0"/>
      <w:adjustRightInd w:val="0"/>
      <w:spacing w:after="0" w:line="274" w:lineRule="exact"/>
      <w:ind w:firstLine="350"/>
    </w:pPr>
    <w:rPr>
      <w:rFonts w:eastAsia="Times New Roman"/>
      <w:spacing w:val="0"/>
      <w:lang w:eastAsia="sk-SK"/>
    </w:rPr>
  </w:style>
  <w:style w:type="paragraph" w:customStyle="1" w:styleId="Style20">
    <w:name w:val="Style20"/>
    <w:basedOn w:val="Normlny"/>
    <w:uiPriority w:val="99"/>
    <w:rsid w:val="00D95ED0"/>
    <w:pPr>
      <w:widowControl w:val="0"/>
      <w:autoSpaceDE w:val="0"/>
      <w:autoSpaceDN w:val="0"/>
      <w:adjustRightInd w:val="0"/>
      <w:spacing w:after="0" w:line="557" w:lineRule="exact"/>
      <w:ind w:firstLine="3451"/>
    </w:pPr>
    <w:rPr>
      <w:rFonts w:eastAsia="Times New Roman"/>
      <w:spacing w:val="0"/>
      <w:lang w:eastAsia="sk-SK"/>
    </w:rPr>
  </w:style>
  <w:style w:type="paragraph" w:customStyle="1" w:styleId="Style21">
    <w:name w:val="Style21"/>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1">
    <w:name w:val="Style31"/>
    <w:basedOn w:val="Normlny"/>
    <w:uiPriority w:val="99"/>
    <w:rsid w:val="00D95ED0"/>
    <w:pPr>
      <w:widowControl w:val="0"/>
      <w:autoSpaceDE w:val="0"/>
      <w:autoSpaceDN w:val="0"/>
      <w:adjustRightInd w:val="0"/>
      <w:spacing w:after="0" w:line="276" w:lineRule="exact"/>
      <w:ind w:hanging="355"/>
      <w:jc w:val="both"/>
    </w:pPr>
    <w:rPr>
      <w:rFonts w:eastAsia="Times New Roman"/>
      <w:spacing w:val="0"/>
      <w:lang w:eastAsia="sk-SK"/>
    </w:rPr>
  </w:style>
  <w:style w:type="paragraph" w:customStyle="1" w:styleId="Style33">
    <w:name w:val="Style33"/>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8">
    <w:name w:val="Style38"/>
    <w:basedOn w:val="Normlny"/>
    <w:uiPriority w:val="99"/>
    <w:rsid w:val="00D95ED0"/>
    <w:pPr>
      <w:widowControl w:val="0"/>
      <w:autoSpaceDE w:val="0"/>
      <w:autoSpaceDN w:val="0"/>
      <w:adjustRightInd w:val="0"/>
      <w:spacing w:after="0" w:line="276" w:lineRule="exact"/>
      <w:ind w:hanging="528"/>
      <w:jc w:val="both"/>
    </w:pPr>
    <w:rPr>
      <w:rFonts w:eastAsia="Times New Roman"/>
      <w:spacing w:val="0"/>
      <w:lang w:eastAsia="sk-SK"/>
    </w:rPr>
  </w:style>
  <w:style w:type="character" w:customStyle="1" w:styleId="FontStyle54">
    <w:name w:val="Font Style54"/>
    <w:uiPriority w:val="99"/>
    <w:rsid w:val="00D95ED0"/>
    <w:rPr>
      <w:rFonts w:ascii="Times New Roman" w:hAnsi="Times New Roman" w:cs="Times New Roman"/>
      <w:b/>
      <w:bCs/>
      <w:sz w:val="22"/>
      <w:szCs w:val="22"/>
    </w:rPr>
  </w:style>
  <w:style w:type="character" w:customStyle="1" w:styleId="FontStyle55">
    <w:name w:val="Font Style55"/>
    <w:uiPriority w:val="99"/>
    <w:rsid w:val="00D95ED0"/>
    <w:rPr>
      <w:rFonts w:ascii="Arial Unicode MS" w:eastAsia="Arial Unicode MS" w:cs="Arial Unicode MS"/>
      <w:b/>
      <w:bCs/>
      <w:sz w:val="28"/>
      <w:szCs w:val="28"/>
    </w:rPr>
  </w:style>
  <w:style w:type="paragraph" w:styleId="Zarkazkladnhotextu3">
    <w:name w:val="Body Text Indent 3"/>
    <w:basedOn w:val="Normlny"/>
    <w:link w:val="Zarkazkladnhotextu3Char"/>
    <w:uiPriority w:val="99"/>
    <w:semiHidden/>
    <w:rsid w:val="00547D6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47D64"/>
    <w:rPr>
      <w:sz w:val="16"/>
      <w:szCs w:val="16"/>
    </w:rPr>
  </w:style>
  <w:style w:type="character" w:customStyle="1" w:styleId="Normlny11pt1">
    <w:name w:val="Normálny + 11 pt1"/>
    <w:aliases w:val="Tučné Char"/>
    <w:uiPriority w:val="99"/>
    <w:rsid w:val="00547D64"/>
    <w:rPr>
      <w:b/>
      <w:bCs/>
      <w:sz w:val="24"/>
      <w:szCs w:val="24"/>
      <w:lang w:val="sk-SK" w:eastAsia="sk-SK"/>
    </w:rPr>
  </w:style>
  <w:style w:type="paragraph" w:styleId="Nzov">
    <w:name w:val="Title"/>
    <w:basedOn w:val="Normlny"/>
    <w:link w:val="NzovChar"/>
    <w:qFormat/>
    <w:rsid w:val="00547D64"/>
    <w:pPr>
      <w:spacing w:after="0" w:line="240" w:lineRule="auto"/>
      <w:jc w:val="center"/>
    </w:pPr>
    <w:rPr>
      <w:rFonts w:eastAsia="Times New Roman"/>
      <w:spacing w:val="0"/>
      <w:sz w:val="28"/>
      <w:szCs w:val="28"/>
      <w:lang w:eastAsia="sk-SK"/>
    </w:rPr>
  </w:style>
  <w:style w:type="character" w:customStyle="1" w:styleId="NzovChar">
    <w:name w:val="Názov Char"/>
    <w:basedOn w:val="Predvolenpsmoodseku"/>
    <w:link w:val="Nzov"/>
    <w:uiPriority w:val="99"/>
    <w:locked/>
    <w:rsid w:val="00547D64"/>
    <w:rPr>
      <w:rFonts w:eastAsia="Times New Roman"/>
      <w:spacing w:val="0"/>
      <w:sz w:val="20"/>
      <w:szCs w:val="20"/>
      <w:lang w:eastAsia="sk-SK"/>
    </w:rPr>
  </w:style>
  <w:style w:type="paragraph" w:styleId="Hlavika">
    <w:name w:val="header"/>
    <w:basedOn w:val="Normlny"/>
    <w:link w:val="HlavikaChar"/>
    <w:uiPriority w:val="99"/>
    <w:rsid w:val="006B36D9"/>
    <w:pPr>
      <w:tabs>
        <w:tab w:val="center" w:pos="4536"/>
        <w:tab w:val="right" w:pos="9072"/>
      </w:tabs>
    </w:pPr>
  </w:style>
  <w:style w:type="character" w:customStyle="1" w:styleId="HlavikaChar">
    <w:name w:val="Hlavička Char"/>
    <w:basedOn w:val="Predvolenpsmoodseku"/>
    <w:link w:val="Hlavika"/>
    <w:uiPriority w:val="99"/>
    <w:semiHidden/>
    <w:rsid w:val="004C6329"/>
    <w:rPr>
      <w:spacing w:val="3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sk-SK" w:eastAsia="sk-SK"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locked="1" w:semiHidden="0" w:uiPriority="0"/>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y">
    <w:name w:val="Normal"/>
    <w:qFormat/>
    <w:rsid w:val="00644650"/>
    <w:pPr>
      <w:spacing w:after="200" w:line="276" w:lineRule="auto"/>
    </w:pPr>
    <w:rPr>
      <w:spacing w:val="30"/>
      <w:sz w:val="24"/>
      <w:szCs w:val="24"/>
      <w:lang w:eastAsia="en-US"/>
    </w:rPr>
  </w:style>
  <w:style w:type="paragraph" w:styleId="Nadpis1">
    <w:name w:val="heading 1"/>
    <w:basedOn w:val="Normlny"/>
    <w:next w:val="Normlny"/>
    <w:link w:val="Nadpis1Char"/>
    <w:uiPriority w:val="99"/>
    <w:qFormat/>
    <w:rsid w:val="00D95ED0"/>
    <w:pPr>
      <w:keepNext/>
      <w:keepLines/>
      <w:spacing w:before="480" w:after="0"/>
      <w:outlineLvl w:val="0"/>
    </w:pPr>
    <w:rPr>
      <w:rFonts w:ascii="Cambria" w:eastAsia="Times New Roman" w:hAnsi="Cambria" w:cs="Cambria"/>
      <w:b/>
      <w:bCs/>
      <w:color w:val="365F91"/>
      <w:sz w:val="28"/>
      <w:szCs w:val="28"/>
    </w:rPr>
  </w:style>
  <w:style w:type="paragraph" w:styleId="Nadpis2">
    <w:name w:val="heading 2"/>
    <w:basedOn w:val="Normlny"/>
    <w:next w:val="Normlny"/>
    <w:link w:val="Nadpis2Char"/>
    <w:uiPriority w:val="99"/>
    <w:qFormat/>
    <w:rsid w:val="00AC64C1"/>
    <w:pPr>
      <w:keepNext/>
      <w:spacing w:after="0" w:line="240" w:lineRule="auto"/>
      <w:jc w:val="center"/>
      <w:outlineLvl w:val="1"/>
    </w:pPr>
    <w:rPr>
      <w:rFonts w:eastAsia="Times New Roman"/>
      <w:spacing w:val="0"/>
      <w:lang w:eastAsia="sk-SK"/>
    </w:rPr>
  </w:style>
  <w:style w:type="paragraph" w:styleId="Nadpis3">
    <w:name w:val="heading 3"/>
    <w:basedOn w:val="Normlny"/>
    <w:next w:val="Normlny"/>
    <w:link w:val="Nadpis3Char"/>
    <w:uiPriority w:val="99"/>
    <w:qFormat/>
    <w:rsid w:val="00AC64C1"/>
    <w:pPr>
      <w:keepNext/>
      <w:spacing w:before="240" w:after="60" w:line="240" w:lineRule="auto"/>
      <w:outlineLvl w:val="2"/>
    </w:pPr>
    <w:rPr>
      <w:rFonts w:ascii="Arial" w:eastAsia="Times New Roman" w:hAnsi="Arial" w:cs="Arial"/>
      <w:b/>
      <w:bCs/>
      <w:spacing w:val="0"/>
      <w:sz w:val="26"/>
      <w:szCs w:val="26"/>
      <w:lang w:eastAsia="sk-SK"/>
    </w:rPr>
  </w:style>
  <w:style w:type="paragraph" w:styleId="Nadpis4">
    <w:name w:val="heading 4"/>
    <w:basedOn w:val="Normlny"/>
    <w:next w:val="Normlny"/>
    <w:link w:val="Nadpis4Char"/>
    <w:uiPriority w:val="99"/>
    <w:qFormat/>
    <w:rsid w:val="00AC64C1"/>
    <w:pPr>
      <w:keepNext/>
      <w:widowControl w:val="0"/>
      <w:autoSpaceDE w:val="0"/>
      <w:autoSpaceDN w:val="0"/>
      <w:adjustRightInd w:val="0"/>
      <w:spacing w:before="240" w:after="60" w:line="240" w:lineRule="auto"/>
      <w:outlineLvl w:val="3"/>
    </w:pPr>
    <w:rPr>
      <w:rFonts w:ascii="Calibri" w:eastAsia="Times New Roman" w:hAnsi="Calibri" w:cs="Calibri"/>
      <w:b/>
      <w:bCs/>
      <w:spacing w:val="0"/>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D95ED0"/>
    <w:rPr>
      <w:rFonts w:ascii="Cambria" w:hAnsi="Cambria" w:cs="Cambria"/>
      <w:b/>
      <w:bCs/>
      <w:color w:val="365F91"/>
      <w:sz w:val="28"/>
      <w:szCs w:val="28"/>
    </w:rPr>
  </w:style>
  <w:style w:type="character" w:customStyle="1" w:styleId="Nadpis2Char">
    <w:name w:val="Nadpis 2 Char"/>
    <w:basedOn w:val="Predvolenpsmoodseku"/>
    <w:link w:val="Nadpis2"/>
    <w:uiPriority w:val="99"/>
    <w:locked/>
    <w:rsid w:val="00AC64C1"/>
    <w:rPr>
      <w:rFonts w:eastAsia="Times New Roman"/>
      <w:spacing w:val="0"/>
      <w:sz w:val="20"/>
      <w:szCs w:val="20"/>
      <w:lang w:eastAsia="sk-SK"/>
    </w:rPr>
  </w:style>
  <w:style w:type="character" w:customStyle="1" w:styleId="Nadpis3Char">
    <w:name w:val="Nadpis 3 Char"/>
    <w:basedOn w:val="Predvolenpsmoodseku"/>
    <w:link w:val="Nadpis3"/>
    <w:uiPriority w:val="99"/>
    <w:locked/>
    <w:rsid w:val="00AC64C1"/>
    <w:rPr>
      <w:rFonts w:ascii="Arial" w:hAnsi="Arial" w:cs="Arial"/>
      <w:b/>
      <w:bCs/>
      <w:spacing w:val="0"/>
      <w:sz w:val="26"/>
      <w:szCs w:val="26"/>
      <w:lang w:eastAsia="sk-SK"/>
    </w:rPr>
  </w:style>
  <w:style w:type="character" w:customStyle="1" w:styleId="Nadpis4Char">
    <w:name w:val="Nadpis 4 Char"/>
    <w:basedOn w:val="Predvolenpsmoodseku"/>
    <w:link w:val="Nadpis4"/>
    <w:uiPriority w:val="99"/>
    <w:locked/>
    <w:rsid w:val="00AC64C1"/>
    <w:rPr>
      <w:rFonts w:ascii="Calibri" w:hAnsi="Calibri" w:cs="Calibri"/>
      <w:b/>
      <w:bCs/>
      <w:spacing w:val="0"/>
      <w:sz w:val="28"/>
      <w:szCs w:val="28"/>
      <w:lang w:eastAsia="sk-SK"/>
    </w:rPr>
  </w:style>
  <w:style w:type="paragraph" w:styleId="Pta">
    <w:name w:val="footer"/>
    <w:basedOn w:val="Normlny"/>
    <w:link w:val="PtaChar"/>
    <w:uiPriority w:val="99"/>
    <w:rsid w:val="000C0994"/>
    <w:pPr>
      <w:tabs>
        <w:tab w:val="center" w:pos="4536"/>
        <w:tab w:val="right" w:pos="9072"/>
      </w:tabs>
      <w:spacing w:after="0" w:line="240" w:lineRule="auto"/>
    </w:pPr>
  </w:style>
  <w:style w:type="character" w:customStyle="1" w:styleId="PtaChar">
    <w:name w:val="Päta Char"/>
    <w:basedOn w:val="Predvolenpsmoodseku"/>
    <w:link w:val="Pta"/>
    <w:uiPriority w:val="99"/>
    <w:locked/>
    <w:rsid w:val="000C0994"/>
  </w:style>
  <w:style w:type="paragraph" w:customStyle="1" w:styleId="CharChar">
    <w:name w:val="Char Char"/>
    <w:basedOn w:val="Normlny"/>
    <w:uiPriority w:val="99"/>
    <w:rsid w:val="000C0994"/>
    <w:pPr>
      <w:widowControl w:val="0"/>
      <w:adjustRightInd w:val="0"/>
      <w:spacing w:after="0" w:line="360" w:lineRule="atLeast"/>
      <w:jc w:val="both"/>
      <w:textAlignment w:val="baseline"/>
    </w:pPr>
    <w:rPr>
      <w:rFonts w:ascii="Arial Narrow" w:eastAsia="Times New Roman" w:hAnsi="Arial Narrow" w:cs="Arial Narrow"/>
      <w:b/>
      <w:bCs/>
      <w:spacing w:val="0"/>
      <w:lang w:val="pl-PL" w:eastAsia="pl-PL"/>
    </w:rPr>
  </w:style>
  <w:style w:type="character" w:styleId="slostrany">
    <w:name w:val="page number"/>
    <w:basedOn w:val="Predvolenpsmoodseku"/>
    <w:uiPriority w:val="99"/>
    <w:rsid w:val="000C0994"/>
  </w:style>
  <w:style w:type="paragraph" w:styleId="Textpoznmkypodiarou">
    <w:name w:val="footnote text"/>
    <w:aliases w:val="Text poznámky pod čiarou 007"/>
    <w:basedOn w:val="Normlny"/>
    <w:link w:val="TextpoznmkypodiarouChar"/>
    <w:uiPriority w:val="99"/>
    <w:semiHidden/>
    <w:rsid w:val="000C0994"/>
    <w:pPr>
      <w:spacing w:after="0" w:line="240" w:lineRule="auto"/>
    </w:pPr>
    <w:rPr>
      <w:rFonts w:eastAsia="Times New Roman"/>
      <w:b/>
      <w:bCs/>
      <w:spacing w:val="0"/>
      <w:sz w:val="20"/>
      <w:szCs w:val="20"/>
      <w:lang w:eastAsia="sk-SK"/>
    </w:rPr>
  </w:style>
  <w:style w:type="character" w:customStyle="1" w:styleId="TextpoznmkypodiarouChar">
    <w:name w:val="Text poznámky pod čiarou Char"/>
    <w:aliases w:val="Text poznámky pod čiarou 007 Char"/>
    <w:basedOn w:val="Predvolenpsmoodseku"/>
    <w:link w:val="Textpoznmkypodiarou"/>
    <w:uiPriority w:val="99"/>
    <w:locked/>
    <w:rsid w:val="000C0994"/>
    <w:rPr>
      <w:rFonts w:eastAsia="Times New Roman"/>
      <w:b/>
      <w:bCs/>
      <w:spacing w:val="0"/>
      <w:sz w:val="20"/>
      <w:szCs w:val="20"/>
      <w:lang w:eastAsia="sk-SK"/>
    </w:rPr>
  </w:style>
  <w:style w:type="character" w:styleId="Odkaznapoznmkupodiarou">
    <w:name w:val="footnote reference"/>
    <w:basedOn w:val="Predvolenpsmoodseku"/>
    <w:uiPriority w:val="99"/>
    <w:semiHidden/>
    <w:rsid w:val="000C0994"/>
    <w:rPr>
      <w:vertAlign w:val="superscript"/>
    </w:rPr>
  </w:style>
  <w:style w:type="character" w:styleId="Odkaznakomentr">
    <w:name w:val="annotation reference"/>
    <w:basedOn w:val="Predvolenpsmoodseku"/>
    <w:uiPriority w:val="99"/>
    <w:semiHidden/>
    <w:rsid w:val="00921900"/>
    <w:rPr>
      <w:sz w:val="16"/>
      <w:szCs w:val="16"/>
    </w:rPr>
  </w:style>
  <w:style w:type="paragraph" w:styleId="Textkomentra">
    <w:name w:val="annotation text"/>
    <w:basedOn w:val="Normlny"/>
    <w:link w:val="TextkomentraChar"/>
    <w:uiPriority w:val="99"/>
    <w:semiHidden/>
    <w:rsid w:val="00921900"/>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21900"/>
    <w:rPr>
      <w:sz w:val="20"/>
      <w:szCs w:val="20"/>
    </w:rPr>
  </w:style>
  <w:style w:type="paragraph" w:styleId="Predmetkomentra">
    <w:name w:val="annotation subject"/>
    <w:basedOn w:val="Textkomentra"/>
    <w:next w:val="Textkomentra"/>
    <w:link w:val="PredmetkomentraChar"/>
    <w:uiPriority w:val="99"/>
    <w:semiHidden/>
    <w:rsid w:val="00921900"/>
  </w:style>
  <w:style w:type="character" w:customStyle="1" w:styleId="PredmetkomentraChar">
    <w:name w:val="Predmet komentára Char"/>
    <w:basedOn w:val="TextkomentraChar"/>
    <w:link w:val="Predmetkomentra"/>
    <w:uiPriority w:val="99"/>
    <w:semiHidden/>
    <w:locked/>
    <w:rsid w:val="00921900"/>
    <w:rPr>
      <w:sz w:val="20"/>
      <w:szCs w:val="20"/>
    </w:rPr>
  </w:style>
  <w:style w:type="paragraph" w:styleId="Textbubliny">
    <w:name w:val="Balloon Text"/>
    <w:basedOn w:val="Normlny"/>
    <w:link w:val="TextbublinyChar"/>
    <w:uiPriority w:val="99"/>
    <w:semiHidden/>
    <w:rsid w:val="0092190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21900"/>
    <w:rPr>
      <w:rFonts w:ascii="Tahoma" w:hAnsi="Tahoma" w:cs="Tahoma"/>
      <w:sz w:val="16"/>
      <w:szCs w:val="16"/>
    </w:rPr>
  </w:style>
  <w:style w:type="character" w:customStyle="1" w:styleId="FontStyle67">
    <w:name w:val="Font Style67"/>
    <w:rsid w:val="00A85BA9"/>
    <w:rPr>
      <w:rFonts w:ascii="Times New Roman" w:hAnsi="Times New Roman" w:cs="Times New Roman"/>
      <w:sz w:val="22"/>
      <w:szCs w:val="22"/>
    </w:rPr>
  </w:style>
  <w:style w:type="paragraph" w:customStyle="1" w:styleId="Style5">
    <w:name w:val="Style5"/>
    <w:basedOn w:val="Normlny"/>
    <w:uiPriority w:val="99"/>
    <w:rsid w:val="00A85BA9"/>
    <w:pPr>
      <w:widowControl w:val="0"/>
      <w:autoSpaceDE w:val="0"/>
      <w:autoSpaceDN w:val="0"/>
      <w:adjustRightInd w:val="0"/>
      <w:spacing w:after="0" w:line="275" w:lineRule="exact"/>
      <w:jc w:val="both"/>
    </w:pPr>
    <w:rPr>
      <w:rFonts w:eastAsia="Times New Roman"/>
      <w:spacing w:val="0"/>
      <w:lang w:eastAsia="sk-SK"/>
    </w:rPr>
  </w:style>
  <w:style w:type="paragraph" w:customStyle="1" w:styleId="Zkladntextb">
    <w:name w:val="Základný text.b"/>
    <w:basedOn w:val="Normlny"/>
    <w:uiPriority w:val="99"/>
    <w:rsid w:val="00A849B0"/>
    <w:pPr>
      <w:spacing w:after="0" w:line="240" w:lineRule="auto"/>
      <w:jc w:val="center"/>
    </w:pPr>
    <w:rPr>
      <w:rFonts w:eastAsia="Times New Roman"/>
      <w:spacing w:val="0"/>
      <w:sz w:val="28"/>
      <w:szCs w:val="28"/>
      <w:lang w:eastAsia="sk-SK"/>
    </w:rPr>
  </w:style>
  <w:style w:type="paragraph" w:customStyle="1" w:styleId="Style7">
    <w:name w:val="Style7"/>
    <w:basedOn w:val="Normlny"/>
    <w:rsid w:val="00AD2446"/>
    <w:pPr>
      <w:widowControl w:val="0"/>
      <w:autoSpaceDE w:val="0"/>
      <w:autoSpaceDN w:val="0"/>
      <w:adjustRightInd w:val="0"/>
      <w:spacing w:after="0" w:line="269" w:lineRule="exact"/>
      <w:ind w:hanging="346"/>
      <w:jc w:val="both"/>
    </w:pPr>
    <w:rPr>
      <w:rFonts w:eastAsia="Times New Roman"/>
      <w:spacing w:val="0"/>
      <w:lang w:eastAsia="sk-SK"/>
    </w:rPr>
  </w:style>
  <w:style w:type="paragraph" w:customStyle="1" w:styleId="Style24">
    <w:name w:val="Style24"/>
    <w:basedOn w:val="Normlny"/>
    <w:uiPriority w:val="99"/>
    <w:rsid w:val="00AD2446"/>
    <w:pPr>
      <w:widowControl w:val="0"/>
      <w:autoSpaceDE w:val="0"/>
      <w:autoSpaceDN w:val="0"/>
      <w:adjustRightInd w:val="0"/>
      <w:spacing w:after="0" w:line="274" w:lineRule="exact"/>
      <w:ind w:hanging="211"/>
    </w:pPr>
    <w:rPr>
      <w:rFonts w:eastAsia="Times New Roman"/>
      <w:spacing w:val="0"/>
      <w:lang w:eastAsia="sk-SK"/>
    </w:rPr>
  </w:style>
  <w:style w:type="paragraph" w:customStyle="1" w:styleId="Style30">
    <w:name w:val="Style30"/>
    <w:basedOn w:val="Normlny"/>
    <w:uiPriority w:val="99"/>
    <w:rsid w:val="00AD2446"/>
    <w:pPr>
      <w:widowControl w:val="0"/>
      <w:autoSpaceDE w:val="0"/>
      <w:autoSpaceDN w:val="0"/>
      <w:adjustRightInd w:val="0"/>
      <w:spacing w:after="0" w:line="274" w:lineRule="exact"/>
      <w:ind w:hanging="240"/>
    </w:pPr>
    <w:rPr>
      <w:rFonts w:eastAsia="Times New Roman"/>
      <w:spacing w:val="0"/>
      <w:lang w:eastAsia="sk-SK"/>
    </w:rPr>
  </w:style>
  <w:style w:type="character" w:customStyle="1" w:styleId="FontStyle53">
    <w:name w:val="Font Style53"/>
    <w:uiPriority w:val="99"/>
    <w:rsid w:val="00AD2446"/>
    <w:rPr>
      <w:rFonts w:ascii="Times New Roman" w:hAnsi="Times New Roman" w:cs="Times New Roman"/>
      <w:i/>
      <w:iCs/>
      <w:sz w:val="22"/>
      <w:szCs w:val="22"/>
    </w:rPr>
  </w:style>
  <w:style w:type="paragraph" w:customStyle="1" w:styleId="Style15">
    <w:name w:val="Style15"/>
    <w:basedOn w:val="Normlny"/>
    <w:uiPriority w:val="99"/>
    <w:rsid w:val="00AB4123"/>
    <w:pPr>
      <w:widowControl w:val="0"/>
      <w:autoSpaceDE w:val="0"/>
      <w:autoSpaceDN w:val="0"/>
      <w:adjustRightInd w:val="0"/>
      <w:spacing w:after="0" w:line="240" w:lineRule="auto"/>
    </w:pPr>
    <w:rPr>
      <w:rFonts w:eastAsia="Times New Roman"/>
      <w:spacing w:val="0"/>
      <w:lang w:eastAsia="sk-SK"/>
    </w:rPr>
  </w:style>
  <w:style w:type="character" w:customStyle="1" w:styleId="FontStyle63">
    <w:name w:val="Font Style63"/>
    <w:rsid w:val="00AB4123"/>
    <w:rPr>
      <w:rFonts w:ascii="Times New Roman" w:hAnsi="Times New Roman" w:cs="Times New Roman"/>
      <w:b/>
      <w:bCs/>
      <w:sz w:val="22"/>
      <w:szCs w:val="22"/>
    </w:rPr>
  </w:style>
  <w:style w:type="paragraph" w:customStyle="1" w:styleId="Style6">
    <w:name w:val="Style6"/>
    <w:basedOn w:val="Normlny"/>
    <w:uiPriority w:val="99"/>
    <w:rsid w:val="00510658"/>
    <w:pPr>
      <w:widowControl w:val="0"/>
      <w:autoSpaceDE w:val="0"/>
      <w:autoSpaceDN w:val="0"/>
      <w:adjustRightInd w:val="0"/>
      <w:spacing w:after="0" w:line="240" w:lineRule="auto"/>
      <w:jc w:val="both"/>
    </w:pPr>
    <w:rPr>
      <w:rFonts w:eastAsia="Times New Roman"/>
      <w:spacing w:val="0"/>
      <w:lang w:eastAsia="sk-SK"/>
    </w:rPr>
  </w:style>
  <w:style w:type="paragraph" w:customStyle="1" w:styleId="Style10">
    <w:name w:val="Style10"/>
    <w:basedOn w:val="Normlny"/>
    <w:uiPriority w:val="99"/>
    <w:rsid w:val="00510658"/>
    <w:pPr>
      <w:widowControl w:val="0"/>
      <w:autoSpaceDE w:val="0"/>
      <w:autoSpaceDN w:val="0"/>
      <w:adjustRightInd w:val="0"/>
      <w:spacing w:after="0" w:line="240" w:lineRule="auto"/>
    </w:pPr>
    <w:rPr>
      <w:rFonts w:eastAsia="Times New Roman"/>
      <w:spacing w:val="0"/>
      <w:lang w:eastAsia="sk-SK"/>
    </w:rPr>
  </w:style>
  <w:style w:type="character" w:customStyle="1" w:styleId="FontStyle52">
    <w:name w:val="Font Style52"/>
    <w:uiPriority w:val="99"/>
    <w:rsid w:val="00510658"/>
    <w:rPr>
      <w:rFonts w:ascii="Times New Roman" w:hAnsi="Times New Roman" w:cs="Times New Roman"/>
      <w:b/>
      <w:bCs/>
      <w:i/>
      <w:iCs/>
      <w:sz w:val="22"/>
      <w:szCs w:val="22"/>
    </w:rPr>
  </w:style>
  <w:style w:type="paragraph" w:customStyle="1" w:styleId="Style14">
    <w:name w:val="Style14"/>
    <w:basedOn w:val="Normlny"/>
    <w:uiPriority w:val="99"/>
    <w:rsid w:val="00667739"/>
    <w:pPr>
      <w:widowControl w:val="0"/>
      <w:autoSpaceDE w:val="0"/>
      <w:autoSpaceDN w:val="0"/>
      <w:adjustRightInd w:val="0"/>
      <w:spacing w:after="0" w:line="269" w:lineRule="exact"/>
      <w:ind w:hanging="355"/>
    </w:pPr>
    <w:rPr>
      <w:rFonts w:eastAsia="Times New Roman"/>
      <w:spacing w:val="0"/>
      <w:lang w:eastAsia="sk-SK"/>
    </w:rPr>
  </w:style>
  <w:style w:type="paragraph" w:customStyle="1" w:styleId="Style22">
    <w:name w:val="Style22"/>
    <w:basedOn w:val="Normlny"/>
    <w:uiPriority w:val="99"/>
    <w:rsid w:val="004A2C70"/>
    <w:pPr>
      <w:widowControl w:val="0"/>
      <w:autoSpaceDE w:val="0"/>
      <w:autoSpaceDN w:val="0"/>
      <w:adjustRightInd w:val="0"/>
      <w:spacing w:after="0" w:line="230" w:lineRule="exact"/>
      <w:jc w:val="both"/>
    </w:pPr>
    <w:rPr>
      <w:rFonts w:eastAsia="Times New Roman"/>
      <w:spacing w:val="0"/>
      <w:lang w:eastAsia="sk-SK"/>
    </w:rPr>
  </w:style>
  <w:style w:type="paragraph" w:customStyle="1" w:styleId="Style28">
    <w:name w:val="Style28"/>
    <w:basedOn w:val="Normlny"/>
    <w:uiPriority w:val="99"/>
    <w:rsid w:val="004A2C70"/>
    <w:pPr>
      <w:widowControl w:val="0"/>
      <w:autoSpaceDE w:val="0"/>
      <w:autoSpaceDN w:val="0"/>
      <w:adjustRightInd w:val="0"/>
      <w:spacing w:after="0" w:line="278" w:lineRule="exact"/>
      <w:ind w:firstLine="206"/>
    </w:pPr>
    <w:rPr>
      <w:rFonts w:eastAsia="Times New Roman"/>
      <w:spacing w:val="0"/>
      <w:lang w:eastAsia="sk-SK"/>
    </w:rPr>
  </w:style>
  <w:style w:type="character" w:customStyle="1" w:styleId="FontStyle62">
    <w:name w:val="Font Style62"/>
    <w:uiPriority w:val="99"/>
    <w:rsid w:val="004A2C70"/>
    <w:rPr>
      <w:rFonts w:ascii="Times New Roman" w:hAnsi="Times New Roman" w:cs="Times New Roman"/>
      <w:sz w:val="18"/>
      <w:szCs w:val="18"/>
    </w:rPr>
  </w:style>
  <w:style w:type="paragraph" w:styleId="Odsekzoznamu">
    <w:name w:val="List Paragraph"/>
    <w:basedOn w:val="Normlny"/>
    <w:uiPriority w:val="99"/>
    <w:qFormat/>
    <w:rsid w:val="004A2C70"/>
    <w:pPr>
      <w:ind w:left="720"/>
    </w:pPr>
  </w:style>
  <w:style w:type="paragraph" w:customStyle="1" w:styleId="Style40">
    <w:name w:val="Style40"/>
    <w:basedOn w:val="Normlny"/>
    <w:uiPriority w:val="99"/>
    <w:rsid w:val="00304E59"/>
    <w:pPr>
      <w:widowControl w:val="0"/>
      <w:autoSpaceDE w:val="0"/>
      <w:autoSpaceDN w:val="0"/>
      <w:adjustRightInd w:val="0"/>
      <w:spacing w:after="0" w:line="274" w:lineRule="exact"/>
      <w:ind w:hanging="339"/>
    </w:pPr>
    <w:rPr>
      <w:rFonts w:eastAsia="Times New Roman"/>
      <w:spacing w:val="0"/>
      <w:lang w:eastAsia="sk-SK"/>
    </w:rPr>
  </w:style>
  <w:style w:type="character" w:customStyle="1" w:styleId="FontStyle50">
    <w:name w:val="Font Style50"/>
    <w:uiPriority w:val="99"/>
    <w:rsid w:val="00304E59"/>
    <w:rPr>
      <w:rFonts w:ascii="Times New Roman" w:hAnsi="Times New Roman" w:cs="Times New Roman"/>
      <w:sz w:val="22"/>
      <w:szCs w:val="22"/>
    </w:rPr>
  </w:style>
  <w:style w:type="paragraph" w:customStyle="1" w:styleId="Default">
    <w:name w:val="Default"/>
    <w:uiPriority w:val="99"/>
    <w:rsid w:val="003C0B13"/>
    <w:pPr>
      <w:autoSpaceDE w:val="0"/>
      <w:autoSpaceDN w:val="0"/>
      <w:adjustRightInd w:val="0"/>
    </w:pPr>
    <w:rPr>
      <w:color w:val="000000"/>
      <w:sz w:val="24"/>
      <w:szCs w:val="24"/>
    </w:rPr>
  </w:style>
  <w:style w:type="paragraph" w:styleId="Normlnywebov">
    <w:name w:val="Normal (Web)"/>
    <w:basedOn w:val="Normlny"/>
    <w:rsid w:val="002A178A"/>
    <w:pPr>
      <w:spacing w:before="100" w:beforeAutospacing="1" w:after="100" w:afterAutospacing="1" w:line="240" w:lineRule="auto"/>
    </w:pPr>
    <w:rPr>
      <w:rFonts w:ascii="Arial Unicode MS" w:eastAsia="Arial Unicode MS" w:cs="Arial Unicode MS"/>
      <w:spacing w:val="0"/>
      <w:lang w:val="cs-CZ" w:eastAsia="cs-CZ"/>
    </w:rPr>
  </w:style>
  <w:style w:type="character" w:styleId="Hypertextovprepojenie">
    <w:name w:val="Hyperlink"/>
    <w:basedOn w:val="Predvolenpsmoodseku"/>
    <w:uiPriority w:val="99"/>
    <w:rsid w:val="00496348"/>
    <w:rPr>
      <w:color w:val="0000FF"/>
      <w:u w:val="single"/>
    </w:rPr>
  </w:style>
  <w:style w:type="paragraph" w:customStyle="1" w:styleId="Style3">
    <w:name w:val="Style3"/>
    <w:basedOn w:val="Normlny"/>
    <w:uiPriority w:val="99"/>
    <w:rsid w:val="00482FE8"/>
    <w:pPr>
      <w:widowControl w:val="0"/>
      <w:autoSpaceDE w:val="0"/>
      <w:autoSpaceDN w:val="0"/>
      <w:adjustRightInd w:val="0"/>
      <w:spacing w:after="0" w:line="240" w:lineRule="auto"/>
      <w:jc w:val="center"/>
    </w:pPr>
    <w:rPr>
      <w:rFonts w:eastAsia="Times New Roman"/>
      <w:spacing w:val="0"/>
      <w:lang w:eastAsia="sk-SK"/>
    </w:rPr>
  </w:style>
  <w:style w:type="paragraph" w:customStyle="1" w:styleId="Style9">
    <w:name w:val="Style9"/>
    <w:basedOn w:val="Normlny"/>
    <w:uiPriority w:val="99"/>
    <w:rsid w:val="00AC64C1"/>
    <w:pPr>
      <w:widowControl w:val="0"/>
      <w:autoSpaceDE w:val="0"/>
      <w:autoSpaceDN w:val="0"/>
      <w:adjustRightInd w:val="0"/>
      <w:spacing w:after="0" w:line="240" w:lineRule="auto"/>
      <w:jc w:val="both"/>
    </w:pPr>
    <w:rPr>
      <w:rFonts w:eastAsia="Times New Roman"/>
      <w:spacing w:val="0"/>
      <w:lang w:eastAsia="sk-SK"/>
    </w:rPr>
  </w:style>
  <w:style w:type="paragraph" w:styleId="Zkladntext">
    <w:name w:val="Body Text"/>
    <w:aliases w:val="b"/>
    <w:basedOn w:val="Normlny"/>
    <w:link w:val="ZkladntextChar"/>
    <w:uiPriority w:val="99"/>
    <w:rsid w:val="00AC64C1"/>
    <w:pPr>
      <w:spacing w:after="120" w:line="240" w:lineRule="auto"/>
    </w:pPr>
    <w:rPr>
      <w:rFonts w:eastAsia="Times New Roman"/>
      <w:spacing w:val="0"/>
      <w:sz w:val="20"/>
      <w:szCs w:val="20"/>
      <w:lang w:eastAsia="sk-SK"/>
    </w:rPr>
  </w:style>
  <w:style w:type="character" w:customStyle="1" w:styleId="ZkladntextChar">
    <w:name w:val="Základný text Char"/>
    <w:aliases w:val="b Char"/>
    <w:basedOn w:val="Predvolenpsmoodseku"/>
    <w:link w:val="Zkladntext"/>
    <w:uiPriority w:val="99"/>
    <w:locked/>
    <w:rsid w:val="00AC64C1"/>
    <w:rPr>
      <w:rFonts w:eastAsia="Times New Roman"/>
      <w:spacing w:val="0"/>
      <w:sz w:val="20"/>
      <w:szCs w:val="20"/>
      <w:lang w:eastAsia="sk-SK"/>
    </w:rPr>
  </w:style>
  <w:style w:type="paragraph" w:styleId="Zkladntext3">
    <w:name w:val="Body Text 3"/>
    <w:basedOn w:val="Normlny"/>
    <w:link w:val="Zkladntext3Char"/>
    <w:uiPriority w:val="99"/>
    <w:rsid w:val="00AC64C1"/>
    <w:pPr>
      <w:spacing w:after="120" w:line="240" w:lineRule="auto"/>
    </w:pPr>
    <w:rPr>
      <w:rFonts w:eastAsia="Times New Roman"/>
      <w:spacing w:val="0"/>
      <w:sz w:val="16"/>
      <w:szCs w:val="16"/>
      <w:lang w:eastAsia="sk-SK"/>
    </w:rPr>
  </w:style>
  <w:style w:type="character" w:customStyle="1" w:styleId="Zkladntext3Char">
    <w:name w:val="Základný text 3 Char"/>
    <w:basedOn w:val="Predvolenpsmoodseku"/>
    <w:link w:val="Zkladntext3"/>
    <w:uiPriority w:val="99"/>
    <w:locked/>
    <w:rsid w:val="00AC64C1"/>
    <w:rPr>
      <w:rFonts w:eastAsia="Times New Roman"/>
      <w:spacing w:val="0"/>
      <w:sz w:val="16"/>
      <w:szCs w:val="16"/>
      <w:lang w:eastAsia="sk-SK"/>
    </w:rPr>
  </w:style>
  <w:style w:type="paragraph" w:styleId="Zkladntext2">
    <w:name w:val="Body Text 2"/>
    <w:basedOn w:val="Normlny"/>
    <w:link w:val="Zkladntext2Char"/>
    <w:uiPriority w:val="99"/>
    <w:rsid w:val="00AC64C1"/>
    <w:pPr>
      <w:spacing w:after="120" w:line="480" w:lineRule="auto"/>
    </w:pPr>
    <w:rPr>
      <w:rFonts w:eastAsia="Times New Roman"/>
      <w:spacing w:val="0"/>
      <w:lang w:eastAsia="sk-SK"/>
    </w:rPr>
  </w:style>
  <w:style w:type="character" w:customStyle="1" w:styleId="Zkladntext2Char">
    <w:name w:val="Základný text 2 Char"/>
    <w:basedOn w:val="Predvolenpsmoodseku"/>
    <w:link w:val="Zkladntext2"/>
    <w:uiPriority w:val="99"/>
    <w:locked/>
    <w:rsid w:val="00AC64C1"/>
    <w:rPr>
      <w:rFonts w:eastAsia="Times New Roman"/>
      <w:spacing w:val="0"/>
      <w:lang w:eastAsia="sk-SK"/>
    </w:rPr>
  </w:style>
  <w:style w:type="paragraph" w:customStyle="1" w:styleId="Style1">
    <w:name w:val="Style1"/>
    <w:basedOn w:val="Normlny"/>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2">
    <w:name w:val="Style2"/>
    <w:basedOn w:val="Normlny"/>
    <w:uiPriority w:val="99"/>
    <w:rsid w:val="00D95ED0"/>
    <w:pPr>
      <w:widowControl w:val="0"/>
      <w:autoSpaceDE w:val="0"/>
      <w:autoSpaceDN w:val="0"/>
      <w:adjustRightInd w:val="0"/>
      <w:spacing w:after="0" w:line="240" w:lineRule="auto"/>
      <w:jc w:val="both"/>
    </w:pPr>
    <w:rPr>
      <w:rFonts w:eastAsia="Times New Roman"/>
      <w:spacing w:val="0"/>
      <w:lang w:eastAsia="sk-SK"/>
    </w:rPr>
  </w:style>
  <w:style w:type="paragraph" w:customStyle="1" w:styleId="Style4">
    <w:name w:val="Style4"/>
    <w:basedOn w:val="Normlny"/>
    <w:uiPriority w:val="99"/>
    <w:rsid w:val="00D95ED0"/>
    <w:pPr>
      <w:widowControl w:val="0"/>
      <w:autoSpaceDE w:val="0"/>
      <w:autoSpaceDN w:val="0"/>
      <w:adjustRightInd w:val="0"/>
      <w:spacing w:after="0" w:line="283" w:lineRule="exact"/>
      <w:jc w:val="center"/>
    </w:pPr>
    <w:rPr>
      <w:rFonts w:eastAsia="Times New Roman"/>
      <w:spacing w:val="0"/>
      <w:lang w:eastAsia="sk-SK"/>
    </w:rPr>
  </w:style>
  <w:style w:type="paragraph" w:customStyle="1" w:styleId="Style16">
    <w:name w:val="Style16"/>
    <w:basedOn w:val="Normlny"/>
    <w:uiPriority w:val="99"/>
    <w:rsid w:val="00D95ED0"/>
    <w:pPr>
      <w:widowControl w:val="0"/>
      <w:autoSpaceDE w:val="0"/>
      <w:autoSpaceDN w:val="0"/>
      <w:adjustRightInd w:val="0"/>
      <w:spacing w:after="0" w:line="274" w:lineRule="exact"/>
      <w:ind w:hanging="350"/>
    </w:pPr>
    <w:rPr>
      <w:rFonts w:eastAsia="Times New Roman"/>
      <w:spacing w:val="0"/>
      <w:lang w:eastAsia="sk-SK"/>
    </w:rPr>
  </w:style>
  <w:style w:type="paragraph" w:customStyle="1" w:styleId="Style18">
    <w:name w:val="Style18"/>
    <w:basedOn w:val="Normlny"/>
    <w:uiPriority w:val="99"/>
    <w:rsid w:val="00D95ED0"/>
    <w:pPr>
      <w:widowControl w:val="0"/>
      <w:autoSpaceDE w:val="0"/>
      <w:autoSpaceDN w:val="0"/>
      <w:adjustRightInd w:val="0"/>
      <w:spacing w:after="0" w:line="274" w:lineRule="exact"/>
      <w:ind w:firstLine="350"/>
    </w:pPr>
    <w:rPr>
      <w:rFonts w:eastAsia="Times New Roman"/>
      <w:spacing w:val="0"/>
      <w:lang w:eastAsia="sk-SK"/>
    </w:rPr>
  </w:style>
  <w:style w:type="paragraph" w:customStyle="1" w:styleId="Style20">
    <w:name w:val="Style20"/>
    <w:basedOn w:val="Normlny"/>
    <w:uiPriority w:val="99"/>
    <w:rsid w:val="00D95ED0"/>
    <w:pPr>
      <w:widowControl w:val="0"/>
      <w:autoSpaceDE w:val="0"/>
      <w:autoSpaceDN w:val="0"/>
      <w:adjustRightInd w:val="0"/>
      <w:spacing w:after="0" w:line="557" w:lineRule="exact"/>
      <w:ind w:firstLine="3451"/>
    </w:pPr>
    <w:rPr>
      <w:rFonts w:eastAsia="Times New Roman"/>
      <w:spacing w:val="0"/>
      <w:lang w:eastAsia="sk-SK"/>
    </w:rPr>
  </w:style>
  <w:style w:type="paragraph" w:customStyle="1" w:styleId="Style21">
    <w:name w:val="Style21"/>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1">
    <w:name w:val="Style31"/>
    <w:basedOn w:val="Normlny"/>
    <w:uiPriority w:val="99"/>
    <w:rsid w:val="00D95ED0"/>
    <w:pPr>
      <w:widowControl w:val="0"/>
      <w:autoSpaceDE w:val="0"/>
      <w:autoSpaceDN w:val="0"/>
      <w:adjustRightInd w:val="0"/>
      <w:spacing w:after="0" w:line="276" w:lineRule="exact"/>
      <w:ind w:hanging="355"/>
      <w:jc w:val="both"/>
    </w:pPr>
    <w:rPr>
      <w:rFonts w:eastAsia="Times New Roman"/>
      <w:spacing w:val="0"/>
      <w:lang w:eastAsia="sk-SK"/>
    </w:rPr>
  </w:style>
  <w:style w:type="paragraph" w:customStyle="1" w:styleId="Style33">
    <w:name w:val="Style33"/>
    <w:basedOn w:val="Normlny"/>
    <w:uiPriority w:val="99"/>
    <w:rsid w:val="00D95ED0"/>
    <w:pPr>
      <w:widowControl w:val="0"/>
      <w:autoSpaceDE w:val="0"/>
      <w:autoSpaceDN w:val="0"/>
      <w:adjustRightInd w:val="0"/>
      <w:spacing w:after="0" w:line="240" w:lineRule="auto"/>
    </w:pPr>
    <w:rPr>
      <w:rFonts w:eastAsia="Times New Roman"/>
      <w:spacing w:val="0"/>
      <w:lang w:eastAsia="sk-SK"/>
    </w:rPr>
  </w:style>
  <w:style w:type="paragraph" w:customStyle="1" w:styleId="Style38">
    <w:name w:val="Style38"/>
    <w:basedOn w:val="Normlny"/>
    <w:uiPriority w:val="99"/>
    <w:rsid w:val="00D95ED0"/>
    <w:pPr>
      <w:widowControl w:val="0"/>
      <w:autoSpaceDE w:val="0"/>
      <w:autoSpaceDN w:val="0"/>
      <w:adjustRightInd w:val="0"/>
      <w:spacing w:after="0" w:line="276" w:lineRule="exact"/>
      <w:ind w:hanging="528"/>
      <w:jc w:val="both"/>
    </w:pPr>
    <w:rPr>
      <w:rFonts w:eastAsia="Times New Roman"/>
      <w:spacing w:val="0"/>
      <w:lang w:eastAsia="sk-SK"/>
    </w:rPr>
  </w:style>
  <w:style w:type="character" w:customStyle="1" w:styleId="FontStyle54">
    <w:name w:val="Font Style54"/>
    <w:uiPriority w:val="99"/>
    <w:rsid w:val="00D95ED0"/>
    <w:rPr>
      <w:rFonts w:ascii="Times New Roman" w:hAnsi="Times New Roman" w:cs="Times New Roman"/>
      <w:b/>
      <w:bCs/>
      <w:sz w:val="22"/>
      <w:szCs w:val="22"/>
    </w:rPr>
  </w:style>
  <w:style w:type="character" w:customStyle="1" w:styleId="FontStyle55">
    <w:name w:val="Font Style55"/>
    <w:uiPriority w:val="99"/>
    <w:rsid w:val="00D95ED0"/>
    <w:rPr>
      <w:rFonts w:ascii="Arial Unicode MS" w:eastAsia="Arial Unicode MS" w:cs="Arial Unicode MS"/>
      <w:b/>
      <w:bCs/>
      <w:sz w:val="28"/>
      <w:szCs w:val="28"/>
    </w:rPr>
  </w:style>
  <w:style w:type="paragraph" w:styleId="Zarkazkladnhotextu3">
    <w:name w:val="Body Text Indent 3"/>
    <w:basedOn w:val="Normlny"/>
    <w:link w:val="Zarkazkladnhotextu3Char"/>
    <w:uiPriority w:val="99"/>
    <w:semiHidden/>
    <w:rsid w:val="00547D6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547D64"/>
    <w:rPr>
      <w:sz w:val="16"/>
      <w:szCs w:val="16"/>
    </w:rPr>
  </w:style>
  <w:style w:type="character" w:customStyle="1" w:styleId="Normlny11pt1">
    <w:name w:val="Normálny + 11 pt1"/>
    <w:aliases w:val="Tučné Char"/>
    <w:uiPriority w:val="99"/>
    <w:rsid w:val="00547D64"/>
    <w:rPr>
      <w:b/>
      <w:bCs/>
      <w:sz w:val="24"/>
      <w:szCs w:val="24"/>
      <w:lang w:val="sk-SK" w:eastAsia="sk-SK"/>
    </w:rPr>
  </w:style>
  <w:style w:type="paragraph" w:styleId="Nzov">
    <w:name w:val="Title"/>
    <w:basedOn w:val="Normlny"/>
    <w:link w:val="NzovChar"/>
    <w:qFormat/>
    <w:rsid w:val="00547D64"/>
    <w:pPr>
      <w:spacing w:after="0" w:line="240" w:lineRule="auto"/>
      <w:jc w:val="center"/>
    </w:pPr>
    <w:rPr>
      <w:rFonts w:eastAsia="Times New Roman"/>
      <w:spacing w:val="0"/>
      <w:sz w:val="28"/>
      <w:szCs w:val="28"/>
      <w:lang w:eastAsia="sk-SK"/>
    </w:rPr>
  </w:style>
  <w:style w:type="character" w:customStyle="1" w:styleId="NzovChar">
    <w:name w:val="Názov Char"/>
    <w:basedOn w:val="Predvolenpsmoodseku"/>
    <w:link w:val="Nzov"/>
    <w:uiPriority w:val="99"/>
    <w:locked/>
    <w:rsid w:val="00547D64"/>
    <w:rPr>
      <w:rFonts w:eastAsia="Times New Roman"/>
      <w:spacing w:val="0"/>
      <w:sz w:val="20"/>
      <w:szCs w:val="20"/>
      <w:lang w:eastAsia="sk-SK"/>
    </w:rPr>
  </w:style>
  <w:style w:type="paragraph" w:styleId="Hlavika">
    <w:name w:val="header"/>
    <w:basedOn w:val="Normlny"/>
    <w:link w:val="HlavikaChar"/>
    <w:uiPriority w:val="99"/>
    <w:rsid w:val="006B36D9"/>
    <w:pPr>
      <w:tabs>
        <w:tab w:val="center" w:pos="4536"/>
        <w:tab w:val="right" w:pos="9072"/>
      </w:tabs>
    </w:pPr>
  </w:style>
  <w:style w:type="character" w:customStyle="1" w:styleId="HlavikaChar">
    <w:name w:val="Hlavička Char"/>
    <w:basedOn w:val="Predvolenpsmoodseku"/>
    <w:link w:val="Hlavika"/>
    <w:uiPriority w:val="99"/>
    <w:semiHidden/>
    <w:rsid w:val="004C6329"/>
    <w:rPr>
      <w:spacing w:val="3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7901</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Výzva</vt:lpstr>
    </vt:vector>
  </TitlesOfParts>
  <Company>mhsr</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dc:title>
  <dc:creator>Jokmanova Diana</dc:creator>
  <cp:lastModifiedBy>Tomasovic Igor</cp:lastModifiedBy>
  <cp:revision>3</cp:revision>
  <cp:lastPrinted>2013-09-20T07:14:00Z</cp:lastPrinted>
  <dcterms:created xsi:type="dcterms:W3CDTF">2013-10-01T06:39:00Z</dcterms:created>
  <dcterms:modified xsi:type="dcterms:W3CDTF">2013-10-01T06:42:00Z</dcterms:modified>
</cp:coreProperties>
</file>