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9854" w14:textId="223D7255" w:rsidR="00E6004E" w:rsidRPr="00D403A4" w:rsidRDefault="00E6004E" w:rsidP="00E6004E">
      <w:pPr>
        <w:pStyle w:val="Nadpis1"/>
        <w:rPr>
          <w:b w:val="0"/>
          <w:sz w:val="28"/>
        </w:rPr>
      </w:pPr>
      <w:r w:rsidRPr="00D403A4">
        <w:rPr>
          <w:rFonts w:cs="Times New Roman"/>
          <w:sz w:val="28"/>
        </w:rPr>
        <w:t>ZMLUVA O PARTNERSTVE</w:t>
      </w:r>
    </w:p>
    <w:p w14:paraId="61E27CBB" w14:textId="77777777" w:rsidR="00E6004E" w:rsidRPr="00973BFE" w:rsidRDefault="00E6004E" w:rsidP="00E6004E">
      <w:pPr>
        <w:spacing w:line="264" w:lineRule="auto"/>
        <w:jc w:val="both"/>
      </w:pPr>
    </w:p>
    <w:p w14:paraId="48D7EB79" w14:textId="371752C9" w:rsidR="00E6004E" w:rsidRPr="00186EC8" w:rsidRDefault="00E6004E" w:rsidP="00E6004E">
      <w:pPr>
        <w:spacing w:line="264" w:lineRule="auto"/>
        <w:jc w:val="both"/>
      </w:pPr>
      <w:r w:rsidRPr="00186EC8">
        <w:t>uzavretá podľa § 269 ods. 2 zák. č. 513/1991 Z</w:t>
      </w:r>
      <w:r>
        <w:t>b.</w:t>
      </w:r>
      <w:r w:rsidRPr="00186EC8">
        <w:t xml:space="preserve"> Obchodný zákonník v znení </w:t>
      </w:r>
      <w:r>
        <w:t xml:space="preserve">neskorších predpisov </w:t>
      </w:r>
      <w:r w:rsidRPr="00186EC8">
        <w:t xml:space="preserve">v nadväznosti na § 3 písm. </w:t>
      </w:r>
      <w:r w:rsidR="00E56AEC">
        <w:t>t</w:t>
      </w:r>
      <w:r w:rsidRPr="00186EC8">
        <w:t xml:space="preserve">) zákona č. </w:t>
      </w:r>
      <w:r w:rsidR="00E56AEC">
        <w:t>121</w:t>
      </w:r>
      <w:r w:rsidRPr="00186EC8">
        <w:t>/20</w:t>
      </w:r>
      <w:r w:rsidR="00E56AEC">
        <w:t>22</w:t>
      </w:r>
      <w:r w:rsidRPr="00186EC8">
        <w:t xml:space="preserve"> Z.</w:t>
      </w:r>
      <w:r>
        <w:t> </w:t>
      </w:r>
      <w:r w:rsidRPr="00186EC8">
        <w:t>z. o príspevk</w:t>
      </w:r>
      <w:r w:rsidR="00E56AEC">
        <w:t>och</w:t>
      </w:r>
      <w:r w:rsidRPr="00186EC8">
        <w:t xml:space="preserve"> z fondov </w:t>
      </w:r>
      <w:r w:rsidR="00E56AEC">
        <w:t xml:space="preserve">Európskej únie </w:t>
      </w:r>
      <w:r>
        <w:t xml:space="preserve">a o zmene a doplnení niektorých zákonov v znení neskorších predpisov </w:t>
      </w:r>
      <w:r w:rsidRPr="00186EC8">
        <w:t>(ďalej</w:t>
      </w:r>
      <w:r w:rsidR="00704401">
        <w:t> </w:t>
      </w:r>
      <w:r w:rsidRPr="00186EC8">
        <w:t xml:space="preserve">ako </w:t>
      </w:r>
      <w:r w:rsidRPr="002D6A77">
        <w:rPr>
          <w:b/>
        </w:rPr>
        <w:t>„ZoP“</w:t>
      </w:r>
      <w:r>
        <w:t xml:space="preserve"> alebo </w:t>
      </w:r>
      <w:r w:rsidRPr="002D6A77">
        <w:rPr>
          <w:b/>
        </w:rPr>
        <w:t>„Zmluva o partnerstve“</w:t>
      </w:r>
      <w:r w:rsidRPr="00186EC8">
        <w:t>)</w:t>
      </w:r>
    </w:p>
    <w:p w14:paraId="1E715D1F" w14:textId="77777777" w:rsidR="00E6004E" w:rsidRPr="00973BFE" w:rsidRDefault="00E6004E" w:rsidP="00E6004E">
      <w:pPr>
        <w:spacing w:line="264" w:lineRule="auto"/>
      </w:pPr>
    </w:p>
    <w:p w14:paraId="7E0E31C5" w14:textId="4BE0B6E7" w:rsidR="00E6004E" w:rsidRPr="00973BFE" w:rsidRDefault="00E6004E" w:rsidP="00E6004E">
      <w:pPr>
        <w:spacing w:line="264" w:lineRule="auto"/>
      </w:pPr>
      <w:r w:rsidRPr="00973BFE">
        <w:t>medzi</w:t>
      </w:r>
    </w:p>
    <w:p w14:paraId="019845A9" w14:textId="77777777" w:rsidR="00E6004E" w:rsidRPr="00973BFE" w:rsidRDefault="00E6004E" w:rsidP="00E6004E">
      <w:pPr>
        <w:spacing w:line="264" w:lineRule="auto"/>
      </w:pPr>
    </w:p>
    <w:p w14:paraId="49B517DF" w14:textId="77777777" w:rsidR="00E6004E" w:rsidRPr="00973BFE" w:rsidRDefault="00E6004E" w:rsidP="00E6004E">
      <w:pPr>
        <w:tabs>
          <w:tab w:val="left" w:pos="2340"/>
        </w:tabs>
        <w:spacing w:line="264" w:lineRule="auto"/>
        <w:ind w:left="708"/>
        <w:jc w:val="both"/>
      </w:pPr>
      <w:commentRangeStart w:id="0"/>
      <w:r w:rsidRPr="00973BFE">
        <w:t>názov:</w:t>
      </w:r>
      <w:r w:rsidRPr="00973BFE">
        <w:tab/>
        <w:t>......................</w:t>
      </w:r>
    </w:p>
    <w:p w14:paraId="436197AF" w14:textId="77777777" w:rsidR="00E6004E" w:rsidRPr="00973BFE" w:rsidRDefault="00E6004E" w:rsidP="00E6004E">
      <w:pPr>
        <w:tabs>
          <w:tab w:val="left" w:pos="2340"/>
        </w:tabs>
        <w:spacing w:line="264" w:lineRule="auto"/>
        <w:ind w:left="708"/>
        <w:jc w:val="both"/>
      </w:pPr>
      <w:r w:rsidRPr="00973BFE">
        <w:t>sídlo:</w:t>
      </w:r>
      <w:r w:rsidRPr="00973BFE">
        <w:tab/>
        <w:t>......................</w:t>
      </w:r>
    </w:p>
    <w:p w14:paraId="653CCE07" w14:textId="3E8D08EF" w:rsidR="00E6004E" w:rsidRPr="00973BFE" w:rsidRDefault="00E6004E" w:rsidP="00E6004E">
      <w:pPr>
        <w:tabs>
          <w:tab w:val="left" w:pos="2340"/>
        </w:tabs>
        <w:spacing w:line="264" w:lineRule="auto"/>
        <w:ind w:left="708"/>
        <w:jc w:val="both"/>
      </w:pPr>
      <w:r w:rsidRPr="00973BFE">
        <w:t>IČO:</w:t>
      </w:r>
      <w:r w:rsidRPr="00973BFE">
        <w:tab/>
        <w:t>......................</w:t>
      </w:r>
    </w:p>
    <w:p w14:paraId="49BBA5AD" w14:textId="77777777" w:rsidR="00C63C2F" w:rsidRPr="00973BFE" w:rsidRDefault="00C63C2F" w:rsidP="00C63C2F">
      <w:pPr>
        <w:tabs>
          <w:tab w:val="left" w:pos="2340"/>
        </w:tabs>
        <w:spacing w:line="264" w:lineRule="auto"/>
        <w:ind w:left="708"/>
        <w:jc w:val="both"/>
      </w:pPr>
      <w:r w:rsidRPr="00973BFE">
        <w:t>konajúci:</w:t>
      </w:r>
      <w:r w:rsidRPr="00973BFE">
        <w:tab/>
        <w:t>......................</w:t>
      </w:r>
    </w:p>
    <w:p w14:paraId="12E3447B" w14:textId="439C8E78" w:rsidR="00E6004E" w:rsidRPr="00973BFE" w:rsidRDefault="00E6004E" w:rsidP="00E6004E">
      <w:pPr>
        <w:tabs>
          <w:tab w:val="left" w:pos="2340"/>
        </w:tabs>
        <w:spacing w:line="264" w:lineRule="auto"/>
        <w:ind w:left="708"/>
        <w:jc w:val="both"/>
      </w:pPr>
      <w:commentRangeStart w:id="1"/>
      <w:r w:rsidRPr="00973BFE">
        <w:t>poštová adresa</w:t>
      </w:r>
      <w:bookmarkStart w:id="2" w:name="_Ref469572269"/>
      <w:commentRangeEnd w:id="1"/>
      <w:r w:rsidR="001A485F">
        <w:rPr>
          <w:rStyle w:val="Odkaznakomentr"/>
          <w:szCs w:val="20"/>
        </w:rPr>
        <w:commentReference w:id="1"/>
      </w:r>
      <w:bookmarkEnd w:id="2"/>
      <w:r w:rsidRPr="00973BFE">
        <w:t>:</w:t>
      </w:r>
      <w:r w:rsidRPr="00973BFE">
        <w:tab/>
      </w:r>
      <w:commentRangeEnd w:id="0"/>
      <w:r w:rsidRPr="00973BFE">
        <w:rPr>
          <w:rStyle w:val="Odkaznakomentr"/>
          <w:szCs w:val="20"/>
        </w:rPr>
        <w:commentReference w:id="0"/>
      </w:r>
      <w:r w:rsidR="00C63C2F" w:rsidRPr="00973BFE">
        <w:t>......................</w:t>
      </w:r>
    </w:p>
    <w:p w14:paraId="33C6F063" w14:textId="77777777" w:rsidR="00E6004E" w:rsidRPr="00973BFE" w:rsidRDefault="00E6004E" w:rsidP="00E6004E">
      <w:pPr>
        <w:tabs>
          <w:tab w:val="left" w:pos="2340"/>
        </w:tabs>
        <w:spacing w:line="264" w:lineRule="auto"/>
        <w:ind w:left="708"/>
        <w:jc w:val="both"/>
      </w:pPr>
    </w:p>
    <w:p w14:paraId="7200C74D" w14:textId="77777777" w:rsidR="00E6004E" w:rsidRPr="00973BFE" w:rsidRDefault="00E6004E" w:rsidP="00E6004E">
      <w:pPr>
        <w:tabs>
          <w:tab w:val="left" w:pos="2340"/>
        </w:tabs>
        <w:spacing w:line="264" w:lineRule="auto"/>
        <w:ind w:left="708"/>
        <w:jc w:val="both"/>
      </w:pPr>
      <w:r w:rsidRPr="00973BFE">
        <w:t>(ďalej len „</w:t>
      </w:r>
      <w:r w:rsidRPr="00973BFE">
        <w:rPr>
          <w:b/>
        </w:rPr>
        <w:t>Hlavný partner</w:t>
      </w:r>
      <w:r w:rsidRPr="00973BFE">
        <w:t>“ alebo „</w:t>
      </w:r>
      <w:r w:rsidRPr="00973BFE">
        <w:rPr>
          <w:b/>
        </w:rPr>
        <w:t>Prijímateľ</w:t>
      </w:r>
      <w:r w:rsidRPr="00973BFE">
        <w:t>“)</w:t>
      </w:r>
    </w:p>
    <w:p w14:paraId="22EABDCD" w14:textId="77777777" w:rsidR="00E6004E" w:rsidRPr="00973BFE" w:rsidRDefault="00E6004E" w:rsidP="00E6004E">
      <w:pPr>
        <w:tabs>
          <w:tab w:val="left" w:pos="2340"/>
        </w:tabs>
        <w:spacing w:line="264" w:lineRule="auto"/>
        <w:ind w:left="708"/>
        <w:jc w:val="both"/>
      </w:pPr>
    </w:p>
    <w:p w14:paraId="22801972" w14:textId="77777777" w:rsidR="00E6004E" w:rsidRPr="00973BFE" w:rsidRDefault="00E6004E" w:rsidP="00E6004E">
      <w:pPr>
        <w:spacing w:line="264" w:lineRule="auto"/>
        <w:ind w:left="540" w:hanging="540"/>
        <w:jc w:val="both"/>
      </w:pPr>
      <w:r w:rsidRPr="00973BFE">
        <w:t>a</w:t>
      </w:r>
    </w:p>
    <w:p w14:paraId="275CF831" w14:textId="77777777" w:rsidR="00E6004E" w:rsidRPr="00973BFE" w:rsidRDefault="00E6004E" w:rsidP="00E6004E">
      <w:pPr>
        <w:tabs>
          <w:tab w:val="left" w:pos="2340"/>
        </w:tabs>
        <w:spacing w:line="264" w:lineRule="auto"/>
        <w:ind w:left="708"/>
        <w:jc w:val="both"/>
      </w:pPr>
    </w:p>
    <w:p w14:paraId="34AA381C" w14:textId="77777777" w:rsidR="00E6004E" w:rsidRPr="00973BFE" w:rsidRDefault="00E6004E" w:rsidP="00E6004E">
      <w:pPr>
        <w:tabs>
          <w:tab w:val="left" w:pos="2340"/>
        </w:tabs>
        <w:spacing w:line="264" w:lineRule="auto"/>
        <w:ind w:left="708"/>
        <w:jc w:val="both"/>
      </w:pPr>
      <w:commentRangeStart w:id="3"/>
      <w:r w:rsidRPr="00973BFE">
        <w:t>názov:</w:t>
      </w:r>
      <w:r w:rsidRPr="00973BFE">
        <w:tab/>
        <w:t>......................</w:t>
      </w:r>
    </w:p>
    <w:p w14:paraId="01374884" w14:textId="77777777" w:rsidR="00E6004E" w:rsidRPr="00973BFE" w:rsidRDefault="00E6004E" w:rsidP="00E6004E">
      <w:pPr>
        <w:tabs>
          <w:tab w:val="left" w:pos="2340"/>
        </w:tabs>
        <w:spacing w:line="264" w:lineRule="auto"/>
        <w:ind w:left="708"/>
        <w:jc w:val="both"/>
      </w:pPr>
      <w:r w:rsidRPr="00973BFE">
        <w:t>sídlo:</w:t>
      </w:r>
      <w:r w:rsidRPr="00973BFE">
        <w:tab/>
        <w:t>......................</w:t>
      </w:r>
    </w:p>
    <w:p w14:paraId="7A7698B4" w14:textId="77777777" w:rsidR="00E6004E" w:rsidRPr="00973BFE" w:rsidRDefault="00E6004E" w:rsidP="00E6004E">
      <w:pPr>
        <w:tabs>
          <w:tab w:val="left" w:pos="2340"/>
        </w:tabs>
        <w:spacing w:line="264" w:lineRule="auto"/>
        <w:ind w:left="708"/>
        <w:jc w:val="both"/>
      </w:pPr>
      <w:r w:rsidRPr="00973BFE">
        <w:t>IČO:</w:t>
      </w:r>
      <w:r w:rsidRPr="00973BFE">
        <w:tab/>
        <w:t>......................</w:t>
      </w:r>
    </w:p>
    <w:p w14:paraId="6DB3646C" w14:textId="77777777" w:rsidR="00C63C2F" w:rsidRPr="00973BFE" w:rsidRDefault="00C63C2F" w:rsidP="00C63C2F">
      <w:pPr>
        <w:tabs>
          <w:tab w:val="left" w:pos="2340"/>
        </w:tabs>
        <w:spacing w:line="264" w:lineRule="auto"/>
        <w:ind w:left="708"/>
        <w:jc w:val="both"/>
      </w:pPr>
      <w:r w:rsidRPr="00973BFE">
        <w:t>konajúci:</w:t>
      </w:r>
      <w:r w:rsidRPr="00973BFE">
        <w:tab/>
        <w:t>......................</w:t>
      </w:r>
    </w:p>
    <w:p w14:paraId="059B1E78" w14:textId="3B0F7259" w:rsidR="00E6004E" w:rsidRPr="00973BFE" w:rsidRDefault="00E6004E" w:rsidP="00E6004E">
      <w:pPr>
        <w:tabs>
          <w:tab w:val="left" w:pos="2340"/>
        </w:tabs>
        <w:spacing w:line="264" w:lineRule="auto"/>
        <w:ind w:left="708"/>
        <w:jc w:val="both"/>
      </w:pPr>
      <w:commentRangeStart w:id="4"/>
      <w:r w:rsidRPr="00973BFE">
        <w:t>poštová adresa</w:t>
      </w:r>
      <w:commentRangeEnd w:id="4"/>
      <w:r w:rsidR="001A485F">
        <w:rPr>
          <w:rStyle w:val="Odkaznakomentr"/>
          <w:szCs w:val="20"/>
        </w:rPr>
        <w:commentReference w:id="4"/>
      </w:r>
      <w:r w:rsidRPr="00973BFE">
        <w:t>:</w:t>
      </w:r>
      <w:r w:rsidRPr="00973BFE">
        <w:tab/>
      </w:r>
      <w:commentRangeEnd w:id="3"/>
      <w:r w:rsidRPr="00973BFE">
        <w:rPr>
          <w:rStyle w:val="Odkaznakomentr"/>
          <w:szCs w:val="20"/>
        </w:rPr>
        <w:commentReference w:id="3"/>
      </w:r>
      <w:r w:rsidR="00C63C2F" w:rsidRPr="00973BFE">
        <w:t>......................</w:t>
      </w:r>
    </w:p>
    <w:p w14:paraId="2AEC92C0" w14:textId="77777777" w:rsidR="00E6004E" w:rsidRPr="00973BFE" w:rsidRDefault="00E6004E" w:rsidP="00E6004E">
      <w:pPr>
        <w:tabs>
          <w:tab w:val="left" w:pos="2340"/>
        </w:tabs>
        <w:spacing w:line="264" w:lineRule="auto"/>
        <w:ind w:left="708"/>
        <w:jc w:val="both"/>
      </w:pPr>
    </w:p>
    <w:p w14:paraId="50C68938" w14:textId="7B220D61" w:rsidR="00E6004E" w:rsidRPr="00973BFE" w:rsidRDefault="00E6004E" w:rsidP="00E6004E">
      <w:pPr>
        <w:tabs>
          <w:tab w:val="left" w:pos="2340"/>
        </w:tabs>
        <w:spacing w:line="264" w:lineRule="auto"/>
        <w:ind w:left="708"/>
        <w:jc w:val="both"/>
      </w:pPr>
      <w:r w:rsidRPr="00973BFE">
        <w:t>(ďalej len „</w:t>
      </w:r>
      <w:r w:rsidRPr="00973BFE">
        <w:rPr>
          <w:b/>
        </w:rPr>
        <w:t>Partner</w:t>
      </w:r>
      <w:r w:rsidRPr="00973BFE">
        <w:t>“)</w:t>
      </w:r>
    </w:p>
    <w:p w14:paraId="6B8B0F65" w14:textId="77777777" w:rsidR="00E6004E" w:rsidRPr="00973BFE" w:rsidRDefault="00E6004E" w:rsidP="00E6004E">
      <w:pPr>
        <w:tabs>
          <w:tab w:val="left" w:pos="2340"/>
        </w:tabs>
        <w:spacing w:line="264" w:lineRule="auto"/>
        <w:ind w:left="708"/>
        <w:jc w:val="both"/>
      </w:pPr>
    </w:p>
    <w:p w14:paraId="3DFCCD30" w14:textId="1B870A5E" w:rsidR="00E6004E" w:rsidRPr="00973BFE" w:rsidRDefault="00E6004E" w:rsidP="00D71E16">
      <w:pPr>
        <w:tabs>
          <w:tab w:val="left" w:pos="2340"/>
        </w:tabs>
        <w:spacing w:after="120" w:line="264" w:lineRule="auto"/>
        <w:ind w:left="708"/>
        <w:jc w:val="both"/>
      </w:pPr>
      <w:r w:rsidRPr="00973BFE">
        <w:t>(Hlavný Partner a Partner ďalej spoločne aj ako „</w:t>
      </w:r>
      <w:r w:rsidRPr="00973BFE">
        <w:rPr>
          <w:b/>
        </w:rPr>
        <w:t>Členovia partnerstva</w:t>
      </w:r>
      <w:r w:rsidRPr="00973BFE">
        <w:t>“ alebo jednotlivo aj ako „</w:t>
      </w:r>
      <w:r w:rsidRPr="00973BFE">
        <w:rPr>
          <w:b/>
        </w:rPr>
        <w:t>Člen partnerstva</w:t>
      </w:r>
      <w:r w:rsidRPr="00973BFE">
        <w:t>“)</w:t>
      </w:r>
    </w:p>
    <w:p w14:paraId="2C8CACD4" w14:textId="77777777" w:rsidR="00E6004E" w:rsidRPr="00F14E12" w:rsidRDefault="00E6004E" w:rsidP="00E6004E">
      <w:pPr>
        <w:pStyle w:val="Nadpis1"/>
      </w:pPr>
      <w:r w:rsidRPr="00F14E12">
        <w:t>Článok 1</w:t>
      </w:r>
      <w:r w:rsidRPr="00F14E12">
        <w:br/>
        <w:t>Základné ustanovenia</w:t>
      </w:r>
    </w:p>
    <w:p w14:paraId="2BCF1277" w14:textId="77777777" w:rsidR="00E6004E" w:rsidRPr="00973BFE" w:rsidRDefault="00E6004E" w:rsidP="00E6004E">
      <w:pPr>
        <w:spacing w:line="264" w:lineRule="auto"/>
      </w:pPr>
    </w:p>
    <w:p w14:paraId="420423B7" w14:textId="4F342E0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3B4935">
        <w:rPr>
          <w:color w:val="auto"/>
        </w:rPr>
        <w:t xml:space="preserve">Členovia partnerstva sa dohodli na uzatvorení tejto </w:t>
      </w:r>
      <w:r w:rsidRPr="00FA394C">
        <w:rPr>
          <w:color w:val="auto"/>
        </w:rPr>
        <w:t>ZoP s cieľom upraviť ich vzájomné práva a povinnosti a ostatné zmluvné podmienky súvisiace s realizáciou Projektu s názvom „</w:t>
      </w:r>
      <w:commentRangeStart w:id="5"/>
      <w:r w:rsidRPr="00FA394C">
        <w:rPr>
          <w:color w:val="auto"/>
        </w:rPr>
        <w:t>.........................</w:t>
      </w:r>
      <w:commentRangeEnd w:id="5"/>
      <w:r w:rsidRPr="00FA394C">
        <w:rPr>
          <w:color w:val="auto"/>
        </w:rPr>
        <w:commentReference w:id="5"/>
      </w:r>
      <w:r w:rsidRPr="00FA394C">
        <w:rPr>
          <w:color w:val="auto"/>
        </w:rPr>
        <w:t>“</w:t>
      </w:r>
      <w:r w:rsidR="009D7146" w:rsidRPr="00FA394C">
        <w:rPr>
          <w:color w:val="auto"/>
        </w:rPr>
        <w:t xml:space="preserve">, ktorý </w:t>
      </w:r>
      <w:r w:rsidR="00276C9F">
        <w:rPr>
          <w:color w:val="auto"/>
        </w:rPr>
        <w:t>je</w:t>
      </w:r>
      <w:r w:rsidR="00276C9F" w:rsidRPr="00FA394C">
        <w:rPr>
          <w:color w:val="auto"/>
        </w:rPr>
        <w:t xml:space="preserve"> </w:t>
      </w:r>
      <w:r w:rsidR="009D7146" w:rsidRPr="00FA394C">
        <w:rPr>
          <w:color w:val="auto"/>
        </w:rPr>
        <w:t>predmetom žiadosti o NFP s kódom</w:t>
      </w:r>
      <w:r w:rsidR="001122EC" w:rsidRPr="00FA394C">
        <w:rPr>
          <w:color w:val="auto"/>
        </w:rPr>
        <w:t xml:space="preserve">: </w:t>
      </w:r>
      <w:commentRangeStart w:id="6"/>
      <w:r w:rsidR="001122EC" w:rsidRPr="00FA394C">
        <w:rPr>
          <w:color w:val="auto"/>
        </w:rPr>
        <w:t>..............</w:t>
      </w:r>
      <w:commentRangeEnd w:id="6"/>
      <w:r w:rsidR="009D7146" w:rsidRPr="00FA394C">
        <w:rPr>
          <w:color w:val="auto"/>
        </w:rPr>
        <w:commentReference w:id="6"/>
      </w:r>
      <w:r w:rsidR="001122EC" w:rsidRPr="00FA394C">
        <w:rPr>
          <w:color w:val="auto"/>
        </w:rPr>
        <w:t xml:space="preserve"> </w:t>
      </w:r>
      <w:r w:rsidRPr="00FA394C">
        <w:rPr>
          <w:color w:val="auto"/>
        </w:rPr>
        <w:t xml:space="preserve">(ďalej len </w:t>
      </w:r>
      <w:r w:rsidRPr="00FA394C">
        <w:rPr>
          <w:b/>
          <w:color w:val="auto"/>
        </w:rPr>
        <w:t>„Projekt“</w:t>
      </w:r>
      <w:r w:rsidRPr="00FA394C">
        <w:rPr>
          <w:color w:val="auto"/>
        </w:rPr>
        <w:t xml:space="preserve">) a v súlade s podmienkami </w:t>
      </w:r>
      <w:r w:rsidR="00D85247" w:rsidRPr="00FA394C">
        <w:rPr>
          <w:color w:val="auto"/>
        </w:rPr>
        <w:t>V</w:t>
      </w:r>
      <w:r w:rsidRPr="00FA394C">
        <w:rPr>
          <w:color w:val="auto"/>
        </w:rPr>
        <w:t>ýzvy a Zmluvy o poskytnutí NFP, ktorá bude uzatvorená medzi Ministerstvom hospodárstva Slovenskej republiky ako Poskytovateľom a Hlavným partnerom ako Prijímateľom.</w:t>
      </w:r>
    </w:p>
    <w:p w14:paraId="33DAFE12" w14:textId="1A87547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V nadväznosti na právnu úpravu postavenia Partnera v Zákone o </w:t>
      </w:r>
      <w:r w:rsidR="008D0AB3" w:rsidRPr="00FA394C">
        <w:rPr>
          <w:color w:val="auto"/>
        </w:rPr>
        <w:t xml:space="preserve">príspevkoch </w:t>
      </w:r>
      <w:r w:rsidRPr="00FA394C">
        <w:rPr>
          <w:color w:val="auto"/>
        </w:rPr>
        <w:t>z</w:t>
      </w:r>
      <w:r w:rsidR="008D0AB3" w:rsidRPr="00FA394C">
        <w:rPr>
          <w:color w:val="auto"/>
        </w:rPr>
        <w:t> fondov EÚ</w:t>
      </w:r>
      <w:r w:rsidR="005C740E" w:rsidRPr="00FA394C">
        <w:rPr>
          <w:color w:val="auto"/>
        </w:rPr>
        <w:t>, Zmluve o poskytnutí NFP</w:t>
      </w:r>
      <w:r w:rsidRPr="00FA394C">
        <w:rPr>
          <w:color w:val="auto"/>
        </w:rPr>
        <w:t xml:space="preserve"> a v</w:t>
      </w:r>
      <w:r w:rsidR="00CE702C" w:rsidRPr="00FA394C">
        <w:rPr>
          <w:color w:val="auto"/>
        </w:rPr>
        <w:t> </w:t>
      </w:r>
      <w:r w:rsidRPr="00FA394C">
        <w:rPr>
          <w:color w:val="auto"/>
        </w:rPr>
        <w:t>nadväzujúcich Právnych dokumentoch definovaných v</w:t>
      </w:r>
      <w:r w:rsidR="00276C9F" w:rsidRPr="00FA394C">
        <w:rPr>
          <w:color w:val="auto"/>
        </w:rPr>
        <w:t> </w:t>
      </w:r>
      <w:r w:rsidRPr="00FA394C">
        <w:rPr>
          <w:color w:val="auto"/>
        </w:rPr>
        <w:t>Zmluve o poskytnutí NFP</w:t>
      </w:r>
      <w:r w:rsidRPr="00FA394C" w:rsidDel="00FE2B29">
        <w:rPr>
          <w:color w:val="auto"/>
        </w:rPr>
        <w:t xml:space="preserve"> </w:t>
      </w:r>
      <w:r w:rsidRPr="00FA394C">
        <w:rPr>
          <w:color w:val="auto"/>
        </w:rPr>
        <w:t>sa Členovia partnerstva vzájomne dohodli a Partner podpisom tejto ZoP výslovne súhlasí s tým, že:</w:t>
      </w:r>
    </w:p>
    <w:p w14:paraId="7351C32A" w14:textId="651C042F" w:rsidR="00E6004E" w:rsidRPr="00973BFE" w:rsidRDefault="00E6004E" w:rsidP="00D71E16">
      <w:pPr>
        <w:numPr>
          <w:ilvl w:val="0"/>
          <w:numId w:val="3"/>
        </w:numPr>
        <w:tabs>
          <w:tab w:val="clear" w:pos="720"/>
          <w:tab w:val="num" w:pos="851"/>
        </w:tabs>
        <w:spacing w:after="120" w:line="264" w:lineRule="auto"/>
        <w:ind w:left="851"/>
        <w:jc w:val="both"/>
      </w:pPr>
      <w:r w:rsidRPr="00973BFE">
        <w:lastRenderedPageBreak/>
        <w:t xml:space="preserve">práva a povinnosti Partnera v súvislosti s realizáciou Projektu vyplývajú z tejto ZoP a z ďalších skutočností uvedených v písm. b) až d) tohto odseku, a to spôsobom </w:t>
      </w:r>
      <w:r w:rsidR="00301B24">
        <w:t xml:space="preserve">vyplývajúcim </w:t>
      </w:r>
      <w:r w:rsidRPr="00973BFE">
        <w:t>a v rozsahu vyplývajúcom z písm. b) až f) tohto odseku</w:t>
      </w:r>
      <w:r w:rsidR="000B6BF8">
        <w:t>;</w:t>
      </w:r>
    </w:p>
    <w:p w14:paraId="22B91F2A" w14:textId="7ED962F3" w:rsidR="00E6004E" w:rsidRPr="00973BFE" w:rsidRDefault="00E6004E" w:rsidP="00D71E16">
      <w:pPr>
        <w:numPr>
          <w:ilvl w:val="0"/>
          <w:numId w:val="3"/>
        </w:numPr>
        <w:tabs>
          <w:tab w:val="clear" w:pos="720"/>
          <w:tab w:val="num" w:pos="851"/>
        </w:tabs>
        <w:spacing w:after="120" w:line="264" w:lineRule="auto"/>
        <w:ind w:left="851"/>
        <w:jc w:val="both"/>
      </w:pPr>
      <w:r w:rsidRPr="00973BFE">
        <w:t xml:space="preserve">právna úprava postavenia Hlavného partnera ako Prijímateľa v rozsahu jeho práv a povinností v súvislosti s realizáciou Projektu tak, ako to vyplýva zo Zmluvy o poskytnutí NFP, sa </w:t>
      </w:r>
      <w:r w:rsidR="006F0DB8">
        <w:t xml:space="preserve">primerane </w:t>
      </w:r>
      <w:r w:rsidRPr="00973BFE">
        <w:t>vzťahuje aj na Partnera, ak nie je v tejto ZoP v súlade s písm. f) tohto odseku</w:t>
      </w:r>
      <w:r w:rsidR="00924440" w:rsidRPr="00924440">
        <w:t xml:space="preserve"> </w:t>
      </w:r>
      <w:r w:rsidR="00924440" w:rsidRPr="00973BFE">
        <w:t>uvedené inak</w:t>
      </w:r>
      <w:r w:rsidRPr="00973BFE">
        <w:t>;</w:t>
      </w:r>
    </w:p>
    <w:p w14:paraId="32ED604E" w14:textId="4A2FA15E" w:rsidR="00E6004E" w:rsidRPr="00973BFE" w:rsidRDefault="00E6004E" w:rsidP="00D71E16">
      <w:pPr>
        <w:numPr>
          <w:ilvl w:val="0"/>
          <w:numId w:val="3"/>
        </w:numPr>
        <w:tabs>
          <w:tab w:val="clear" w:pos="720"/>
          <w:tab w:val="num" w:pos="851"/>
        </w:tabs>
        <w:spacing w:after="120" w:line="264" w:lineRule="auto"/>
        <w:ind w:left="851"/>
        <w:jc w:val="both"/>
      </w:pPr>
      <w:r w:rsidRPr="00973BFE">
        <w:t>pojmy</w:t>
      </w:r>
      <w:r w:rsidR="000B6BF8">
        <w:t>, skratky</w:t>
      </w:r>
      <w:r w:rsidRPr="00973BFE">
        <w:t xml:space="preserve"> a výkladové pravidlá, ktoré sú definované v </w:t>
      </w:r>
      <w:r w:rsidR="001122EC">
        <w:t xml:space="preserve"> Zmluve o poskytnutí NFP</w:t>
      </w:r>
      <w:r w:rsidRPr="00973BFE">
        <w:t>, sa v plnej miere aplikujú na túto ZoP bez potreby opakovania definícií v tejto ZoP, a to pokiaľ ide o formu aj obsah, vrátane používania veľkých a malých písmen jednotlivých použitých pojmov, s cieľom zachovať jednotu a súlad oboch zmluvných vzťahov;</w:t>
      </w:r>
    </w:p>
    <w:p w14:paraId="57946634" w14:textId="37CAD613" w:rsidR="00E6004E" w:rsidRPr="00973BFE" w:rsidRDefault="00E6004E" w:rsidP="00D71E16">
      <w:pPr>
        <w:numPr>
          <w:ilvl w:val="0"/>
          <w:numId w:val="3"/>
        </w:numPr>
        <w:tabs>
          <w:tab w:val="clear" w:pos="720"/>
          <w:tab w:val="num" w:pos="851"/>
          <w:tab w:val="num" w:pos="1440"/>
        </w:tabs>
        <w:spacing w:after="120" w:line="276" w:lineRule="auto"/>
        <w:ind w:left="851" w:hanging="357"/>
        <w:jc w:val="both"/>
      </w:pPr>
      <w:r w:rsidRPr="00973BFE">
        <w:t xml:space="preserve">práva a povinnosti Partnera v súvislosti s realizáciou Projektu sa okrem Zmluvy o poskytnutí NFP riadia </w:t>
      </w:r>
      <w:r w:rsidR="000B6BF8">
        <w:t>Z</w:t>
      </w:r>
      <w:r w:rsidRPr="00973BFE">
        <w:t>ákonom o príspevk</w:t>
      </w:r>
      <w:r w:rsidR="00BC65FA">
        <w:t>och</w:t>
      </w:r>
      <w:r w:rsidRPr="00973BFE">
        <w:t xml:space="preserve"> z</w:t>
      </w:r>
      <w:r w:rsidR="00BC65FA">
        <w:t> fondov EÚ</w:t>
      </w:r>
      <w:r w:rsidRPr="00973BFE">
        <w:t xml:space="preserve">, </w:t>
      </w:r>
      <w:r w:rsidR="003C35EE">
        <w:t>i</w:t>
      </w:r>
      <w:r w:rsidR="00301B24">
        <w:t xml:space="preserve">nými </w:t>
      </w:r>
      <w:r w:rsidR="00BC65FA">
        <w:t>P</w:t>
      </w:r>
      <w:r w:rsidRPr="00973BFE">
        <w:t>rávnymi predpismi SR</w:t>
      </w:r>
      <w:r w:rsidR="00412387">
        <w:t>,</w:t>
      </w:r>
      <w:r w:rsidR="003C5893">
        <w:t xml:space="preserve"> </w:t>
      </w:r>
      <w:r w:rsidR="00BC65FA">
        <w:t>P</w:t>
      </w:r>
      <w:r w:rsidRPr="00973BFE">
        <w:t xml:space="preserve">rávnymi aktmi EÚ a súčasne Právnymi dokumentmi, </w:t>
      </w:r>
      <w:r w:rsidR="00C10BCE" w:rsidRPr="00973BFE">
        <w:t>z ktorých pre Prijímateľa vyplývajú práva a povinnosti alebo ich zmeny</w:t>
      </w:r>
      <w:r w:rsidRPr="00973BFE">
        <w:t>; v tejto súvislosti Partner súhlasí, že všetky zmeny v Právnych dokumentoch, z ktorých pre Prijímateľa vyplývajú práva a povinnosti alebo ich zmeny, sú záväzné aj pre Partnera v rozsahu, v akom sa na neho podľa tejto ZoP vzťahujú aj práva a povinnosti Prijímateľa;</w:t>
      </w:r>
    </w:p>
    <w:p w14:paraId="7321B8DF" w14:textId="23E2B3AA" w:rsidR="006F0DB8" w:rsidRPr="00B42C0C" w:rsidRDefault="006F0DB8" w:rsidP="00D71E16">
      <w:pPr>
        <w:pStyle w:val="Odsekzoznamu"/>
        <w:numPr>
          <w:ilvl w:val="0"/>
          <w:numId w:val="3"/>
        </w:numPr>
        <w:tabs>
          <w:tab w:val="clear" w:pos="720"/>
          <w:tab w:val="num" w:pos="851"/>
        </w:tabs>
        <w:spacing w:after="120" w:line="276" w:lineRule="auto"/>
        <w:ind w:left="850" w:hanging="357"/>
        <w:jc w:val="both"/>
      </w:pPr>
      <w:r w:rsidRPr="00B42C0C">
        <w:t xml:space="preserve">Zmluva o poskytnutí NFP </w:t>
      </w:r>
      <w:r w:rsidR="00282B32">
        <w:t xml:space="preserve">je </w:t>
      </w:r>
      <w:r w:rsidRPr="00B42C0C">
        <w:t>pre Partnera záväzn</w:t>
      </w:r>
      <w:r w:rsidR="00282B32">
        <w:t>á</w:t>
      </w:r>
      <w:r w:rsidRPr="00B42C0C">
        <w:t xml:space="preserve"> odo dňa nadobudnutia </w:t>
      </w:r>
      <w:r w:rsidR="00282B32">
        <w:t>jej</w:t>
      </w:r>
      <w:r w:rsidR="00282B32" w:rsidRPr="00B42C0C">
        <w:t xml:space="preserve"> </w:t>
      </w:r>
      <w:r w:rsidRPr="00B42C0C">
        <w:t>účinnosti</w:t>
      </w:r>
      <w:r w:rsidR="00282B32">
        <w:t>;</w:t>
      </w:r>
      <w:r w:rsidR="002B1244">
        <w:t xml:space="preserve"> </w:t>
      </w:r>
      <w:r w:rsidR="00282B32">
        <w:t xml:space="preserve">zmeny Zmluvy o poskytnutí NFP sú pre Partnera záväzné s účinnosťou podľa čl. 13 ods. 3 písm. b) </w:t>
      </w:r>
      <w:r w:rsidR="00422F28">
        <w:t>ZoP</w:t>
      </w:r>
      <w:r w:rsidR="00DA05F7">
        <w:t>; zmeny v Právnych dokumentoch, z ktorých pre Prijímateľa vyplývajú práva a povinnosti alebo ich zmeny, sú pre Partnera záväzné s účinnosťou podľa čl. 13 ods. 3 písm. c) ZoP</w:t>
      </w:r>
      <w:r w:rsidRPr="00B42C0C">
        <w:t>;</w:t>
      </w:r>
    </w:p>
    <w:p w14:paraId="6FBE3700" w14:textId="54C0D63D" w:rsidR="00E6004E" w:rsidRPr="00973BFE" w:rsidRDefault="00E6004E" w:rsidP="00D71E16">
      <w:pPr>
        <w:numPr>
          <w:ilvl w:val="0"/>
          <w:numId w:val="3"/>
        </w:numPr>
        <w:tabs>
          <w:tab w:val="clear" w:pos="720"/>
          <w:tab w:val="num" w:pos="851"/>
        </w:tabs>
        <w:spacing w:after="120" w:line="276" w:lineRule="auto"/>
        <w:ind w:left="851" w:hanging="357"/>
        <w:jc w:val="both"/>
      </w:pPr>
      <w:r w:rsidRPr="00973BFE">
        <w:t xml:space="preserve">ak existuje </w:t>
      </w:r>
      <w:r w:rsidR="0062706D">
        <w:t xml:space="preserve">akýkoľvek </w:t>
      </w:r>
      <w:r w:rsidRPr="00973BFE">
        <w:t>rozpor medzi úpravou v tejto ZoP a v Zmluve o poskytnutí NFP, má prednosť úprava v Zmluve o poskytnutí NFP pred touto ZoP.</w:t>
      </w:r>
    </w:p>
    <w:p w14:paraId="6F50DBBB" w14:textId="73E1CF4C"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Na účely ZoP okrem pojmov uvedených v </w:t>
      </w:r>
      <w:r w:rsidR="00F062A2" w:rsidRPr="00FA394C">
        <w:rPr>
          <w:color w:val="auto"/>
        </w:rPr>
        <w:t>Zmluve o poskytnutí NFP majú nižšie uvedené pojmy nasledovný význam</w:t>
      </w:r>
      <w:r w:rsidRPr="00FA394C">
        <w:rPr>
          <w:color w:val="auto"/>
        </w:rPr>
        <w:t>:</w:t>
      </w:r>
    </w:p>
    <w:p w14:paraId="0C0A81F5" w14:textId="77BA2930" w:rsidR="00E6004E" w:rsidRPr="00973BFE" w:rsidRDefault="00F062A2" w:rsidP="00D71E16">
      <w:pPr>
        <w:numPr>
          <w:ilvl w:val="2"/>
          <w:numId w:val="1"/>
        </w:numPr>
        <w:tabs>
          <w:tab w:val="clear" w:pos="2340"/>
          <w:tab w:val="num" w:pos="851"/>
        </w:tabs>
        <w:spacing w:after="120" w:line="264" w:lineRule="auto"/>
        <w:ind w:left="851" w:hanging="425"/>
        <w:jc w:val="both"/>
      </w:pPr>
      <w:r>
        <w:rPr>
          <w:b/>
        </w:rPr>
        <w:t>Členovia</w:t>
      </w:r>
      <w:r w:rsidR="00E6004E" w:rsidRPr="00973BFE">
        <w:rPr>
          <w:b/>
        </w:rPr>
        <w:t xml:space="preserve"> partnerstva</w:t>
      </w:r>
      <w:r w:rsidR="00E6004E" w:rsidRPr="00973BFE">
        <w:t xml:space="preserve"> – Hlavný partner a Partner;</w:t>
      </w:r>
    </w:p>
    <w:p w14:paraId="0A285293" w14:textId="4C5F709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Hlavný partner</w:t>
      </w:r>
      <w:r w:rsidRPr="00973BFE">
        <w:t xml:space="preserve"> – žiadateľ do nadobudnutia účinnosti Zmluvy o poskytnutí NFP, resp. Prijímateľ </w:t>
      </w:r>
      <w:r w:rsidR="00596CA2">
        <w:t>od</w:t>
      </w:r>
      <w:r w:rsidR="00596CA2" w:rsidRPr="00973BFE">
        <w:t xml:space="preserve"> </w:t>
      </w:r>
      <w:r w:rsidRPr="00973BFE">
        <w:t>nadobudnut</w:t>
      </w:r>
      <w:r w:rsidR="00596CA2">
        <w:t>ia</w:t>
      </w:r>
      <w:r w:rsidRPr="00973BFE">
        <w:t xml:space="preserve"> účinnosti Zmluvy o poskytnutí NFP</w:t>
      </w:r>
      <w:r w:rsidR="00596CA2">
        <w:t xml:space="preserve"> uzatvorenej</w:t>
      </w:r>
      <w:r w:rsidRPr="00973BFE">
        <w:t xml:space="preserve"> </w:t>
      </w:r>
      <w:r w:rsidR="00596CA2">
        <w:t>s</w:t>
      </w:r>
      <w:r w:rsidR="00276C9F" w:rsidRPr="00FA394C">
        <w:t> </w:t>
      </w:r>
      <w:r w:rsidRPr="00973BFE">
        <w:t>Poskytovateľ</w:t>
      </w:r>
      <w:r w:rsidR="00596CA2">
        <w:t>om</w:t>
      </w:r>
      <w:r w:rsidRPr="00973BFE">
        <w:t xml:space="preserve"> na základe </w:t>
      </w:r>
      <w:r w:rsidR="00F062A2">
        <w:t>r</w:t>
      </w:r>
      <w:r w:rsidRPr="00973BFE">
        <w:t xml:space="preserve">ozhodnutia o schválení žiadosti o NFP vydaného podľa </w:t>
      </w:r>
      <w:r w:rsidR="006F0DB8">
        <w:t>Z</w:t>
      </w:r>
      <w:r w:rsidRPr="00973BFE">
        <w:t>ákona o príspevk</w:t>
      </w:r>
      <w:r w:rsidR="009804C2">
        <w:t>och</w:t>
      </w:r>
      <w:r w:rsidRPr="00973BFE">
        <w:t xml:space="preserve"> z</w:t>
      </w:r>
      <w:r w:rsidR="009804C2">
        <w:t> fondov EÚ</w:t>
      </w:r>
      <w:r w:rsidRPr="00973BFE">
        <w:t>; Hlavný partner realizuje všetky práva a plní všetky povinnosti voči každému Partnerovi zvlášť, ak nejde o také právo alebo povinnosť, ktorá sa vzťahuje iba na niektorého z Partnerov;</w:t>
      </w:r>
    </w:p>
    <w:p w14:paraId="47F47837" w14:textId="24DDE0F9"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Partner</w:t>
      </w:r>
      <w:r w:rsidRPr="00973BFE">
        <w:t xml:space="preserve"> – osoba, ktorá sa </w:t>
      </w:r>
      <w:r w:rsidR="00596CA2">
        <w:t>spolu</w:t>
      </w:r>
      <w:r w:rsidRPr="00973BFE">
        <w:t xml:space="preserve">podieľa na príprave Projektu so žiadateľom a na realizácii Projektu s </w:t>
      </w:r>
      <w:r w:rsidRPr="00FB259C">
        <w:t xml:space="preserve">Prijímateľom podľa tejto ZoP alebo ktorá sa </w:t>
      </w:r>
      <w:r w:rsidR="00596CA2" w:rsidRPr="00FB259C">
        <w:t>spolu</w:t>
      </w:r>
      <w:r w:rsidRPr="00FB259C">
        <w:t xml:space="preserve">podieľa na realizácii Projektu s Prijímateľom podľa tejto ZoP; </w:t>
      </w:r>
      <w:r w:rsidR="00FB259C" w:rsidRPr="00FB259C">
        <w:t>Partner</w:t>
      </w:r>
      <w:r w:rsidRPr="00FB259C">
        <w:t xml:space="preserve"> plní povinnosti a</w:t>
      </w:r>
      <w:r w:rsidR="00276C9F" w:rsidRPr="00FA394C">
        <w:t> </w:t>
      </w:r>
      <w:r w:rsidRPr="00FB259C">
        <w:t xml:space="preserve">realizuje práva v súlade s touto ZoP vo vzťahu k jemu prislúchajúcej Aktivite v zmysle </w:t>
      </w:r>
      <w:r w:rsidR="00466B21">
        <w:t>prílohy č. 2 zmluvy</w:t>
      </w:r>
      <w:r w:rsidR="002841AE">
        <w:t xml:space="preserve"> a </w:t>
      </w:r>
      <w:r w:rsidR="00AE21FD">
        <w:t xml:space="preserve">Schválenej žiadosti o NFP </w:t>
      </w:r>
      <w:r w:rsidR="002841AE">
        <w:t>pri zohľadnení zmien realizovaných</w:t>
      </w:r>
      <w:r w:rsidR="002841AE" w:rsidRPr="002841AE">
        <w:t xml:space="preserve"> </w:t>
      </w:r>
      <w:r w:rsidR="002841AE" w:rsidRPr="002B06E9">
        <w:t>v súlade s čl. 16 VZP</w:t>
      </w:r>
      <w:r w:rsidRPr="00FB259C">
        <w:t>;</w:t>
      </w:r>
    </w:p>
    <w:p w14:paraId="08B4B345" w14:textId="67A1767F"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lastRenderedPageBreak/>
        <w:t xml:space="preserve">Poskytovateľ </w:t>
      </w:r>
      <w:r w:rsidRPr="00973BFE">
        <w:t xml:space="preserve">– orgán, ktorý je zodpovedný za pridelenie NFP Prijímateľovi na realizáciu Projektu v zmysle </w:t>
      </w:r>
      <w:r w:rsidR="00675FD9">
        <w:t>r</w:t>
      </w:r>
      <w:r w:rsidRPr="00973BFE">
        <w:t>ozhodnutia o schválení žiadosti o NFP a Zmluvy o poskytnutí NFP</w:t>
      </w:r>
      <w:r w:rsidR="00136206">
        <w:t>, t. j.</w:t>
      </w:r>
      <w:r w:rsidRPr="00973BFE">
        <w:t xml:space="preserve"> Ministerstvo hospodárstva SR ako sprostredkovateľský orgán v nadväznosti na § 3 písm. </w:t>
      </w:r>
      <w:r w:rsidR="00136206">
        <w:t>w</w:t>
      </w:r>
      <w:r w:rsidRPr="00973BFE">
        <w:t xml:space="preserve">) </w:t>
      </w:r>
      <w:r w:rsidR="006F0DB8">
        <w:t>Z</w:t>
      </w:r>
      <w:r w:rsidRPr="00973BFE">
        <w:t>ákona o príspevk</w:t>
      </w:r>
      <w:r w:rsidR="00136206">
        <w:t>och</w:t>
      </w:r>
      <w:r w:rsidRPr="00973BFE">
        <w:t xml:space="preserve"> z</w:t>
      </w:r>
      <w:r w:rsidR="00136206">
        <w:t> fondov EÚ</w:t>
      </w:r>
      <w:r w:rsidRPr="00973BFE">
        <w:t>;</w:t>
      </w:r>
    </w:p>
    <w:p w14:paraId="174E1704" w14:textId="7498EBE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Zmluva o poskytnutí NFP</w:t>
      </w:r>
      <w:r w:rsidRPr="00973BFE">
        <w:t xml:space="preserve"> – právny titul, na základe ktorého sa poskytuje NFP; Zmluva o poskytnutí NFP sa uzatvára medzi Poskytovateľom a žiadateľom, ktorého žiadosť o NFP bola schválená v konaní podľa </w:t>
      </w:r>
      <w:r w:rsidR="006F0DB8">
        <w:t>Z</w:t>
      </w:r>
      <w:r w:rsidRPr="00973BFE">
        <w:t>ákona o príspevk</w:t>
      </w:r>
      <w:r w:rsidR="00136206">
        <w:t>och</w:t>
      </w:r>
      <w:r w:rsidRPr="00973BFE">
        <w:t xml:space="preserve"> z</w:t>
      </w:r>
      <w:r w:rsidR="00136206">
        <w:t> fondov EÚ</w:t>
      </w:r>
      <w:r w:rsidRPr="00973BFE">
        <w:t xml:space="preserve"> a ktorý sa nadobudnutím účinnosti Zmluvy o poskytnutí NFP stáva Prijímateľom; osobitne sa uvádza, že ak sa v tejto ZoP používa pojem „zmluva“, rozumie sa tým Zmluva o poskytnutí NFP bez jej príloh;</w:t>
      </w:r>
    </w:p>
    <w:p w14:paraId="29D5A9BB" w14:textId="508F3A6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v súlade s touto ZoP</w:t>
      </w:r>
      <w:r w:rsidRPr="00973BFE">
        <w:t xml:space="preserve"> – dodržanie všetkých pravidiel vyplývajúcich z tejto ZoP, vrátane všetkých dokumentov, na ktoré táto ZoP odkazuje, najmä zo Zmluvy o poskytnutí NFP, zo </w:t>
      </w:r>
      <w:r w:rsidR="00136206">
        <w:t>Z</w:t>
      </w:r>
      <w:r w:rsidRPr="00973BFE">
        <w:t>ákona o príspevk</w:t>
      </w:r>
      <w:r w:rsidR="00136206">
        <w:t>och</w:t>
      </w:r>
      <w:r w:rsidRPr="00973BFE">
        <w:t xml:space="preserve"> z</w:t>
      </w:r>
      <w:r w:rsidR="00136206">
        <w:t> fondov EÚ</w:t>
      </w:r>
      <w:r w:rsidRPr="00973BFE">
        <w:t>, z</w:t>
      </w:r>
      <w:r w:rsidR="00176A3A">
        <w:t xml:space="preserve"> iných </w:t>
      </w:r>
      <w:r w:rsidR="00136206">
        <w:t>P</w:t>
      </w:r>
      <w:r w:rsidRPr="00973BFE">
        <w:t>rávnych predpisov SR</w:t>
      </w:r>
      <w:r w:rsidR="00412387">
        <w:t>,</w:t>
      </w:r>
      <w:r w:rsidRPr="00973BFE">
        <w:t> </w:t>
      </w:r>
      <w:r w:rsidR="00136206">
        <w:t>P</w:t>
      </w:r>
      <w:r w:rsidRPr="00973BFE">
        <w:t>rávnych aktov EÚ alebo Právnych dokumentov, z ktorých pre Prijímateľa vyplývajú práva a povinnosti alebo ich zmeny, za dodržania pravidiel vyplývajúcich z odseku 2 tohto článku;</w:t>
      </w:r>
    </w:p>
    <w:p w14:paraId="32BC0A1E" w14:textId="385EECC5"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 xml:space="preserve">Výzva </w:t>
      </w:r>
      <w:r w:rsidRPr="00973BFE">
        <w:t xml:space="preserve">– </w:t>
      </w:r>
      <w:r w:rsidR="009200E8" w:rsidRPr="00973BFE">
        <w:t>predstavuje výzvu na predkladanie žiadostí o</w:t>
      </w:r>
      <w:r w:rsidR="009200E8">
        <w:t xml:space="preserve"> poskytnutie</w:t>
      </w:r>
      <w:r w:rsidR="009200E8" w:rsidRPr="00973BFE">
        <w:t> NFP</w:t>
      </w:r>
      <w:r w:rsidR="009200E8">
        <w:t xml:space="preserve"> s názvom: „</w:t>
      </w:r>
      <w:r w:rsidR="009200E8" w:rsidRPr="00872D48">
        <w:t>Výzva zameraná na podporu projektov priemyselného výskumu a experimentálneho vývoja</w:t>
      </w:r>
      <w:r w:rsidR="009200E8">
        <w:t>“</w:t>
      </w:r>
      <w:r w:rsidR="009200E8" w:rsidRPr="00E46D5F">
        <w:t xml:space="preserve">, kód výzvy: </w:t>
      </w:r>
      <w:r w:rsidR="009200E8" w:rsidRPr="00872D48">
        <w:t>PSK-MH-010-2024-DV-EFRR</w:t>
      </w:r>
      <w:r w:rsidR="009200E8">
        <w:t>;</w:t>
      </w:r>
    </w:p>
    <w:p w14:paraId="72DCF81D" w14:textId="0A059D87"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Bezodkladne </w:t>
      </w:r>
      <w:r w:rsidRPr="00973BFE">
        <w:rPr>
          <w:bCs/>
        </w:rPr>
        <w:t xml:space="preserve">– najneskôr do siedmich </w:t>
      </w:r>
      <w:r w:rsidR="00736579">
        <w:rPr>
          <w:bCs/>
        </w:rPr>
        <w:t>P</w:t>
      </w:r>
      <w:r w:rsidRPr="00973BFE">
        <w:rPr>
          <w:bCs/>
        </w:rPr>
        <w:t xml:space="preserve">racovných dní od vzniku skutočnosti rozhodnej pre počítanie lehoty; to neplatí, ak sa v konkrétnom ustanovení tejto ZoP alebo Zmluvy o poskytnutí NFP stanovuje </w:t>
      </w:r>
      <w:commentRangeStart w:id="7"/>
      <w:r w:rsidRPr="00973BFE">
        <w:rPr>
          <w:bCs/>
        </w:rPr>
        <w:t>odlišná lehota platná pre konkrétny prípad</w:t>
      </w:r>
      <w:commentRangeEnd w:id="7"/>
      <w:r w:rsidR="00300E3C">
        <w:rPr>
          <w:rStyle w:val="Odkaznakomentr"/>
          <w:szCs w:val="20"/>
        </w:rPr>
        <w:commentReference w:id="7"/>
      </w:r>
      <w:r w:rsidRPr="00973BFE">
        <w:rPr>
          <w:bCs/>
        </w:rPr>
        <w:t xml:space="preserve">; pre počítanie lehôt platia pravidlá uvedené </w:t>
      </w:r>
      <w:r w:rsidR="006F6DC6" w:rsidRPr="00CC4E82">
        <w:rPr>
          <w:bCs/>
        </w:rPr>
        <w:t xml:space="preserve">vo výkladových pravidlách v čl. 1 ods. 1.3 písm. </w:t>
      </w:r>
      <w:r w:rsidR="00916398">
        <w:rPr>
          <w:bCs/>
        </w:rPr>
        <w:t>h</w:t>
      </w:r>
      <w:r w:rsidR="006F6DC6" w:rsidRPr="00CC4E82">
        <w:rPr>
          <w:bCs/>
        </w:rPr>
        <w:t>) zmluvy;</w:t>
      </w:r>
    </w:p>
    <w:p w14:paraId="22275ADC" w14:textId="7E7803B8"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Aktivita </w:t>
      </w:r>
      <w:r w:rsidRPr="00973BFE">
        <w:t>– platí definícia uvedená v Zmluve o poskytnutí NFP s tým, že pokiaľ sa v tejto ZoP uvádza Aktivita vo vzťahu k Partnerovi, znamená to podľa kontextu aj len časť konkrétnej Aktivity Projektu</w:t>
      </w:r>
      <w:r w:rsidR="00A34951">
        <w:t xml:space="preserve"> predstavujúcu príslušný pracovný balík/pracovné balíky</w:t>
      </w:r>
      <w:r w:rsidRPr="00973BFE">
        <w:t xml:space="preserve"> v tom rozsahu, v akom realizácia príslušnej Aktivity Projektu prislúcha Partnerovi v zmysle </w:t>
      </w:r>
      <w:r w:rsidR="00466B21">
        <w:t>prílohy č. 2 zmluvy a Schválenej žiadosti o NFP pri zohľadnení zmien realizovaných</w:t>
      </w:r>
      <w:r w:rsidR="00466B21" w:rsidRPr="002841AE">
        <w:t xml:space="preserve"> </w:t>
      </w:r>
      <w:r w:rsidR="00466B21" w:rsidRPr="002B06E9">
        <w:t>v súlade s čl. 16 VZP</w:t>
      </w:r>
      <w:r w:rsidRPr="00973BFE">
        <w:t>;</w:t>
      </w:r>
    </w:p>
    <w:p w14:paraId="5AD57A2B" w14:textId="4E8D4A51"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Deň </w:t>
      </w:r>
      <w:r w:rsidR="00AB3FD2" w:rsidRPr="00973BFE">
        <w:t>–</w:t>
      </w:r>
      <w:r w:rsidRPr="00973BFE">
        <w:rPr>
          <w:b/>
          <w:bCs/>
        </w:rPr>
        <w:t xml:space="preserve"> </w:t>
      </w:r>
      <w:r w:rsidR="00AB3FD2">
        <w:t>P</w:t>
      </w:r>
      <w:r w:rsidRPr="00973BFE">
        <w:t>racovný deň, ak v</w:t>
      </w:r>
      <w:r w:rsidR="006F0DB8">
        <w:t> </w:t>
      </w:r>
      <w:r w:rsidRPr="00973BFE">
        <w:t>ZoP</w:t>
      </w:r>
      <w:r w:rsidR="006F0DB8">
        <w:t xml:space="preserve"> alebo v Zmluve o poskytnutí NFP</w:t>
      </w:r>
      <w:r w:rsidRPr="00973BFE">
        <w:t xml:space="preserve"> nie je výslovne uvedené, že ide o kalendárny deň.</w:t>
      </w:r>
    </w:p>
    <w:p w14:paraId="4ABCB211" w14:textId="3B1DD53D"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Partner berie na vedomie, že nevyužitím práva odstúpiť od ZoP podľa článku 1</w:t>
      </w:r>
      <w:r w:rsidR="00BB5992" w:rsidRPr="00FA394C">
        <w:rPr>
          <w:color w:val="auto"/>
        </w:rPr>
        <w:t>3</w:t>
      </w:r>
      <w:r w:rsidRPr="00FA394C">
        <w:rPr>
          <w:color w:val="auto"/>
        </w:rPr>
        <w:t xml:space="preserve"> ods. </w:t>
      </w:r>
      <w:r w:rsidR="00D57C8F" w:rsidRPr="00FA394C">
        <w:rPr>
          <w:color w:val="auto"/>
        </w:rPr>
        <w:t>20</w:t>
      </w:r>
      <w:r w:rsidRPr="00FA394C">
        <w:rPr>
          <w:color w:val="auto"/>
        </w:rPr>
        <w:t xml:space="preserve"> ZoP je viazaný právami a povinnosťami pre neho vyplývajúcimi z tejto ZoP v spojení so</w:t>
      </w:r>
      <w:r w:rsidR="00996373" w:rsidRPr="00FA394C">
        <w:rPr>
          <w:color w:val="auto"/>
        </w:rPr>
        <w:t> </w:t>
      </w:r>
      <w:r w:rsidRPr="00FA394C">
        <w:rPr>
          <w:color w:val="auto"/>
        </w:rPr>
        <w:t>Zmluvou o poskytnutí NFP.</w:t>
      </w:r>
    </w:p>
    <w:p w14:paraId="440805F9" w14:textId="263A47B3"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S výnimkou tohto článku a</w:t>
      </w:r>
      <w:r w:rsidR="00CC7FF0" w:rsidRPr="00FA394C">
        <w:rPr>
          <w:color w:val="auto"/>
        </w:rPr>
        <w:t> </w:t>
      </w:r>
      <w:r w:rsidR="00603337" w:rsidRPr="00FA394C">
        <w:rPr>
          <w:color w:val="auto"/>
        </w:rPr>
        <w:t>iných</w:t>
      </w:r>
      <w:r w:rsidR="00CC7FF0" w:rsidRPr="00FA394C">
        <w:rPr>
          <w:color w:val="auto"/>
        </w:rPr>
        <w:t xml:space="preserve"> </w:t>
      </w:r>
      <w:r w:rsidR="00AE33E1" w:rsidRPr="00FA394C">
        <w:rPr>
          <w:color w:val="auto"/>
        </w:rPr>
        <w:t>ustanovení ZoP,</w:t>
      </w:r>
      <w:r w:rsidRPr="00FA394C">
        <w:rPr>
          <w:color w:val="auto"/>
        </w:rPr>
        <w:t> kde kontext vyžaduje inak, sa uplatnia tieto výkladové pravidlá pri zohľadnení ustanovenia odseku 2 písm. c) tohto článku:</w:t>
      </w:r>
    </w:p>
    <w:p w14:paraId="02DA0C75" w14:textId="42B32A32" w:rsidR="00E6004E" w:rsidRPr="00973BFE" w:rsidRDefault="00675FD9" w:rsidP="00FA394C">
      <w:pPr>
        <w:pStyle w:val="AOHead3"/>
        <w:numPr>
          <w:ilvl w:val="2"/>
          <w:numId w:val="72"/>
        </w:numPr>
        <w:spacing w:before="0" w:after="120" w:line="264" w:lineRule="auto"/>
        <w:ind w:left="851" w:hanging="425"/>
        <w:outlineLvl w:val="9"/>
        <w:rPr>
          <w:sz w:val="24"/>
          <w:szCs w:val="24"/>
        </w:rPr>
      </w:pPr>
      <w:r w:rsidRPr="009928BF">
        <w:rPr>
          <w:sz w:val="24"/>
          <w:szCs w:val="24"/>
        </w:rPr>
        <w:t>pojmy používané v Z</w:t>
      </w:r>
      <w:r w:rsidRPr="007649CD">
        <w:rPr>
          <w:sz w:val="24"/>
          <w:szCs w:val="24"/>
        </w:rPr>
        <w:t>o</w:t>
      </w:r>
      <w:r w:rsidRPr="009928BF">
        <w:rPr>
          <w:sz w:val="24"/>
          <w:szCs w:val="24"/>
        </w:rPr>
        <w:t>P s veľkým začiatočným písmenom, ktoré nie sú uvedené v</w:t>
      </w:r>
      <w:r w:rsidRPr="00973BFE">
        <w:t> </w:t>
      </w:r>
      <w:r w:rsidRPr="009928BF">
        <w:rPr>
          <w:sz w:val="24"/>
          <w:szCs w:val="24"/>
        </w:rPr>
        <w:t>Zmluv</w:t>
      </w:r>
      <w:r w:rsidR="000005FF">
        <w:rPr>
          <w:sz w:val="24"/>
          <w:szCs w:val="24"/>
        </w:rPr>
        <w:t>e</w:t>
      </w:r>
      <w:r w:rsidRPr="009928BF">
        <w:rPr>
          <w:sz w:val="24"/>
          <w:szCs w:val="24"/>
        </w:rPr>
        <w:t xml:space="preserve"> o poskytnutí NFP, sa v Zo</w:t>
      </w:r>
      <w:r w:rsidRPr="007649CD">
        <w:rPr>
          <w:sz w:val="24"/>
          <w:szCs w:val="24"/>
        </w:rPr>
        <w:t>P</w:t>
      </w:r>
      <w:r w:rsidRPr="009928BF">
        <w:rPr>
          <w:sz w:val="24"/>
          <w:szCs w:val="24"/>
        </w:rPr>
        <w:t xml:space="preserve"> používajú v rovnakom význame, aký pre nich vyplýva z Právneho aktu EÚ alebo z Právneho predpisu SR, ktorý ich definuje;</w:t>
      </w:r>
      <w:r>
        <w:rPr>
          <w:sz w:val="24"/>
          <w:szCs w:val="24"/>
        </w:rPr>
        <w:t xml:space="preserve"> </w:t>
      </w:r>
      <w:r w:rsidRPr="009928BF">
        <w:rPr>
          <w:sz w:val="24"/>
          <w:szCs w:val="24"/>
        </w:rPr>
        <w:t xml:space="preserve">ak Právne akty EÚ alebo Právne predpisy SR umožňujú modifikáciu v nich uvedeného pojmu a Zmluva o poskytnutí NFP </w:t>
      </w:r>
      <w:r>
        <w:rPr>
          <w:sz w:val="24"/>
          <w:szCs w:val="24"/>
        </w:rPr>
        <w:t xml:space="preserve">alebo ZoP </w:t>
      </w:r>
      <w:r w:rsidRPr="009928BF">
        <w:rPr>
          <w:sz w:val="24"/>
          <w:szCs w:val="24"/>
        </w:rPr>
        <w:t xml:space="preserve">obsahuje takúto zmenenú definíciu, </w:t>
      </w:r>
      <w:r w:rsidRPr="009928BF">
        <w:rPr>
          <w:sz w:val="24"/>
          <w:szCs w:val="24"/>
        </w:rPr>
        <w:lastRenderedPageBreak/>
        <w:t>uplatní sa definícia uvedená v Zmluve o poskytnutí NFP</w:t>
      </w:r>
      <w:r>
        <w:rPr>
          <w:sz w:val="24"/>
          <w:szCs w:val="24"/>
        </w:rPr>
        <w:t xml:space="preserve"> alebo v ZoP</w:t>
      </w:r>
      <w:r w:rsidR="008552A2">
        <w:rPr>
          <w:sz w:val="24"/>
          <w:szCs w:val="24"/>
        </w:rPr>
        <w:t>, pričom</w:t>
      </w:r>
      <w:r w:rsidR="00E6004E" w:rsidRPr="00973BFE">
        <w:rPr>
          <w:sz w:val="24"/>
          <w:szCs w:val="24"/>
        </w:rPr>
        <w:t xml:space="preserve"> v prípade rozdielnych definícií má prednosť definícia </w:t>
      </w:r>
      <w:r w:rsidR="00E6004E" w:rsidRPr="00675FD9">
        <w:rPr>
          <w:sz w:val="24"/>
          <w:szCs w:val="24"/>
        </w:rPr>
        <w:t xml:space="preserve">uvedená </w:t>
      </w:r>
      <w:r w:rsidR="00E6004E" w:rsidRPr="00CD3E0F">
        <w:rPr>
          <w:sz w:val="24"/>
        </w:rPr>
        <w:t>v </w:t>
      </w:r>
      <w:r w:rsidR="00E6004E" w:rsidRPr="00675FD9">
        <w:rPr>
          <w:sz w:val="24"/>
          <w:szCs w:val="24"/>
        </w:rPr>
        <w:t>Zmluve o poskytnutí</w:t>
      </w:r>
      <w:r w:rsidR="00E6004E" w:rsidRPr="00973BFE">
        <w:rPr>
          <w:sz w:val="24"/>
          <w:szCs w:val="24"/>
        </w:rPr>
        <w:t xml:space="preserve"> NFP a ak v Zmluve o poskytnutí NFP</w:t>
      </w:r>
      <w:r w:rsidR="00E6004E" w:rsidRPr="00973BFE" w:rsidDel="00AF3E5F">
        <w:rPr>
          <w:sz w:val="24"/>
          <w:szCs w:val="24"/>
        </w:rPr>
        <w:t xml:space="preserve"> </w:t>
      </w:r>
      <w:r w:rsidR="00E6004E" w:rsidRPr="00973BFE">
        <w:rPr>
          <w:sz w:val="24"/>
          <w:szCs w:val="24"/>
        </w:rPr>
        <w:t>nie je pojem definovaný, uplatní sa definícia v ZoP;</w:t>
      </w:r>
    </w:p>
    <w:p w14:paraId="021CA6AB" w14:textId="77777777" w:rsidR="00E6004E" w:rsidRPr="00973BFE" w:rsidRDefault="00E6004E" w:rsidP="00E976A5">
      <w:pPr>
        <w:pStyle w:val="AOHead3"/>
        <w:numPr>
          <w:ilvl w:val="2"/>
          <w:numId w:val="72"/>
        </w:numPr>
        <w:spacing w:before="0" w:after="120" w:line="264" w:lineRule="auto"/>
        <w:ind w:left="851" w:hanging="425"/>
        <w:outlineLvl w:val="9"/>
        <w:rPr>
          <w:sz w:val="24"/>
          <w:szCs w:val="24"/>
        </w:rPr>
      </w:pPr>
      <w:r w:rsidRPr="00973BFE">
        <w:rPr>
          <w:sz w:val="24"/>
          <w:szCs w:val="24"/>
        </w:rPr>
        <w:t>pojmy uvedené s veľkým začiatočným písmenom majú ten istý význam v celej ZoP, pričom ich význam sa zachováva aj v prípade, ak sa použijú v inom gramatickom alebo slovesnom tvare, alebo ak sa použijú s malým začiatočným písmenom, ak je z kontextu nepochybné, že ide o pojem definovaný v ZoP alebo v  Zmluve o poskytnutí NFP;</w:t>
      </w:r>
    </w:p>
    <w:p w14:paraId="2032B083" w14:textId="77777777" w:rsidR="00E6004E" w:rsidRPr="00973BFE" w:rsidRDefault="00E6004E" w:rsidP="00E976A5">
      <w:pPr>
        <w:pStyle w:val="AOHead3"/>
        <w:numPr>
          <w:ilvl w:val="2"/>
          <w:numId w:val="72"/>
        </w:numPr>
        <w:spacing w:before="0" w:after="120" w:line="264" w:lineRule="auto"/>
        <w:ind w:left="851" w:hanging="425"/>
        <w:outlineLvl w:val="9"/>
        <w:rPr>
          <w:sz w:val="24"/>
          <w:szCs w:val="24"/>
        </w:rPr>
      </w:pPr>
      <w:r w:rsidRPr="00973BFE">
        <w:rPr>
          <w:sz w:val="24"/>
          <w:szCs w:val="24"/>
        </w:rPr>
        <w:t>slová uvedené:</w:t>
      </w:r>
    </w:p>
    <w:p w14:paraId="53AA5984" w14:textId="77777777" w:rsidR="00E6004E" w:rsidRPr="00973BFE" w:rsidRDefault="00E6004E" w:rsidP="00E976A5">
      <w:pPr>
        <w:numPr>
          <w:ilvl w:val="0"/>
          <w:numId w:val="22"/>
        </w:numPr>
        <w:tabs>
          <w:tab w:val="clear" w:pos="2880"/>
        </w:tabs>
        <w:spacing w:after="120" w:line="264" w:lineRule="auto"/>
        <w:ind w:left="1418" w:hanging="425"/>
        <w:jc w:val="both"/>
      </w:pPr>
      <w:r w:rsidRPr="00973BFE">
        <w:t>iba v jednotnom čísle zahŕňajú aj množné číslo a naopak;</w:t>
      </w:r>
    </w:p>
    <w:p w14:paraId="4938FD89" w14:textId="77777777" w:rsidR="00E6004E" w:rsidRPr="00973BFE" w:rsidRDefault="00E6004E" w:rsidP="00E976A5">
      <w:pPr>
        <w:numPr>
          <w:ilvl w:val="0"/>
          <w:numId w:val="22"/>
        </w:numPr>
        <w:tabs>
          <w:tab w:val="clear" w:pos="2880"/>
        </w:tabs>
        <w:spacing w:after="120" w:line="264" w:lineRule="auto"/>
        <w:ind w:left="1418" w:hanging="425"/>
        <w:jc w:val="both"/>
      </w:pPr>
      <w:r w:rsidRPr="00973BFE">
        <w:t>v jednom rode zahŕňajú aj iný rod;</w:t>
      </w:r>
    </w:p>
    <w:p w14:paraId="2A634FC8" w14:textId="1F3C7291" w:rsidR="00E6004E" w:rsidRPr="00973BFE" w:rsidRDefault="00E6004E" w:rsidP="00E976A5">
      <w:pPr>
        <w:numPr>
          <w:ilvl w:val="0"/>
          <w:numId w:val="22"/>
        </w:numPr>
        <w:tabs>
          <w:tab w:val="clear" w:pos="2880"/>
        </w:tabs>
        <w:spacing w:after="120" w:line="264" w:lineRule="auto"/>
        <w:ind w:left="1418" w:hanging="425"/>
        <w:jc w:val="both"/>
      </w:pPr>
      <w:r w:rsidRPr="00973BFE">
        <w:t>iba ako osoby zahŕňa</w:t>
      </w:r>
      <w:r w:rsidR="002B47F1">
        <w:t>jú</w:t>
      </w:r>
      <w:r w:rsidRPr="00973BFE">
        <w:t xml:space="preserve"> </w:t>
      </w:r>
      <w:r w:rsidR="002B47F1" w:rsidRPr="002B47F1">
        <w:t xml:space="preserve">fyzické </w:t>
      </w:r>
      <w:r w:rsidR="00C831DF">
        <w:t xml:space="preserve">osoby </w:t>
      </w:r>
      <w:r w:rsidR="002B47F1" w:rsidRPr="002B47F1">
        <w:t>aj právnické osoby</w:t>
      </w:r>
      <w:r w:rsidRPr="00973BFE">
        <w:t>;</w:t>
      </w:r>
    </w:p>
    <w:p w14:paraId="3EF86B6C" w14:textId="2D7925C0" w:rsidR="00E6004E" w:rsidRPr="00973BFE" w:rsidRDefault="00E6004E" w:rsidP="00E976A5">
      <w:pPr>
        <w:pStyle w:val="AOHead3"/>
        <w:numPr>
          <w:ilvl w:val="2"/>
          <w:numId w:val="72"/>
        </w:numPr>
        <w:spacing w:before="0" w:after="120" w:line="264" w:lineRule="auto"/>
        <w:ind w:left="851" w:hanging="425"/>
        <w:outlineLvl w:val="9"/>
        <w:rPr>
          <w:sz w:val="24"/>
          <w:szCs w:val="24"/>
        </w:rPr>
      </w:pPr>
      <w:r w:rsidRPr="00973BFE">
        <w:rPr>
          <w:sz w:val="24"/>
          <w:szCs w:val="24"/>
        </w:rPr>
        <w:t xml:space="preserve">akýkoľvek odkaz na Právne akty EÚ, </w:t>
      </w:r>
      <w:r w:rsidR="00E108FC">
        <w:rPr>
          <w:sz w:val="24"/>
          <w:szCs w:val="24"/>
        </w:rPr>
        <w:t>P</w:t>
      </w:r>
      <w:r w:rsidRPr="00973BFE">
        <w:rPr>
          <w:sz w:val="24"/>
          <w:szCs w:val="24"/>
        </w:rPr>
        <w:t>rávne predpisy SR alebo Právne dokumenty odkazuje aj na akúkoľvek ich zmenu, t. j. </w:t>
      </w:r>
      <w:r w:rsidR="00AE33E1">
        <w:rPr>
          <w:sz w:val="24"/>
          <w:szCs w:val="24"/>
        </w:rPr>
        <w:t xml:space="preserve"> príslušné pravidlo sa</w:t>
      </w:r>
      <w:r w:rsidRPr="00973BFE">
        <w:rPr>
          <w:sz w:val="24"/>
          <w:szCs w:val="24"/>
        </w:rPr>
        <w:t xml:space="preserve"> použije vždy v </w:t>
      </w:r>
      <w:r w:rsidR="00675FD9">
        <w:rPr>
          <w:sz w:val="24"/>
          <w:szCs w:val="24"/>
        </w:rPr>
        <w:t>účinnom</w:t>
      </w:r>
      <w:r w:rsidR="00675FD9" w:rsidRPr="00973BFE">
        <w:rPr>
          <w:sz w:val="24"/>
          <w:szCs w:val="24"/>
        </w:rPr>
        <w:t xml:space="preserve"> </w:t>
      </w:r>
      <w:r w:rsidRPr="00973BFE">
        <w:rPr>
          <w:sz w:val="24"/>
          <w:szCs w:val="24"/>
        </w:rPr>
        <w:t>znení</w:t>
      </w:r>
      <w:r w:rsidR="00C831DF" w:rsidRPr="00C831DF">
        <w:rPr>
          <w:sz w:val="24"/>
          <w:szCs w:val="24"/>
        </w:rPr>
        <w:t>, okrem prípadu, ak z Právneho aktu EÚ</w:t>
      </w:r>
      <w:r w:rsidR="00C831DF">
        <w:rPr>
          <w:sz w:val="24"/>
          <w:szCs w:val="24"/>
        </w:rPr>
        <w:t>,</w:t>
      </w:r>
      <w:r w:rsidR="00C831DF" w:rsidRPr="00C831DF">
        <w:rPr>
          <w:sz w:val="24"/>
          <w:szCs w:val="24"/>
        </w:rPr>
        <w:t> Právneho predpisu SR alebo Právneho dokumentu vyplýva povinnosť uplatňovania určitého ustanovenia v znení účinnom v určitom definovanom čase alebo k určitému momentu</w:t>
      </w:r>
      <w:r w:rsidRPr="00973BFE">
        <w:rPr>
          <w:sz w:val="24"/>
          <w:szCs w:val="24"/>
        </w:rPr>
        <w:t>;</w:t>
      </w:r>
    </w:p>
    <w:p w14:paraId="29F88AC8" w14:textId="02549F5D" w:rsidR="001E0D66" w:rsidRDefault="00E6004E" w:rsidP="00B113E3">
      <w:pPr>
        <w:pStyle w:val="AOHead3"/>
        <w:numPr>
          <w:ilvl w:val="2"/>
          <w:numId w:val="72"/>
        </w:numPr>
        <w:spacing w:before="0" w:after="120" w:line="264" w:lineRule="auto"/>
        <w:ind w:left="851" w:hanging="425"/>
        <w:outlineLvl w:val="9"/>
        <w:rPr>
          <w:sz w:val="24"/>
          <w:szCs w:val="24"/>
        </w:rPr>
      </w:pPr>
      <w:r w:rsidRPr="00973BFE">
        <w:rPr>
          <w:sz w:val="24"/>
          <w:szCs w:val="24"/>
        </w:rPr>
        <w:t xml:space="preserve">nadpisy </w:t>
      </w:r>
      <w:r w:rsidR="003E5D00">
        <w:rPr>
          <w:sz w:val="24"/>
          <w:szCs w:val="24"/>
        </w:rPr>
        <w:t xml:space="preserve">použité v tejto ZoP </w:t>
      </w:r>
      <w:r w:rsidRPr="00973BFE">
        <w:rPr>
          <w:sz w:val="24"/>
          <w:szCs w:val="24"/>
        </w:rPr>
        <w:t xml:space="preserve">slúžia len </w:t>
      </w:r>
      <w:r w:rsidR="003E5D00">
        <w:rPr>
          <w:sz w:val="24"/>
          <w:szCs w:val="24"/>
        </w:rPr>
        <w:t>pre</w:t>
      </w:r>
      <w:r w:rsidR="003E5D00" w:rsidRPr="00973BFE">
        <w:rPr>
          <w:sz w:val="24"/>
          <w:szCs w:val="24"/>
        </w:rPr>
        <w:t xml:space="preserve"> </w:t>
      </w:r>
      <w:r w:rsidRPr="00973BFE">
        <w:rPr>
          <w:sz w:val="24"/>
          <w:szCs w:val="24"/>
        </w:rPr>
        <w:t>väčšiu prehľadnosť ZoP a nemajú význam pri jej výklade</w:t>
      </w:r>
      <w:r w:rsidR="00FF7072">
        <w:rPr>
          <w:sz w:val="24"/>
          <w:szCs w:val="24"/>
        </w:rPr>
        <w:t>;</w:t>
      </w:r>
    </w:p>
    <w:p w14:paraId="5B3DD7D0" w14:textId="1E2599B8" w:rsidR="00E6004E" w:rsidRPr="00973BFE" w:rsidRDefault="001E0D66" w:rsidP="00B113E3">
      <w:pPr>
        <w:pStyle w:val="AOHead3"/>
        <w:numPr>
          <w:ilvl w:val="2"/>
          <w:numId w:val="72"/>
        </w:numPr>
        <w:spacing w:before="0" w:after="120" w:line="264" w:lineRule="auto"/>
        <w:ind w:left="851" w:hanging="425"/>
        <w:outlineLvl w:val="9"/>
        <w:rPr>
          <w:sz w:val="24"/>
          <w:szCs w:val="24"/>
        </w:rPr>
      </w:pPr>
      <w:r w:rsidRPr="001E0D66">
        <w:rPr>
          <w:sz w:val="24"/>
          <w:szCs w:val="24"/>
        </w:rPr>
        <w:t>opakovaný znamená výskyt určitej identickej skutočnosti najmenej dvakrát</w:t>
      </w:r>
      <w:r w:rsidR="00E6004E" w:rsidRPr="00973BFE">
        <w:rPr>
          <w:sz w:val="24"/>
          <w:szCs w:val="24"/>
        </w:rPr>
        <w:t>.</w:t>
      </w:r>
    </w:p>
    <w:p w14:paraId="44D159E6" w14:textId="77777777" w:rsidR="005E58C8" w:rsidRPr="00973BFE" w:rsidRDefault="005E58C8" w:rsidP="00D71E16">
      <w:pPr>
        <w:spacing w:line="264" w:lineRule="auto"/>
      </w:pPr>
    </w:p>
    <w:p w14:paraId="39430885" w14:textId="77777777" w:rsidR="00E6004E" w:rsidRPr="00D403A4" w:rsidRDefault="00E6004E" w:rsidP="00E6004E">
      <w:pPr>
        <w:pStyle w:val="Nadpis1"/>
        <w:rPr>
          <w:b w:val="0"/>
        </w:rPr>
      </w:pPr>
      <w:r w:rsidRPr="00F14E12">
        <w:t>Článok 2</w:t>
      </w:r>
      <w:r w:rsidRPr="00D403A4">
        <w:rPr>
          <w:b w:val="0"/>
          <w:bCs w:val="0"/>
        </w:rPr>
        <w:br/>
      </w:r>
      <w:r w:rsidRPr="00F6293A">
        <w:rPr>
          <w:rFonts w:cs="Times New Roman"/>
          <w:szCs w:val="24"/>
        </w:rPr>
        <w:t>Účasť Partnera na Projekte</w:t>
      </w:r>
    </w:p>
    <w:p w14:paraId="5BAA9FF8" w14:textId="77777777" w:rsidR="00E6004E" w:rsidRPr="00973BFE" w:rsidRDefault="00E6004E" w:rsidP="00E6004E">
      <w:pPr>
        <w:spacing w:line="264" w:lineRule="auto"/>
      </w:pPr>
    </w:p>
    <w:p w14:paraId="3BC7DC23" w14:textId="46BF054B" w:rsidR="00E6004E" w:rsidRPr="002B06E9" w:rsidRDefault="00E6004E" w:rsidP="00D71E16">
      <w:pPr>
        <w:pStyle w:val="Default"/>
        <w:numPr>
          <w:ilvl w:val="2"/>
          <w:numId w:val="3"/>
        </w:numPr>
        <w:tabs>
          <w:tab w:val="clear" w:pos="2340"/>
          <w:tab w:val="num" w:pos="426"/>
        </w:tabs>
        <w:spacing w:after="120" w:line="264" w:lineRule="auto"/>
        <w:ind w:left="426" w:hanging="426"/>
        <w:jc w:val="both"/>
        <w:rPr>
          <w:color w:val="auto"/>
          <w:sz w:val="20"/>
          <w:szCs w:val="20"/>
        </w:rPr>
      </w:pPr>
      <w:r w:rsidRPr="002B06E9">
        <w:rPr>
          <w:color w:val="auto"/>
        </w:rPr>
        <w:t>Partnerstvo medzi Členmi partnerstva je vytvorené s cieľom zefektívniť spoluprácu Členov partnerstva pri Realizácii aktivít Projektu. Aktiv</w:t>
      </w:r>
      <w:r w:rsidR="005E203B" w:rsidRPr="002B06E9">
        <w:rPr>
          <w:color w:val="auto"/>
        </w:rPr>
        <w:t>i</w:t>
      </w:r>
      <w:r w:rsidRPr="002B06E9">
        <w:rPr>
          <w:color w:val="auto"/>
        </w:rPr>
        <w:t>t</w:t>
      </w:r>
      <w:r w:rsidR="005E203B" w:rsidRPr="002B06E9">
        <w:rPr>
          <w:color w:val="auto"/>
        </w:rPr>
        <w:t>y</w:t>
      </w:r>
      <w:r w:rsidRPr="002B06E9">
        <w:rPr>
          <w:color w:val="auto"/>
        </w:rPr>
        <w:t xml:space="preserve"> Projektu realizovan</w:t>
      </w:r>
      <w:r w:rsidR="005E203B" w:rsidRPr="002B06E9">
        <w:rPr>
          <w:color w:val="auto"/>
        </w:rPr>
        <w:t>é</w:t>
      </w:r>
      <w:r w:rsidRPr="002B06E9">
        <w:rPr>
          <w:color w:val="auto"/>
        </w:rPr>
        <w:t xml:space="preserve"> Partnerom</w:t>
      </w:r>
      <w:r w:rsidR="005E203B" w:rsidRPr="002B06E9">
        <w:rPr>
          <w:color w:val="auto"/>
        </w:rPr>
        <w:t xml:space="preserve"> a ich </w:t>
      </w:r>
      <w:r w:rsidRPr="002B06E9">
        <w:rPr>
          <w:color w:val="auto"/>
        </w:rPr>
        <w:t>indikatívny časový rámec</w:t>
      </w:r>
      <w:r w:rsidR="00DA44EB" w:rsidRPr="002B06E9">
        <w:rPr>
          <w:color w:val="auto"/>
        </w:rPr>
        <w:t>,</w:t>
      </w:r>
      <w:r w:rsidRPr="002B06E9">
        <w:rPr>
          <w:color w:val="auto"/>
        </w:rPr>
        <w:t xml:space="preserve"> </w:t>
      </w:r>
      <w:r w:rsidR="000344C3" w:rsidRPr="002B06E9">
        <w:rPr>
          <w:color w:val="auto"/>
        </w:rPr>
        <w:t>Míľnik</w:t>
      </w:r>
      <w:r w:rsidR="005E203B" w:rsidRPr="002B06E9">
        <w:rPr>
          <w:color w:val="auto"/>
        </w:rPr>
        <w:t>y</w:t>
      </w:r>
      <w:r w:rsidR="004D66A3" w:rsidRPr="002B06E9">
        <w:rPr>
          <w:color w:val="auto"/>
        </w:rPr>
        <w:t xml:space="preserve"> Projektu, V</w:t>
      </w:r>
      <w:r w:rsidR="000344C3" w:rsidRPr="002B06E9">
        <w:rPr>
          <w:color w:val="auto"/>
        </w:rPr>
        <w:t>ýstup</w:t>
      </w:r>
      <w:r w:rsidR="005E203B" w:rsidRPr="002B06E9">
        <w:rPr>
          <w:color w:val="auto"/>
        </w:rPr>
        <w:t>y</w:t>
      </w:r>
      <w:r w:rsidR="000344C3" w:rsidRPr="002B06E9">
        <w:rPr>
          <w:color w:val="auto"/>
        </w:rPr>
        <w:t xml:space="preserve"> Projektu a</w:t>
      </w:r>
      <w:r w:rsidR="00972180" w:rsidRPr="002B06E9">
        <w:rPr>
          <w:color w:val="auto"/>
        </w:rPr>
        <w:t xml:space="preserve"> </w:t>
      </w:r>
      <w:r w:rsidR="005E203B" w:rsidRPr="002B06E9">
        <w:rPr>
          <w:color w:val="auto"/>
        </w:rPr>
        <w:t xml:space="preserve">Merateľné </w:t>
      </w:r>
      <w:r w:rsidRPr="002B06E9">
        <w:rPr>
          <w:color w:val="auto"/>
        </w:rPr>
        <w:t>ukazovate</w:t>
      </w:r>
      <w:r w:rsidR="005E203B" w:rsidRPr="002B06E9">
        <w:rPr>
          <w:color w:val="auto"/>
        </w:rPr>
        <w:t>le</w:t>
      </w:r>
      <w:r w:rsidRPr="002B06E9">
        <w:rPr>
          <w:color w:val="auto"/>
        </w:rPr>
        <w:t xml:space="preserve"> Projektu, k dosiahnutiu ktorých Partner prispieva</w:t>
      </w:r>
      <w:r w:rsidR="00F865F9" w:rsidRPr="002B06E9">
        <w:rPr>
          <w:color w:val="auto"/>
        </w:rPr>
        <w:t xml:space="preserve"> ním realizovanými</w:t>
      </w:r>
      <w:r w:rsidRPr="002B06E9">
        <w:rPr>
          <w:color w:val="auto"/>
        </w:rPr>
        <w:t xml:space="preserve"> Aktivitami Projektu, ako aj</w:t>
      </w:r>
      <w:r w:rsidR="00DA44EB" w:rsidRPr="002B06E9">
        <w:rPr>
          <w:color w:val="auto"/>
        </w:rPr>
        <w:t xml:space="preserve"> </w:t>
      </w:r>
      <w:r w:rsidRPr="002B06E9">
        <w:rPr>
          <w:color w:val="auto"/>
        </w:rPr>
        <w:t>ďalš</w:t>
      </w:r>
      <w:r w:rsidR="005E203B" w:rsidRPr="002B06E9">
        <w:rPr>
          <w:color w:val="auto"/>
        </w:rPr>
        <w:t>ie</w:t>
      </w:r>
      <w:r w:rsidRPr="002B06E9">
        <w:rPr>
          <w:color w:val="auto"/>
        </w:rPr>
        <w:t xml:space="preserve"> podmienk</w:t>
      </w:r>
      <w:r w:rsidR="005E203B" w:rsidRPr="002B06E9">
        <w:rPr>
          <w:color w:val="auto"/>
        </w:rPr>
        <w:t>y</w:t>
      </w:r>
      <w:r w:rsidRPr="002B06E9">
        <w:rPr>
          <w:color w:val="auto"/>
        </w:rPr>
        <w:t xml:space="preserve"> v súvislosti s dosiahnutím cieľa Projektu </w:t>
      </w:r>
      <w:r w:rsidR="00CB2335" w:rsidRPr="002B06E9">
        <w:rPr>
          <w:color w:val="auto"/>
        </w:rPr>
        <w:t xml:space="preserve">sú uvedené </w:t>
      </w:r>
      <w:r w:rsidR="00C6789F" w:rsidRPr="002B06E9">
        <w:rPr>
          <w:color w:val="auto"/>
        </w:rPr>
        <w:t>v Zmluve o poskytnutí NFP</w:t>
      </w:r>
      <w:r w:rsidR="00633D79" w:rsidRPr="002B06E9">
        <w:rPr>
          <w:color w:val="auto"/>
        </w:rPr>
        <w:t xml:space="preserve"> a/alebo</w:t>
      </w:r>
      <w:r w:rsidR="00CB2335" w:rsidRPr="002B06E9">
        <w:rPr>
          <w:color w:val="auto"/>
        </w:rPr>
        <w:t xml:space="preserve"> vyplývajú zo Schválenej žiadosti o NFP pri zohľadnení </w:t>
      </w:r>
      <w:r w:rsidR="00CB2335" w:rsidRPr="002B06E9">
        <w:t>zmien realizovaných v súlade s čl. 16 VZP</w:t>
      </w:r>
      <w:r w:rsidRPr="002B06E9">
        <w:rPr>
          <w:color w:val="auto"/>
        </w:rPr>
        <w:t>.</w:t>
      </w:r>
    </w:p>
    <w:p w14:paraId="7D550BE5" w14:textId="5A28DCD5" w:rsidR="00E6004E" w:rsidRPr="00D403A4" w:rsidRDefault="00E6004E" w:rsidP="00D71E16">
      <w:pPr>
        <w:pStyle w:val="Default"/>
        <w:numPr>
          <w:ilvl w:val="2"/>
          <w:numId w:val="3"/>
        </w:numPr>
        <w:tabs>
          <w:tab w:val="clear" w:pos="2340"/>
          <w:tab w:val="num" w:pos="426"/>
        </w:tabs>
        <w:spacing w:after="120" w:line="264" w:lineRule="auto"/>
        <w:ind w:left="426" w:hanging="426"/>
        <w:jc w:val="both"/>
        <w:rPr>
          <w:color w:val="auto"/>
        </w:rPr>
      </w:pPr>
      <w:r w:rsidRPr="00D403A4">
        <w:rPr>
          <w:color w:val="auto"/>
        </w:rPr>
        <w:t xml:space="preserve">V nadväznosti na Zmluvu o poskytnutí NFP, v súlade s podmienkami Výzvy a touto ZoP sa Partner zaväzuje </w:t>
      </w:r>
      <w:r w:rsidR="000645F9">
        <w:rPr>
          <w:color w:val="auto"/>
        </w:rPr>
        <w:t>spolu</w:t>
      </w:r>
      <w:r w:rsidRPr="00D403A4">
        <w:rPr>
          <w:color w:val="auto"/>
        </w:rPr>
        <w:t xml:space="preserve">podieľať sa na Realizácii aktivít Projektu. Partner je povinný realizovať Aktivity Projektu v rozsahu Aktivít, ktoré Partnerovi prislúchajú </w:t>
      </w:r>
      <w:r w:rsidR="00466B21" w:rsidRPr="00FB259C">
        <w:t xml:space="preserve">v zmysle </w:t>
      </w:r>
      <w:r w:rsidR="00466B21">
        <w:t>prílohy č. 2 zmluvy a Schválenej žiadosti o NFP pri zohľadnení zmien realizovaných</w:t>
      </w:r>
      <w:r w:rsidR="00466B21" w:rsidRPr="002841AE">
        <w:t xml:space="preserve"> </w:t>
      </w:r>
      <w:r w:rsidR="00466B21" w:rsidRPr="002B06E9">
        <w:t>v súlade s čl. 16</w:t>
      </w:r>
      <w:r w:rsidR="00466B21">
        <w:t xml:space="preserve"> VZP</w:t>
      </w:r>
      <w:r w:rsidRPr="00D403A4">
        <w:rPr>
          <w:color w:val="auto"/>
        </w:rPr>
        <w:t>, s využitím NFP:</w:t>
      </w:r>
    </w:p>
    <w:p w14:paraId="42B64096" w14:textId="77106AC5" w:rsidR="00E6004E" w:rsidRPr="00D403A4" w:rsidRDefault="00E6004E" w:rsidP="00D71E16">
      <w:pPr>
        <w:pStyle w:val="Default"/>
        <w:spacing w:after="120" w:line="264" w:lineRule="auto"/>
        <w:ind w:left="426"/>
        <w:jc w:val="both"/>
        <w:rPr>
          <w:color w:val="auto"/>
        </w:rPr>
      </w:pPr>
      <w:r w:rsidRPr="00D403A4">
        <w:rPr>
          <w:color w:val="auto"/>
        </w:rPr>
        <w:t>z operačného programu:</w:t>
      </w:r>
      <w:r w:rsidRPr="00D403A4">
        <w:rPr>
          <w:color w:val="auto"/>
        </w:rPr>
        <w:tab/>
      </w:r>
      <w:r w:rsidRPr="00D403A4">
        <w:rPr>
          <w:color w:val="auto"/>
        </w:rPr>
        <w:tab/>
      </w:r>
      <w:r w:rsidRPr="00D403A4">
        <w:rPr>
          <w:color w:val="auto"/>
        </w:rPr>
        <w:tab/>
      </w:r>
      <w:r w:rsidR="00E5362A">
        <w:rPr>
          <w:color w:val="auto"/>
        </w:rPr>
        <w:t>Program Slovensko</w:t>
      </w:r>
    </w:p>
    <w:p w14:paraId="64D87FA6" w14:textId="720D830B" w:rsidR="00E6004E" w:rsidRPr="00D403A4" w:rsidRDefault="00E6004E" w:rsidP="00D71E16">
      <w:pPr>
        <w:pStyle w:val="Default"/>
        <w:spacing w:after="120" w:line="264" w:lineRule="auto"/>
        <w:ind w:left="426"/>
        <w:rPr>
          <w:color w:val="auto"/>
        </w:rPr>
      </w:pPr>
      <w:r w:rsidRPr="00D403A4">
        <w:rPr>
          <w:color w:val="auto"/>
        </w:rPr>
        <w:t>spolufinancovaný fondom:</w:t>
      </w:r>
      <w:r w:rsidRPr="00D403A4">
        <w:rPr>
          <w:color w:val="auto"/>
        </w:rPr>
        <w:tab/>
      </w:r>
      <w:r w:rsidRPr="00D403A4">
        <w:rPr>
          <w:color w:val="auto"/>
        </w:rPr>
        <w:tab/>
      </w:r>
      <w:r w:rsidR="009200E8" w:rsidRPr="00872D48">
        <w:rPr>
          <w:color w:val="auto"/>
        </w:rPr>
        <w:t>Európsky fond regionálneho rozvoja</w:t>
      </w:r>
    </w:p>
    <w:p w14:paraId="5865BE43" w14:textId="77777777" w:rsidR="00DE3078" w:rsidRDefault="00DE3078" w:rsidP="00D71E16">
      <w:pPr>
        <w:pStyle w:val="Default"/>
        <w:spacing w:after="120" w:line="264" w:lineRule="auto"/>
        <w:ind w:left="4253" w:hanging="3827"/>
        <w:jc w:val="both"/>
        <w:rPr>
          <w:color w:val="auto"/>
        </w:rPr>
      </w:pPr>
      <w:r w:rsidRPr="00DE3078">
        <w:rPr>
          <w:color w:val="auto"/>
        </w:rPr>
        <w:t>Schéma pomoci:</w:t>
      </w:r>
      <w:r w:rsidRPr="00DE3078">
        <w:rPr>
          <w:color w:val="auto"/>
        </w:rPr>
        <w:tab/>
        <w:t>Schéma štátnej pomoci na podporu priemyselného výskumu a experimentálneho vývoja v platnom znení</w:t>
      </w:r>
    </w:p>
    <w:p w14:paraId="3213114C" w14:textId="4662D3D7" w:rsidR="00E6004E" w:rsidRPr="00D403A4" w:rsidRDefault="00E6004E" w:rsidP="00D71E16">
      <w:pPr>
        <w:pStyle w:val="Default"/>
        <w:spacing w:after="120" w:line="264" w:lineRule="auto"/>
        <w:ind w:left="4253" w:hanging="3827"/>
        <w:jc w:val="both"/>
        <w:rPr>
          <w:color w:val="auto"/>
        </w:rPr>
      </w:pPr>
      <w:r w:rsidRPr="00D403A4">
        <w:rPr>
          <w:color w:val="auto"/>
        </w:rPr>
        <w:lastRenderedPageBreak/>
        <w:t>Poskytovateľ:</w:t>
      </w:r>
      <w:r w:rsidRPr="00D403A4">
        <w:rPr>
          <w:color w:val="auto"/>
        </w:rPr>
        <w:tab/>
        <w:t>Ministerstvo hospodárstva SR ako sprostredkovateľský orgán</w:t>
      </w:r>
      <w:r w:rsidR="00DE3078">
        <w:rPr>
          <w:color w:val="auto"/>
        </w:rPr>
        <w:t>,</w:t>
      </w:r>
    </w:p>
    <w:p w14:paraId="174869EB" w14:textId="16B3FCF0" w:rsidR="00E6004E" w:rsidRPr="00D403A4" w:rsidRDefault="00DE3078" w:rsidP="00BC1098">
      <w:pPr>
        <w:pStyle w:val="Default"/>
        <w:spacing w:after="120" w:line="264" w:lineRule="auto"/>
        <w:ind w:left="426"/>
        <w:jc w:val="both"/>
        <w:rPr>
          <w:color w:val="auto"/>
        </w:rPr>
      </w:pPr>
      <w:r>
        <w:rPr>
          <w:color w:val="auto"/>
        </w:rPr>
        <w:t xml:space="preserve">pričom </w:t>
      </w:r>
      <w:r w:rsidR="00996373">
        <w:rPr>
          <w:color w:val="auto"/>
        </w:rPr>
        <w:t>v</w:t>
      </w:r>
      <w:r w:rsidR="00E6004E" w:rsidRPr="00D403A4">
        <w:rPr>
          <w:color w:val="auto"/>
        </w:rPr>
        <w:t>ýška NFP prislúchajúca</w:t>
      </w:r>
      <w:r>
        <w:rPr>
          <w:color w:val="auto"/>
        </w:rPr>
        <w:t xml:space="preserve"> </w:t>
      </w:r>
      <w:r w:rsidR="00E6004E" w:rsidRPr="00D403A4">
        <w:rPr>
          <w:color w:val="auto"/>
        </w:rPr>
        <w:t>Partnero</w:t>
      </w:r>
      <w:r w:rsidR="00070438">
        <w:rPr>
          <w:color w:val="auto"/>
        </w:rPr>
        <w:t>vi</w:t>
      </w:r>
      <w:r>
        <w:rPr>
          <w:color w:val="auto"/>
        </w:rPr>
        <w:t xml:space="preserve"> </w:t>
      </w:r>
      <w:r w:rsidR="00E6004E" w:rsidRPr="00D403A4">
        <w:rPr>
          <w:color w:val="auto"/>
        </w:rPr>
        <w:t>vyplýva z</w:t>
      </w:r>
      <w:r w:rsidR="000B35DB">
        <w:rPr>
          <w:color w:val="auto"/>
        </w:rPr>
        <w:t xml:space="preserve"> rozpočtu Projektu </w:t>
      </w:r>
      <w:r w:rsidR="005F1BB8">
        <w:rPr>
          <w:color w:val="auto"/>
        </w:rPr>
        <w:t>v</w:t>
      </w:r>
      <w:r>
        <w:rPr>
          <w:color w:val="auto"/>
        </w:rPr>
        <w:t> </w:t>
      </w:r>
      <w:r w:rsidR="005F1BB8">
        <w:rPr>
          <w:color w:val="auto"/>
        </w:rPr>
        <w:t>zmysle</w:t>
      </w:r>
      <w:r w:rsidR="000B35DB">
        <w:rPr>
          <w:color w:val="auto"/>
        </w:rPr>
        <w:t xml:space="preserve"> prílohy č. 2 zmluvy a</w:t>
      </w:r>
      <w:r w:rsidR="00FA6499">
        <w:rPr>
          <w:color w:val="auto"/>
        </w:rPr>
        <w:t> </w:t>
      </w:r>
      <w:r w:rsidR="000B35DB">
        <w:rPr>
          <w:color w:val="auto"/>
        </w:rPr>
        <w:t>Schválenej žiadosti o NFP pri zohľadnení zmien realizovaných v súlade s čl.</w:t>
      </w:r>
      <w:r w:rsidR="00401244">
        <w:rPr>
          <w:color w:val="auto"/>
        </w:rPr>
        <w:t> </w:t>
      </w:r>
      <w:r w:rsidR="000B35DB">
        <w:rPr>
          <w:color w:val="auto"/>
        </w:rPr>
        <w:t>16 VZP</w:t>
      </w:r>
      <w:r>
        <w:rPr>
          <w:color w:val="auto"/>
        </w:rPr>
        <w:t xml:space="preserve">, a to </w:t>
      </w:r>
      <w:r w:rsidR="00E6004E" w:rsidRPr="00D403A4">
        <w:rPr>
          <w:color w:val="auto"/>
        </w:rPr>
        <w:t>na dosiahnutie cieľa Projektu</w:t>
      </w:r>
      <w:r>
        <w:rPr>
          <w:color w:val="auto"/>
        </w:rPr>
        <w:t xml:space="preserve"> </w:t>
      </w:r>
      <w:r w:rsidR="006D01ED">
        <w:rPr>
          <w:color w:val="auto"/>
        </w:rPr>
        <w:t>vyplývajúceho zo</w:t>
      </w:r>
      <w:r>
        <w:rPr>
          <w:color w:val="auto"/>
        </w:rPr>
        <w:t> </w:t>
      </w:r>
      <w:r w:rsidR="006D01ED">
        <w:rPr>
          <w:color w:val="auto"/>
        </w:rPr>
        <w:t>Zmluvy o poskytnutí NFP</w:t>
      </w:r>
      <w:r w:rsidR="00477D6F">
        <w:rPr>
          <w:color w:val="auto"/>
        </w:rPr>
        <w:t xml:space="preserve"> a</w:t>
      </w:r>
      <w:r w:rsidR="00E6004E" w:rsidRPr="00D403A4">
        <w:rPr>
          <w:color w:val="auto"/>
        </w:rPr>
        <w:t xml:space="preserve"> zároveň </w:t>
      </w:r>
      <w:r w:rsidR="00E6004E" w:rsidRPr="00D403A4">
        <w:rPr>
          <w:rFonts w:eastAsia="SimSun"/>
          <w:color w:val="auto"/>
          <w:lang w:eastAsia="en-US"/>
        </w:rPr>
        <w:t>v súlade s</w:t>
      </w:r>
      <w:r w:rsidR="00477D6F">
        <w:rPr>
          <w:rFonts w:eastAsia="SimSun"/>
          <w:color w:val="auto"/>
          <w:lang w:eastAsia="en-US"/>
        </w:rPr>
        <w:t> odsekom 3 tohto článku a</w:t>
      </w:r>
      <w:r w:rsidR="00E6004E" w:rsidRPr="00D403A4">
        <w:rPr>
          <w:rFonts w:eastAsia="SimSun"/>
          <w:color w:val="auto"/>
          <w:lang w:eastAsia="en-US"/>
        </w:rPr>
        <w:t> článkom 4 ods. 1 ZoP</w:t>
      </w:r>
      <w:r w:rsidR="00E6004E" w:rsidRPr="00D403A4">
        <w:rPr>
          <w:color w:val="auto"/>
        </w:rPr>
        <w:t>.</w:t>
      </w:r>
    </w:p>
    <w:p w14:paraId="5014249A" w14:textId="033231B0"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sa zaväzujú konať pri Realizácii aktivít Projektu s odbornou starostlivosťou tak, aby bola zabezpečená realizácia plánovaných Aktivít Riadne a Včas, a</w:t>
      </w:r>
      <w:r w:rsidR="00DE3078">
        <w:t> </w:t>
      </w:r>
      <w:r w:rsidRPr="00973BFE">
        <w:t>to najneskôr do uplynutia doby určenej na Realizáciu hlavných aktivít Projektu, a</w:t>
      </w:r>
      <w:r w:rsidR="00DE3078">
        <w:t> </w:t>
      </w:r>
      <w:r w:rsidR="00023E6E">
        <w:t>zároveň</w:t>
      </w:r>
      <w:r w:rsidRPr="00973BFE">
        <w:t> tak, aby bol dosiahnutý cieľ Projektu</w:t>
      </w:r>
      <w:r w:rsidR="00E108FC">
        <w:t xml:space="preserve"> </w:t>
      </w:r>
      <w:r w:rsidR="008071B4">
        <w:t>podľa</w:t>
      </w:r>
      <w:r w:rsidR="00996373" w:rsidRPr="00973BFE">
        <w:t> </w:t>
      </w:r>
      <w:r w:rsidR="00E108FC">
        <w:t>ods. 2 tohto článku</w:t>
      </w:r>
      <w:r w:rsidRPr="00973BFE">
        <w:t>.</w:t>
      </w:r>
    </w:p>
    <w:p w14:paraId="2FCD05AF" w14:textId="0F211F5E" w:rsidR="00E6004E" w:rsidRPr="007C5899" w:rsidRDefault="00E6004E" w:rsidP="00D71E16">
      <w:pPr>
        <w:numPr>
          <w:ilvl w:val="2"/>
          <w:numId w:val="3"/>
        </w:numPr>
        <w:tabs>
          <w:tab w:val="clear" w:pos="2340"/>
          <w:tab w:val="num" w:pos="426"/>
        </w:tabs>
        <w:spacing w:after="120" w:line="264" w:lineRule="auto"/>
        <w:ind w:left="426" w:hanging="426"/>
        <w:jc w:val="both"/>
      </w:pPr>
      <w:r w:rsidRPr="007C5899">
        <w:t>Hlavný partner sa zaväzuje, že na základe tejto ZoP poskytne Partnerovi časť NFP</w:t>
      </w:r>
      <w:r w:rsidR="003412DA">
        <w:t xml:space="preserve"> prislúchajúcu Partnerovi</w:t>
      </w:r>
      <w:r w:rsidRPr="007C5899">
        <w:t xml:space="preserve"> podľa rozsahu Partnerom </w:t>
      </w:r>
      <w:r w:rsidR="00460D8E">
        <w:t>r</w:t>
      </w:r>
      <w:r w:rsidRPr="007C5899">
        <w:t xml:space="preserve">ealizovaných </w:t>
      </w:r>
      <w:r w:rsidR="00460D8E">
        <w:t>A</w:t>
      </w:r>
      <w:r w:rsidRPr="007C5899">
        <w:t>ktivít Projektu</w:t>
      </w:r>
      <w:r w:rsidR="007B594D">
        <w:t xml:space="preserve"> </w:t>
      </w:r>
      <w:r w:rsidR="00AD218A">
        <w:t>a</w:t>
      </w:r>
      <w:r w:rsidR="00DE3078">
        <w:t> </w:t>
      </w:r>
      <w:r w:rsidRPr="007C5899">
        <w:t>v súlade s</w:t>
      </w:r>
      <w:r w:rsidR="00BF49FC">
        <w:t>  r</w:t>
      </w:r>
      <w:r w:rsidRPr="007C5899">
        <w:t>ozpočtom Projektu</w:t>
      </w:r>
      <w:r w:rsidR="000B35DB">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 </w:t>
      </w:r>
      <w:r w:rsidRPr="007C5899">
        <w:t xml:space="preserve">a za podmienok stanovených v Zmluve o poskytnutí NFP a v tejto ZoP vo výške </w:t>
      </w:r>
      <w:r w:rsidR="00AD218A">
        <w:t xml:space="preserve">zodpovedajúcej </w:t>
      </w:r>
      <w:r w:rsidRPr="007C5899">
        <w:t>Schválený</w:t>
      </w:r>
      <w:r w:rsidR="008917D1">
        <w:t>m</w:t>
      </w:r>
      <w:r w:rsidR="003412DA">
        <w:t xml:space="preserve"> </w:t>
      </w:r>
      <w:r w:rsidRPr="007C5899">
        <w:t>oprávnený</w:t>
      </w:r>
      <w:r w:rsidR="008917D1">
        <w:t>m</w:t>
      </w:r>
      <w:r w:rsidRPr="007C5899">
        <w:t xml:space="preserve"> výdavko</w:t>
      </w:r>
      <w:r w:rsidR="008917D1">
        <w:t>m</w:t>
      </w:r>
      <w:r w:rsidR="003412DA">
        <w:t xml:space="preserve"> Partnera</w:t>
      </w:r>
      <w:r w:rsidRPr="007C5899">
        <w:t>.</w:t>
      </w:r>
    </w:p>
    <w:p w14:paraId="675FC6F7" w14:textId="620BB5CF" w:rsidR="00E6004E" w:rsidRPr="00973BFE" w:rsidRDefault="006D6DFB" w:rsidP="00D71E16">
      <w:pPr>
        <w:numPr>
          <w:ilvl w:val="2"/>
          <w:numId w:val="3"/>
        </w:numPr>
        <w:tabs>
          <w:tab w:val="clear" w:pos="2340"/>
          <w:tab w:val="num" w:pos="426"/>
        </w:tabs>
        <w:spacing w:after="120" w:line="264" w:lineRule="auto"/>
        <w:ind w:left="426" w:hanging="426"/>
        <w:jc w:val="both"/>
      </w:pPr>
      <w:r>
        <w:t>Členovia partnerstva</w:t>
      </w:r>
      <w:r w:rsidR="00E6004E" w:rsidRPr="00973BFE">
        <w:t xml:space="preserve"> sa zaväzuj</w:t>
      </w:r>
      <w:r>
        <w:t>ú</w:t>
      </w:r>
      <w:r w:rsidR="00E6004E" w:rsidRPr="00973BFE">
        <w:t>, že</w:t>
      </w:r>
      <w:r>
        <w:t xml:space="preserve"> si</w:t>
      </w:r>
      <w:r w:rsidR="00E6004E" w:rsidRPr="00973BFE">
        <w:t xml:space="preserve"> </w:t>
      </w:r>
      <w:r>
        <w:t xml:space="preserve">navzájom </w:t>
      </w:r>
      <w:r w:rsidR="00E6004E" w:rsidRPr="00973BFE">
        <w:t>poskytn</w:t>
      </w:r>
      <w:r>
        <w:t>ú</w:t>
      </w:r>
      <w:r w:rsidR="00E6004E" w:rsidRPr="00973BFE">
        <w:t xml:space="preserve"> súčinnosť v rozsahu vzťahujúcom sa na Aktivity</w:t>
      </w:r>
      <w:r w:rsidR="00B21664">
        <w:t xml:space="preserve"> prislúchajúce</w:t>
      </w:r>
      <w:r w:rsidR="00E6004E" w:rsidRPr="00973BFE">
        <w:t xml:space="preserve"> Partner</w:t>
      </w:r>
      <w:r w:rsidR="00B21664">
        <w:t>ovi</w:t>
      </w:r>
      <w:r w:rsidR="00E6004E" w:rsidRPr="00973BFE">
        <w:t xml:space="preserve"> v</w:t>
      </w:r>
      <w:r w:rsidR="008364D7" w:rsidRPr="00710CB9">
        <w:t> </w:t>
      </w:r>
      <w:r w:rsidR="00E6004E" w:rsidRPr="00973BFE">
        <w:t>nadväznosti na ods. 2 tohto článku a v súlade s touto ZoP.</w:t>
      </w:r>
    </w:p>
    <w:p w14:paraId="6060DB01" w14:textId="04BD062F" w:rsidR="00E6004E" w:rsidRPr="00973BFE" w:rsidRDefault="00E6004E" w:rsidP="00D71E16">
      <w:pPr>
        <w:numPr>
          <w:ilvl w:val="2"/>
          <w:numId w:val="3"/>
        </w:numPr>
        <w:tabs>
          <w:tab w:val="clear" w:pos="2340"/>
          <w:tab w:val="num" w:pos="426"/>
        </w:tabs>
        <w:spacing w:after="120" w:line="264" w:lineRule="auto"/>
        <w:ind w:left="426" w:hanging="426"/>
        <w:jc w:val="both"/>
      </w:pPr>
      <w:r w:rsidRPr="00973BFE">
        <w:t>Partner sa zaväzuje realizovať</w:t>
      </w:r>
      <w:r w:rsidR="004E0AD0">
        <w:t xml:space="preserve"> jemu prislúchajúce</w:t>
      </w:r>
      <w:r w:rsidRPr="00973BFE">
        <w:t xml:space="preserve"> Aktivity Projektu </w:t>
      </w:r>
      <w:r w:rsidRPr="00973BFE">
        <w:rPr>
          <w:bCs/>
        </w:rPr>
        <w:t>spôsobom</w:t>
      </w:r>
      <w:r w:rsidRPr="00973BFE">
        <w:rPr>
          <w:b/>
          <w:bCs/>
        </w:rPr>
        <w:t xml:space="preserve"> </w:t>
      </w:r>
      <w:r w:rsidRPr="00973BFE">
        <w:t>podľa odseku 3 tohto článku a</w:t>
      </w:r>
      <w:r w:rsidR="00157E9C">
        <w:t> </w:t>
      </w:r>
      <w:r w:rsidRPr="00973BFE">
        <w:t>uhrádzať</w:t>
      </w:r>
      <w:r w:rsidR="00157E9C">
        <w:t>/odvádzať</w:t>
      </w:r>
      <w:r w:rsidRPr="00973BFE">
        <w:t xml:space="preserve"> výdavky na Realizáciu aktivít Projektu a prijať jemu prislúchajúcu časť NFP za splnenia podmienok obsiahnutých v tejto ZoP, v Zmluve o poskytnutí NFP a v Právnych dokumentoch.</w:t>
      </w:r>
    </w:p>
    <w:p w14:paraId="7EBE9711" w14:textId="62A2F2EB" w:rsidR="00E6004E" w:rsidRPr="00973BFE" w:rsidRDefault="00E6004E" w:rsidP="00D71E16">
      <w:pPr>
        <w:numPr>
          <w:ilvl w:val="2"/>
          <w:numId w:val="3"/>
        </w:numPr>
        <w:tabs>
          <w:tab w:val="clear" w:pos="2340"/>
          <w:tab w:val="num" w:pos="426"/>
        </w:tabs>
        <w:spacing w:after="120" w:line="264" w:lineRule="auto"/>
        <w:ind w:left="426" w:hanging="426"/>
        <w:jc w:val="both"/>
      </w:pPr>
      <w:r w:rsidRPr="00973BFE">
        <w:t>NFP poskytnutý v zmysle tejto ZoP je tvorený prostriedkami EÚ a</w:t>
      </w:r>
      <w:r w:rsidR="008C7F6F">
        <w:t> ak relevantné, tak aj</w:t>
      </w:r>
      <w:r w:rsidR="00DE3078">
        <w:t> </w:t>
      </w:r>
      <w:r w:rsidRPr="00973BFE">
        <w:t>štátneho rozpočtu SR, v dôsledku čoho musia byť finančné prostriedky tvoriace NFP vynaložené v súlade:</w:t>
      </w:r>
    </w:p>
    <w:p w14:paraId="70B661FB" w14:textId="5A4EB498"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so zásadou </w:t>
      </w:r>
      <w:r w:rsidR="00EE1BD0" w:rsidRPr="000A6274">
        <w:rPr>
          <w:sz w:val="24"/>
          <w:szCs w:val="24"/>
        </w:rPr>
        <w:t xml:space="preserve">správneho </w:t>
      </w:r>
      <w:r w:rsidRPr="000A6274">
        <w:rPr>
          <w:sz w:val="24"/>
          <w:szCs w:val="24"/>
        </w:rPr>
        <w:t xml:space="preserve">finančného </w:t>
      </w:r>
      <w:r w:rsidR="00EE1BD0" w:rsidRPr="000A6274">
        <w:rPr>
          <w:sz w:val="24"/>
          <w:szCs w:val="24"/>
        </w:rPr>
        <w:t xml:space="preserve">riadenia </w:t>
      </w:r>
      <w:r w:rsidRPr="000A6274">
        <w:rPr>
          <w:sz w:val="24"/>
          <w:szCs w:val="24"/>
        </w:rPr>
        <w:t xml:space="preserve">podľa čl. </w:t>
      </w:r>
      <w:r w:rsidR="00EE1BD0" w:rsidRPr="000A6274">
        <w:rPr>
          <w:sz w:val="24"/>
          <w:szCs w:val="24"/>
        </w:rPr>
        <w:t xml:space="preserve">33 </w:t>
      </w:r>
      <w:r w:rsidR="00C67030" w:rsidRPr="000A6274">
        <w:rPr>
          <w:sz w:val="24"/>
          <w:szCs w:val="24"/>
        </w:rPr>
        <w:t>N</w:t>
      </w:r>
      <w:r w:rsidRPr="000A6274">
        <w:rPr>
          <w:sz w:val="24"/>
          <w:szCs w:val="24"/>
        </w:rPr>
        <w:t xml:space="preserve">ariadenia </w:t>
      </w:r>
      <w:r w:rsidR="00EE1BD0" w:rsidRPr="000A6274">
        <w:rPr>
          <w:sz w:val="24"/>
          <w:szCs w:val="24"/>
        </w:rPr>
        <w:t>20</w:t>
      </w:r>
      <w:r w:rsidR="00C62B5C">
        <w:rPr>
          <w:sz w:val="24"/>
          <w:szCs w:val="24"/>
        </w:rPr>
        <w:t>24</w:t>
      </w:r>
      <w:r w:rsidRPr="000A6274">
        <w:rPr>
          <w:sz w:val="24"/>
          <w:szCs w:val="24"/>
        </w:rPr>
        <w:t>/</w:t>
      </w:r>
      <w:r w:rsidR="00C62B5C">
        <w:rPr>
          <w:sz w:val="24"/>
          <w:szCs w:val="24"/>
        </w:rPr>
        <w:t>2509</w:t>
      </w:r>
      <w:r w:rsidR="000A6274">
        <w:rPr>
          <w:sz w:val="24"/>
          <w:szCs w:val="24"/>
        </w:rPr>
        <w:t xml:space="preserve"> </w:t>
      </w:r>
      <w:r w:rsidR="000A6274" w:rsidRPr="000A6274">
        <w:rPr>
          <w:sz w:val="24"/>
          <w:szCs w:val="24"/>
        </w:rPr>
        <w:t>a pri splnení povinností a pravidiel vyplývajúcich z Právnych aktov EÚ týkajúcich sa nakladania s finančnými prostriedkami EÚ v rámci zdieľaného typu hospodárenia a</w:t>
      </w:r>
    </w:p>
    <w:p w14:paraId="01F26CDB" w14:textId="77777777"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 ostatnými pravidlami rozpočtového hospodárenia s verejnými prostriedkami vyplývajúcimi z § 19 </w:t>
      </w:r>
      <w:r w:rsidR="00C67030" w:rsidRPr="000A6274">
        <w:rPr>
          <w:sz w:val="24"/>
          <w:szCs w:val="24"/>
        </w:rPr>
        <w:t>Z</w:t>
      </w:r>
      <w:r w:rsidRPr="000A6274">
        <w:rPr>
          <w:sz w:val="24"/>
          <w:szCs w:val="24"/>
        </w:rPr>
        <w:t>ákona o rozpočtových pravidlách.</w:t>
      </w:r>
    </w:p>
    <w:p w14:paraId="4C46C3A8" w14:textId="77777777"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sú povinní zdržať sa vykonania akéhokoľvek úkonu, vrátane vstupu do záväzkovo-právneho vzťahu s treťou osobou, ktorým by došlo k porušeniu článku 107 Zmluvy o fungovaní EÚ v súvislosti s Projektom s ohľadom na skutočnosť, že poskytnutý NFP je príspevkom z verejných zdrojov.</w:t>
      </w:r>
    </w:p>
    <w:p w14:paraId="51CCE36B" w14:textId="3D625028" w:rsidR="00E6004E" w:rsidRPr="00973BFE" w:rsidRDefault="00E6004E" w:rsidP="00D71E16">
      <w:pPr>
        <w:numPr>
          <w:ilvl w:val="2"/>
          <w:numId w:val="3"/>
        </w:numPr>
        <w:tabs>
          <w:tab w:val="clear" w:pos="2340"/>
          <w:tab w:val="num" w:pos="426"/>
        </w:tabs>
        <w:spacing w:after="120" w:line="264" w:lineRule="auto"/>
        <w:ind w:left="426" w:hanging="426"/>
        <w:jc w:val="both"/>
      </w:pPr>
      <w:r w:rsidRPr="00973BFE">
        <w:t xml:space="preserve">Partner berie na vedomie, že NFP, a to aj každá jeho časť, </w:t>
      </w:r>
      <w:r w:rsidR="00CB6271">
        <w:t>sú</w:t>
      </w:r>
      <w:r w:rsidR="00CB6271" w:rsidRPr="00973BFE">
        <w:t xml:space="preserve"> </w:t>
      </w:r>
      <w:r w:rsidRPr="00973BFE">
        <w:t>finančn</w:t>
      </w:r>
      <w:r w:rsidR="00CB6271">
        <w:t>é</w:t>
      </w:r>
      <w:r w:rsidRPr="00973BFE">
        <w:t xml:space="preserve"> prostriedk</w:t>
      </w:r>
      <w:r w:rsidR="00CB6271">
        <w:t>y</w:t>
      </w:r>
      <w:r w:rsidRPr="00973BFE">
        <w:t xml:space="preserve"> </w:t>
      </w:r>
      <w:r w:rsidR="00CB6271">
        <w:t>poskytované z rozpočtu EÚ a</w:t>
      </w:r>
      <w:r w:rsidR="008C7F6F">
        <w:t xml:space="preserve"> ak relevantné, tak  </w:t>
      </w:r>
      <w:r w:rsidR="00CB6271">
        <w:t>spolufinancované z prostriedkov</w:t>
      </w:r>
      <w:r w:rsidRPr="00973BFE">
        <w:t xml:space="preserve"> štátneho rozpočtu SR</w:t>
      </w:r>
      <w:r w:rsidR="00CB6271">
        <w:t xml:space="preserve"> v závislosti od Právnych dokumentov</w:t>
      </w:r>
      <w:r w:rsidRPr="00973BFE">
        <w:t xml:space="preserve">. Na kontrolu a audit použitia týchto finančných prostriedkov, ukladanie a vymáhanie sankcií za porušenie finančnej disciplíny sa vzťahuje režim upravený v Zmluve o poskytnutí NFP, </w:t>
      </w:r>
      <w:r w:rsidR="003960EA">
        <w:t>v Právnych aktoch EÚ a</w:t>
      </w:r>
      <w:r w:rsidR="006F1C65">
        <w:t> </w:t>
      </w:r>
      <w:r w:rsidRPr="00973BFE">
        <w:t>v</w:t>
      </w:r>
      <w:r w:rsidR="006F1C65">
        <w:t> </w:t>
      </w:r>
      <w:r w:rsidR="000A6274">
        <w:t>P</w:t>
      </w:r>
      <w:r w:rsidRPr="00973BFE">
        <w:t xml:space="preserve">rávnych predpisoch SR, najmä v </w:t>
      </w:r>
      <w:r w:rsidR="00C67030">
        <w:t>Z</w:t>
      </w:r>
      <w:r w:rsidRPr="00973BFE">
        <w:t>ákone o príspevk</w:t>
      </w:r>
      <w:r w:rsidR="000375D2">
        <w:t>och</w:t>
      </w:r>
      <w:r w:rsidRPr="00973BFE">
        <w:t xml:space="preserve"> z</w:t>
      </w:r>
      <w:r w:rsidR="000375D2">
        <w:t> fondov EÚ</w:t>
      </w:r>
      <w:r w:rsidRPr="00973BFE">
        <w:t xml:space="preserve">, v </w:t>
      </w:r>
      <w:r w:rsidR="00C67030">
        <w:t>Z</w:t>
      </w:r>
      <w:r w:rsidRPr="00973BFE">
        <w:t>ákone o</w:t>
      </w:r>
      <w:r w:rsidR="006F1C65">
        <w:t> </w:t>
      </w:r>
      <w:r w:rsidRPr="00973BFE">
        <w:t>rozpočtových pravidlách, v </w:t>
      </w:r>
      <w:r w:rsidR="00C67030">
        <w:t>Z</w:t>
      </w:r>
      <w:r w:rsidRPr="00973BFE">
        <w:t>ákone o finančnej kontrole a audite.</w:t>
      </w:r>
    </w:p>
    <w:p w14:paraId="3C3D531E" w14:textId="7FA9D0D7" w:rsidR="001F108B" w:rsidRPr="00973BFE" w:rsidRDefault="000A6274" w:rsidP="00D71E16">
      <w:pPr>
        <w:numPr>
          <w:ilvl w:val="2"/>
          <w:numId w:val="3"/>
        </w:numPr>
        <w:tabs>
          <w:tab w:val="clear" w:pos="2340"/>
          <w:tab w:val="num" w:pos="426"/>
        </w:tabs>
        <w:spacing w:after="120" w:line="264" w:lineRule="auto"/>
        <w:ind w:left="426" w:hanging="426"/>
        <w:jc w:val="both"/>
      </w:pPr>
      <w:r>
        <w:lastRenderedPageBreak/>
        <w:t>Podľa</w:t>
      </w:r>
      <w:r w:rsidR="001F108B" w:rsidRPr="00973BFE">
        <w:t xml:space="preserve"> § 401 Obchodného zákonníka Partner vyhlasuje, že predlžuje premlčaciu dobu na prípadné nároky </w:t>
      </w:r>
      <w:r w:rsidR="001F108B">
        <w:t>Hlavného partnera</w:t>
      </w:r>
      <w:r w:rsidR="001F108B" w:rsidRPr="00973BFE">
        <w:t xml:space="preserve"> týkajúce sa</w:t>
      </w:r>
    </w:p>
    <w:p w14:paraId="17AA782C" w14:textId="539FC4C0" w:rsidR="001F108B" w:rsidRDefault="001F108B" w:rsidP="00D71E16">
      <w:pPr>
        <w:tabs>
          <w:tab w:val="left" w:pos="426"/>
        </w:tabs>
        <w:spacing w:after="120" w:line="264" w:lineRule="auto"/>
        <w:ind w:left="426"/>
        <w:jc w:val="both"/>
      </w:pPr>
      <w:r w:rsidRPr="00587471">
        <w:t xml:space="preserve">a) vrátenia poskytnutého NFP alebo jeho časti </w:t>
      </w:r>
      <w:r w:rsidR="000A6274">
        <w:t>a/</w:t>
      </w:r>
      <w:r w:rsidRPr="00587471">
        <w:t>alebo</w:t>
      </w:r>
    </w:p>
    <w:p w14:paraId="01D0F466" w14:textId="38A1138B" w:rsidR="001F108B" w:rsidRPr="00FF1EE9" w:rsidRDefault="006F1C65" w:rsidP="00D71E16">
      <w:pPr>
        <w:tabs>
          <w:tab w:val="left" w:pos="426"/>
        </w:tabs>
        <w:spacing w:after="120" w:line="264" w:lineRule="auto"/>
        <w:ind w:left="426"/>
        <w:jc w:val="both"/>
      </w:pPr>
      <w:r>
        <w:t>b</w:t>
      </w:r>
      <w:r w:rsidR="000A6274" w:rsidRPr="00FF1EE9">
        <w:t>) odstúpenia od ZoP</w:t>
      </w:r>
      <w:r w:rsidR="001F108B" w:rsidRPr="00FF1EE9">
        <w:t>,</w:t>
      </w:r>
    </w:p>
    <w:p w14:paraId="483C9A50" w14:textId="19C7DDC7" w:rsidR="001F108B" w:rsidRPr="008828C7" w:rsidRDefault="001F108B" w:rsidP="00D71E16">
      <w:pPr>
        <w:tabs>
          <w:tab w:val="left" w:pos="426"/>
        </w:tabs>
        <w:spacing w:after="120" w:line="264" w:lineRule="auto"/>
        <w:ind w:left="426"/>
        <w:jc w:val="both"/>
      </w:pPr>
      <w:r w:rsidRPr="008828C7">
        <w:t xml:space="preserve">a to na 10 rokov, </w:t>
      </w:r>
      <w:r w:rsidR="000A6274" w:rsidRPr="008828C7">
        <w:t>od</w:t>
      </w:r>
      <w:r w:rsidRPr="008828C7">
        <w:t>kedy premlčacia doba začala plynúť po prvý raz.</w:t>
      </w:r>
    </w:p>
    <w:p w14:paraId="57F8BDD0" w14:textId="16778814" w:rsidR="00D85247" w:rsidRPr="00FF1EE9" w:rsidRDefault="00D85247" w:rsidP="00D71E16">
      <w:pPr>
        <w:numPr>
          <w:ilvl w:val="2"/>
          <w:numId w:val="3"/>
        </w:numPr>
        <w:tabs>
          <w:tab w:val="clear" w:pos="2340"/>
          <w:tab w:val="num" w:pos="426"/>
        </w:tabs>
        <w:spacing w:after="120" w:line="264" w:lineRule="auto"/>
        <w:ind w:left="426" w:hanging="426"/>
        <w:jc w:val="both"/>
      </w:pPr>
      <w:r w:rsidRPr="008828C7">
        <w:t xml:space="preserve">Členovia partnerstva vyhlasujú, že </w:t>
      </w:r>
      <w:r w:rsidR="00996373" w:rsidRPr="008828C7">
        <w:t xml:space="preserve">v nadväznosti na Výzvu sa </w:t>
      </w:r>
      <w:r w:rsidRPr="008828C7">
        <w:t xml:space="preserve">pred uzatvorením tejto ZoP oboznámili s obsahom </w:t>
      </w:r>
      <w:r w:rsidR="00A72EF0" w:rsidRPr="00333DB5">
        <w:t>Z</w:t>
      </w:r>
      <w:r w:rsidR="000C7B95" w:rsidRPr="00333DB5">
        <w:t xml:space="preserve">verejneného </w:t>
      </w:r>
      <w:r w:rsidRPr="00FF1EE9">
        <w:t>vzorového dokumentu zmluvy o poskytnutí NFP</w:t>
      </w:r>
      <w:r w:rsidR="00675FD9" w:rsidRPr="00FF1EE9">
        <w:t xml:space="preserve"> k</w:t>
      </w:r>
      <w:r w:rsidR="006F1C65">
        <w:t> </w:t>
      </w:r>
      <w:r w:rsidR="00675FD9" w:rsidRPr="00FF1EE9">
        <w:t>Výzve</w:t>
      </w:r>
      <w:r w:rsidRPr="00FF1EE9">
        <w:t>.</w:t>
      </w:r>
    </w:p>
    <w:p w14:paraId="30264A1D" w14:textId="02AC1846" w:rsidR="00976EEA" w:rsidRDefault="00976EEA" w:rsidP="00D71E16">
      <w:pPr>
        <w:numPr>
          <w:ilvl w:val="2"/>
          <w:numId w:val="3"/>
        </w:numPr>
        <w:tabs>
          <w:tab w:val="clear" w:pos="2340"/>
          <w:tab w:val="num" w:pos="426"/>
        </w:tabs>
        <w:spacing w:after="120" w:line="264" w:lineRule="auto"/>
        <w:ind w:left="426" w:hanging="426"/>
        <w:jc w:val="both"/>
      </w:pPr>
      <w:r w:rsidRPr="00FF1EE9">
        <w:t xml:space="preserve">Partner si je vedomý, že nesmie byť ku dňu nadobudnutia účinnosti Zmluvy o poskytnutí NFP podnikom v ťažkostiach podľa Nariadenia </w:t>
      </w:r>
      <w:bookmarkStart w:id="8" w:name="_Hlk66267327"/>
      <w:r w:rsidRPr="00FF1EE9">
        <w:t xml:space="preserve">651/2014 </w:t>
      </w:r>
      <w:bookmarkEnd w:id="8"/>
      <w:r w:rsidRPr="00FF1EE9">
        <w:t xml:space="preserve">v zmysle Výzvy a Príručky pre Prijímateľa. </w:t>
      </w:r>
      <w:r w:rsidR="005F5110" w:rsidRPr="00FF1EE9">
        <w:t>Partner</w:t>
      </w:r>
      <w:r w:rsidR="009A432E" w:rsidRPr="00FF1EE9">
        <w:t>, ktorý je podnikom</w:t>
      </w:r>
      <w:r w:rsidR="0097082F" w:rsidRPr="00FF1EE9">
        <w:t xml:space="preserve"> (t. j. subjekt vykonávajúci hospodársku činnosť bez ohľadu na jeho právne postavenie a spôsob jeho financovania)</w:t>
      </w:r>
      <w:r w:rsidR="009A432E" w:rsidRPr="00FF1EE9">
        <w:t>,</w:t>
      </w:r>
      <w:r w:rsidRPr="00FF1EE9">
        <w:t xml:space="preserve"> je povinný do </w:t>
      </w:r>
      <w:r w:rsidR="009B562C" w:rsidRPr="00FF1EE9">
        <w:t>piatich</w:t>
      </w:r>
      <w:r w:rsidRPr="00FF1EE9">
        <w:t xml:space="preserve"> dní od </w:t>
      </w:r>
      <w:r w:rsidR="00DB2E7D" w:rsidRPr="00FF1EE9">
        <w:t xml:space="preserve">prijatia informácie od Hlavného partnera o </w:t>
      </w:r>
      <w:r w:rsidRPr="00FF1EE9">
        <w:t>nadobudnut</w:t>
      </w:r>
      <w:r w:rsidR="00DB2E7D" w:rsidRPr="00FF1EE9">
        <w:t>í</w:t>
      </w:r>
      <w:r w:rsidRPr="00FF1EE9">
        <w:t xml:space="preserve"> účinnosti Zmluvy o</w:t>
      </w:r>
      <w:r w:rsidR="006F1C65">
        <w:t> </w:t>
      </w:r>
      <w:r w:rsidRPr="00FF1EE9">
        <w:t>poskytnutí NFP</w:t>
      </w:r>
      <w:r w:rsidR="00DB2E7D" w:rsidRPr="00FF1EE9">
        <w:t xml:space="preserve"> podľa čl. 4 ods. 2 písm. i) tejto ZoP</w:t>
      </w:r>
      <w:r w:rsidRPr="00FF1EE9">
        <w:t xml:space="preserve"> predložiť </w:t>
      </w:r>
      <w:r w:rsidR="00DB2E7D" w:rsidRPr="00FF1EE9">
        <w:t>Hlavnému partnerov</w:t>
      </w:r>
      <w:r w:rsidRPr="00FF1EE9">
        <w:t xml:space="preserve">i údaje v zmysle Príručky pre Prijímateľa potrebné na vyhodnotenie skutočnosti podľa </w:t>
      </w:r>
      <w:r w:rsidR="00857BFC" w:rsidRPr="00FF1EE9">
        <w:t>prvej vety tohto odseku</w:t>
      </w:r>
      <w:r w:rsidRPr="00FF1EE9">
        <w:t xml:space="preserve">. Podstatným porušením </w:t>
      </w:r>
      <w:r w:rsidR="00857BFC" w:rsidRPr="00FF1EE9">
        <w:t>ZoP</w:t>
      </w:r>
      <w:r w:rsidRPr="00FF1EE9">
        <w:t xml:space="preserve"> zo strany </w:t>
      </w:r>
      <w:r w:rsidR="00DB2E7D" w:rsidRPr="00FF1EE9">
        <w:t>Partnera</w:t>
      </w:r>
      <w:r w:rsidRPr="00FF1EE9">
        <w:t xml:space="preserve"> je, ak</w:t>
      </w:r>
      <w:r w:rsidRPr="00FF1EE9" w:rsidDel="00097621">
        <w:t xml:space="preserve"> </w:t>
      </w:r>
      <w:r w:rsidRPr="00FF1EE9">
        <w:t>bol ku dňu nadobudnutia účinnosti Zmluvy o poskytnutí NFP</w:t>
      </w:r>
      <w:r w:rsidRPr="00FF1EE9" w:rsidDel="008A182D">
        <w:t xml:space="preserve"> </w:t>
      </w:r>
      <w:r w:rsidRPr="00FF1EE9">
        <w:t>podnikom v ťažkostiach, pričom v takom prípade je </w:t>
      </w:r>
      <w:r w:rsidR="00DB2E7D" w:rsidRPr="00FF1EE9">
        <w:t>Hlavný partner</w:t>
      </w:r>
      <w:r w:rsidRPr="00FF1EE9">
        <w:t xml:space="preserve"> oprávnený odstúpiť od </w:t>
      </w:r>
      <w:r w:rsidR="00DB2E7D" w:rsidRPr="00FF1EE9">
        <w:t>tejto ZoP</w:t>
      </w:r>
      <w:r w:rsidRPr="00FF1EE9">
        <w:t xml:space="preserve"> a </w:t>
      </w:r>
      <w:r w:rsidR="00DB2E7D" w:rsidRPr="00FF1EE9">
        <w:t>Partner</w:t>
      </w:r>
      <w:r w:rsidRPr="00FF1EE9">
        <w:t xml:space="preserve"> je povinný vrátiť </w:t>
      </w:r>
      <w:r w:rsidR="00562FC1" w:rsidRPr="00FF1EE9">
        <w:t xml:space="preserve">poskytnutý </w:t>
      </w:r>
      <w:r w:rsidRPr="00FF1EE9">
        <w:t>NFP</w:t>
      </w:r>
      <w:r w:rsidR="00562FC1" w:rsidRPr="00FF1EE9">
        <w:t xml:space="preserve"> alebo jeho časť</w:t>
      </w:r>
      <w:r w:rsidRPr="00FF1EE9">
        <w:t>.</w:t>
      </w:r>
    </w:p>
    <w:p w14:paraId="19D746C0" w14:textId="64230EA6" w:rsidR="006E153F" w:rsidRDefault="006E153F" w:rsidP="00BC1098">
      <w:pPr>
        <w:numPr>
          <w:ilvl w:val="2"/>
          <w:numId w:val="3"/>
        </w:numPr>
        <w:tabs>
          <w:tab w:val="clear" w:pos="2340"/>
          <w:tab w:val="num" w:pos="426"/>
        </w:tabs>
        <w:spacing w:after="120" w:line="264" w:lineRule="auto"/>
        <w:ind w:left="426" w:hanging="426"/>
        <w:jc w:val="both"/>
      </w:pPr>
      <w:r>
        <w:t xml:space="preserve">NFP nemožno poskytnúť Partnerovi, ak je on, jeho štatutárny orgán/člen štatutárneho orgánu alebo konečný užívateľ výhod Partnera subjektom, na ktorý sa vzťahujú medzinárodné sankcie a/alebo ktorý je uvedený v zoznamoch medzinárodných sankcií. </w:t>
      </w:r>
      <w:r w:rsidR="002B6836">
        <w:t>Partner</w:t>
      </w:r>
      <w:r>
        <w:t xml:space="preserve"> si je vedomý, že musí zabezpečiť, aby sa žiadne finančné prostriedky priamo ani nepriamo nesprístupnili fyzickým osobám alebo právnickým osobám, subjektom, orgánom alebo subjektom s nimi spojeným, ktoré sú uvedené v zoznamoch medzinárodných sankcií, ani sa nesmú poskytnúť v ich prospech, a to vrátane akéhokoľvek subjektu zainteresovaného na strane </w:t>
      </w:r>
      <w:r w:rsidR="002B6836">
        <w:t>Partnera</w:t>
      </w:r>
      <w:r>
        <w:t xml:space="preserve"> (napr. Dodávateľov a subdodávateľov). Medzinárodná sankcia je stanovená najmä na základe rozhodnutia Bezpečnostnej rady OSN alebo Právnych aktov EÚ alebo na základe Právnych predpisov SR. Zoznamy medzinárodných sankcií sú uvedené najmä v prílohe I nariadenia Rady (EÚ) č. 269/2014, v čl. 5 a čl. 5aa ods. 1 a prílohe XIX nariadenia Rady (EÚ) č. 833/2014.</w:t>
      </w:r>
    </w:p>
    <w:p w14:paraId="72C20126" w14:textId="17CC6387" w:rsidR="006E153F" w:rsidRDefault="006E153F" w:rsidP="00BC1098">
      <w:pPr>
        <w:spacing w:after="120" w:line="264" w:lineRule="auto"/>
        <w:ind w:left="426"/>
        <w:jc w:val="both"/>
      </w:pPr>
      <w:r>
        <w:t xml:space="preserve">Ak </w:t>
      </w:r>
      <w:r w:rsidR="002B6836">
        <w:t>Partner</w:t>
      </w:r>
      <w:r>
        <w:t xml:space="preserve">, jeho štatutárny orgán/člen štatutárneho orgánu, konečný užívateľ výhod </w:t>
      </w:r>
      <w:r w:rsidR="002B6836">
        <w:t>Partnera</w:t>
      </w:r>
      <w:r>
        <w:t xml:space="preserve"> alebo akýkoľvek subjekt zainteresovaný na strane </w:t>
      </w:r>
      <w:r w:rsidR="002B6836">
        <w:t>Partnera</w:t>
      </w:r>
      <w:r>
        <w:t xml:space="preserve"> podľa druhej vety tohto odseku bude počas trvania tejto ZoP zaradený na zoznam medzinárodných sankcií, </w:t>
      </w:r>
      <w:r w:rsidR="002B6836">
        <w:t>Partner</w:t>
      </w:r>
      <w:r>
        <w:t xml:space="preserve"> je povinný o tejto skutočnosti Bezodkladne informovať </w:t>
      </w:r>
      <w:r w:rsidR="002B6836">
        <w:t>Hlavného partnera</w:t>
      </w:r>
      <w:r>
        <w:t>.</w:t>
      </w:r>
    </w:p>
    <w:p w14:paraId="565B3474" w14:textId="72CB11A0" w:rsidR="006E153F" w:rsidRPr="00FF1EE9" w:rsidRDefault="006E153F" w:rsidP="00BC1098">
      <w:pPr>
        <w:spacing w:after="120" w:line="264" w:lineRule="auto"/>
        <w:ind w:left="426"/>
        <w:jc w:val="both"/>
      </w:pPr>
      <w:r>
        <w:t xml:space="preserve">Zaradenie </w:t>
      </w:r>
      <w:r w:rsidR="002B6836">
        <w:t>Partnera</w:t>
      </w:r>
      <w:r>
        <w:t xml:space="preserve">, jeho štatutárneho orgánu/člena štatutárneho orgánu alebo konečného užívateľa výhod </w:t>
      </w:r>
      <w:r w:rsidR="002B6836">
        <w:t xml:space="preserve">Partnera </w:t>
      </w:r>
      <w:r>
        <w:t xml:space="preserve">na zoznam medzinárodných sankcií podľa prvej vety tohto odseku je skutočnosťou, v dôsledku ktorej je </w:t>
      </w:r>
      <w:r w:rsidR="002B6836">
        <w:t>Hlavný partner</w:t>
      </w:r>
      <w:r>
        <w:t xml:space="preserve"> oprávnený odstúpiť od </w:t>
      </w:r>
      <w:r w:rsidR="002B6836">
        <w:t xml:space="preserve">tejto </w:t>
      </w:r>
      <w:r>
        <w:t xml:space="preserve">ZoP a </w:t>
      </w:r>
      <w:r w:rsidR="002B6836">
        <w:t>Partner</w:t>
      </w:r>
      <w:r>
        <w:t xml:space="preserve"> je povinný vrátiť </w:t>
      </w:r>
      <w:r w:rsidR="002B6836">
        <w:t>poskytnutý NFP podľa čl. 14 ZoP</w:t>
      </w:r>
      <w:r>
        <w:t>.</w:t>
      </w:r>
    </w:p>
    <w:p w14:paraId="7C96C1BB" w14:textId="77777777" w:rsidR="00E6004E" w:rsidRPr="00973BFE" w:rsidRDefault="00E6004E" w:rsidP="00DC5D33">
      <w:pPr>
        <w:spacing w:line="264" w:lineRule="auto"/>
        <w:ind w:left="426"/>
        <w:jc w:val="both"/>
      </w:pPr>
    </w:p>
    <w:p w14:paraId="3E9315B9" w14:textId="77777777" w:rsidR="00E6004E" w:rsidRPr="00D403A4" w:rsidRDefault="00E6004E" w:rsidP="00E6004E">
      <w:pPr>
        <w:pStyle w:val="Nadpis1"/>
        <w:rPr>
          <w:b w:val="0"/>
        </w:rPr>
      </w:pPr>
      <w:r w:rsidRPr="00F14E12">
        <w:lastRenderedPageBreak/>
        <w:t>Článok 3</w:t>
      </w:r>
      <w:r w:rsidRPr="00F14E12">
        <w:br/>
      </w:r>
      <w:r w:rsidRPr="00F6293A">
        <w:rPr>
          <w:rFonts w:cs="Times New Roman"/>
          <w:szCs w:val="24"/>
        </w:rPr>
        <w:t>Vzťahy Členov Partnerstva k Poskytovateľovi a ich záväzky z toho vyplývajúce</w:t>
      </w:r>
    </w:p>
    <w:p w14:paraId="2BB53E8A" w14:textId="77777777" w:rsidR="00E6004E" w:rsidRPr="00973BFE" w:rsidRDefault="00E6004E" w:rsidP="00E6004E">
      <w:pPr>
        <w:spacing w:line="264" w:lineRule="auto"/>
        <w:jc w:val="both"/>
      </w:pPr>
    </w:p>
    <w:p w14:paraId="632CEFEC" w14:textId="78BD5E5D"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Poskytovateľ zastupuje finančné záujmy EÚ a Slovenskej republiky. Členovia partnerstva berú na vedomie, že Poskytovateľ nie je Členom partnerstva a nezodpovedá za konanie Členov partnerstva, ani za dojednania medzi Členmi partnerstva.</w:t>
      </w:r>
    </w:p>
    <w:p w14:paraId="4DFD2EFD" w14:textId="7E1664E8"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sa zaväzujú</w:t>
      </w:r>
      <w:r w:rsidR="009338D4">
        <w:rPr>
          <w:color w:val="auto"/>
        </w:rPr>
        <w:t xml:space="preserve"> zabezpečiť súlad</w:t>
      </w:r>
      <w:r w:rsidRPr="00D403A4">
        <w:rPr>
          <w:color w:val="auto"/>
        </w:rPr>
        <w:t xml:space="preserve"> ich zmluvn</w:t>
      </w:r>
      <w:r w:rsidR="009338D4">
        <w:rPr>
          <w:color w:val="auto"/>
        </w:rPr>
        <w:t>ého</w:t>
      </w:r>
      <w:r w:rsidRPr="00D403A4">
        <w:rPr>
          <w:color w:val="auto"/>
        </w:rPr>
        <w:t xml:space="preserve"> vzťah</w:t>
      </w:r>
      <w:r w:rsidR="009338D4">
        <w:rPr>
          <w:color w:val="auto"/>
        </w:rPr>
        <w:t>u</w:t>
      </w:r>
      <w:r w:rsidRPr="00D403A4">
        <w:rPr>
          <w:color w:val="auto"/>
        </w:rPr>
        <w:t xml:space="preserve"> založen</w:t>
      </w:r>
      <w:r w:rsidR="009338D4">
        <w:rPr>
          <w:color w:val="auto"/>
        </w:rPr>
        <w:t>ého</w:t>
      </w:r>
      <w:r w:rsidRPr="00D403A4">
        <w:rPr>
          <w:color w:val="auto"/>
        </w:rPr>
        <w:t xml:space="preserve"> touto ZoP s dokumentmi uvedenými v definícii podľa článku 1 ods. 3 písm. f) tejto ZoP. V prípade porušenia tohto záväzku môžu byť deklarované výdavky Poskytovateľom klasifikované ako Neoprávnené výdavky alebo porušenie tohto záväzku môže znamenať Nezrovnalosť spojenú s povinnosťou Hlavného partnera vrátiť poskytnutý NFP alebo jeho časť a/alebo s odstúpením od Zmluvy o poskytnutí NFP podľa čl. </w:t>
      </w:r>
      <w:r w:rsidR="00675FD9">
        <w:rPr>
          <w:color w:val="auto"/>
        </w:rPr>
        <w:t>17</w:t>
      </w:r>
      <w:r w:rsidR="00675FD9" w:rsidRPr="00D403A4">
        <w:rPr>
          <w:color w:val="auto"/>
        </w:rPr>
        <w:t xml:space="preserve"> </w:t>
      </w:r>
      <w:r w:rsidR="00675FD9">
        <w:t>P</w:t>
      </w:r>
      <w:r w:rsidR="00675FD9" w:rsidRPr="00973BFE">
        <w:t xml:space="preserve">rílohy č. 1 </w:t>
      </w:r>
      <w:r w:rsidR="00675FD9" w:rsidRPr="00D23385">
        <w:t>zmluvy</w:t>
      </w:r>
      <w:r w:rsidR="00675FD9" w:rsidRPr="00624951">
        <w:t>,</w:t>
      </w:r>
      <w:r w:rsidR="00675FD9" w:rsidRPr="00973BFE">
        <w:t xml:space="preserve"> ktorou sú všeobecné zmluvné podmienky (ďalej </w:t>
      </w:r>
      <w:r w:rsidR="00675FD9" w:rsidRPr="00675FD9">
        <w:t xml:space="preserve">ako </w:t>
      </w:r>
      <w:r w:rsidR="00675FD9" w:rsidRPr="00413B0C">
        <w:rPr>
          <w:b/>
        </w:rPr>
        <w:t>„VZP“</w:t>
      </w:r>
      <w:r w:rsidR="00675FD9" w:rsidRPr="00675FD9">
        <w:t>),</w:t>
      </w:r>
      <w:r w:rsidR="00675FD9" w:rsidRPr="00CD3E0F">
        <w:t xml:space="preserve"> </w:t>
      </w:r>
      <w:r w:rsidRPr="00CD3E0F">
        <w:t>spojeného</w:t>
      </w:r>
      <w:r w:rsidRPr="00D403A4">
        <w:rPr>
          <w:color w:val="auto"/>
        </w:rPr>
        <w:t xml:space="preserve"> s povinnosťou Hlavného partnera vrátiť poskytnutý NFP</w:t>
      </w:r>
      <w:r w:rsidR="00FE75C9">
        <w:rPr>
          <w:color w:val="auto"/>
        </w:rPr>
        <w:t xml:space="preserve"> alebo jeho časť</w:t>
      </w:r>
      <w:r w:rsidRPr="00D403A4">
        <w:rPr>
          <w:color w:val="auto"/>
        </w:rPr>
        <w:t xml:space="preserve"> Poskytovateľovi.</w:t>
      </w:r>
    </w:p>
    <w:p w14:paraId="05007C3A" w14:textId="13B0C1E7" w:rsidR="00E6004E" w:rsidRPr="004276F0" w:rsidRDefault="008E3499" w:rsidP="008E3499">
      <w:pPr>
        <w:pStyle w:val="Default"/>
        <w:numPr>
          <w:ilvl w:val="0"/>
          <w:numId w:val="71"/>
        </w:numPr>
        <w:spacing w:after="120" w:line="264" w:lineRule="auto"/>
        <w:ind w:left="426" w:hanging="426"/>
        <w:jc w:val="both"/>
        <w:rPr>
          <w:color w:val="auto"/>
        </w:rPr>
      </w:pPr>
      <w:r w:rsidRPr="008E3499">
        <w:rPr>
          <w:color w:val="auto"/>
        </w:rPr>
        <w:t>Uzatvorením tejto ZoP nie sú dotknuté práva a povinnosti Hlavného partnera voči Poskytovateľovi v zmysle Zmluvy o poskytnutí NFP, a to najmä nie je dotknutá celková zodpovednosť Hlavného partnera ako Prijímateľa za Projekt.</w:t>
      </w:r>
      <w:r>
        <w:rPr>
          <w:color w:val="auto"/>
        </w:rPr>
        <w:t xml:space="preserve"> </w:t>
      </w:r>
      <w:r w:rsidR="00CD0085" w:rsidRPr="008E3499">
        <w:rPr>
          <w:color w:val="auto"/>
        </w:rPr>
        <w:t xml:space="preserve">Zodpovednosťou </w:t>
      </w:r>
      <w:r w:rsidR="00E6004E" w:rsidRPr="008E3499">
        <w:rPr>
          <w:color w:val="auto"/>
        </w:rPr>
        <w:t>Hlavn</w:t>
      </w:r>
      <w:r w:rsidR="00CD0085" w:rsidRPr="008E3499">
        <w:rPr>
          <w:color w:val="auto"/>
        </w:rPr>
        <w:t>ého</w:t>
      </w:r>
      <w:r w:rsidR="00E6004E" w:rsidRPr="008E3499">
        <w:rPr>
          <w:color w:val="auto"/>
        </w:rPr>
        <w:t xml:space="preserve"> partner</w:t>
      </w:r>
      <w:r w:rsidR="00CD0085" w:rsidRPr="008E3499">
        <w:rPr>
          <w:color w:val="auto"/>
        </w:rPr>
        <w:t>a</w:t>
      </w:r>
      <w:r w:rsidR="00E6004E" w:rsidRPr="008E3499">
        <w:rPr>
          <w:color w:val="auto"/>
        </w:rPr>
        <w:t xml:space="preserve"> </w:t>
      </w:r>
      <w:r w:rsidR="00CD0085" w:rsidRPr="008E3499">
        <w:rPr>
          <w:color w:val="auto"/>
        </w:rPr>
        <w:t>voči</w:t>
      </w:r>
      <w:r w:rsidR="00E6004E" w:rsidRPr="008E3499">
        <w:rPr>
          <w:color w:val="auto"/>
        </w:rPr>
        <w:t xml:space="preserve"> Poskytovateľovi za koordináciu a riadenie Realizácie aktivít Projektu a</w:t>
      </w:r>
      <w:r w:rsidRPr="00D403A4">
        <w:rPr>
          <w:color w:val="auto"/>
        </w:rPr>
        <w:t> </w:t>
      </w:r>
      <w:r w:rsidR="00E6004E" w:rsidRPr="008E3499">
        <w:rPr>
          <w:color w:val="auto"/>
        </w:rPr>
        <w:t>za</w:t>
      </w:r>
      <w:r w:rsidRPr="00D403A4">
        <w:rPr>
          <w:color w:val="auto"/>
        </w:rPr>
        <w:t> </w:t>
      </w:r>
      <w:r w:rsidR="00E6004E" w:rsidRPr="008E3499">
        <w:rPr>
          <w:color w:val="auto"/>
        </w:rPr>
        <w:t>plnenie povinností</w:t>
      </w:r>
      <w:r w:rsidR="00CD0085" w:rsidRPr="008E3499">
        <w:rPr>
          <w:color w:val="auto"/>
        </w:rPr>
        <w:t xml:space="preserve"> podľa Zmluvy o poskytnutí NFP</w:t>
      </w:r>
      <w:r w:rsidR="00E6004E" w:rsidRPr="008E3499">
        <w:rPr>
          <w:color w:val="auto"/>
        </w:rPr>
        <w:t xml:space="preserve"> </w:t>
      </w:r>
      <w:r w:rsidR="003746EF" w:rsidRPr="008E3499">
        <w:rPr>
          <w:color w:val="auto"/>
        </w:rPr>
        <w:t xml:space="preserve">prostredníctvom </w:t>
      </w:r>
      <w:r w:rsidR="00550E73" w:rsidRPr="008E3499">
        <w:rPr>
          <w:color w:val="auto"/>
        </w:rPr>
        <w:t>Partnera</w:t>
      </w:r>
      <w:r w:rsidR="0007773D" w:rsidRPr="008E3499">
        <w:rPr>
          <w:color w:val="auto"/>
        </w:rPr>
        <w:t xml:space="preserve"> </w:t>
      </w:r>
      <w:r w:rsidR="00E6004E" w:rsidRPr="008E3499">
        <w:rPr>
          <w:color w:val="auto"/>
        </w:rPr>
        <w:t>nie je dot</w:t>
      </w:r>
      <w:r w:rsidR="00E6004E" w:rsidRPr="004276F0">
        <w:rPr>
          <w:color w:val="auto"/>
        </w:rPr>
        <w:t>knutá zodpovednosť Partnera voči Hlavnému partnerovi.</w:t>
      </w:r>
    </w:p>
    <w:p w14:paraId="7EAA6827" w14:textId="77777777" w:rsidR="00E6004E" w:rsidRPr="00996373" w:rsidRDefault="00BA4895" w:rsidP="003B4935">
      <w:pPr>
        <w:pStyle w:val="Default"/>
        <w:numPr>
          <w:ilvl w:val="0"/>
          <w:numId w:val="71"/>
        </w:numPr>
        <w:spacing w:after="120" w:line="264" w:lineRule="auto"/>
        <w:ind w:left="426" w:hanging="426"/>
        <w:jc w:val="both"/>
        <w:rPr>
          <w:color w:val="auto"/>
        </w:rPr>
      </w:pPr>
      <w:r w:rsidRPr="00D85247">
        <w:rPr>
          <w:color w:val="auto"/>
        </w:rPr>
        <w:t xml:space="preserve">V prípade, ak sa v tejto ZoP dohodlo, že Členovia partnerstva sú povinní plniť voči Poskytovateľovi určitý záväzok, vo vzťahu k Poskytovateľovi je za plnenie tohto záväzku zodpovedný Hlavný partner v celosti, bez ohľadu na povahu záväzku, a to aj v prípade, ak ide o deliteľné </w:t>
      </w:r>
      <w:r w:rsidRPr="002B47F1">
        <w:rPr>
          <w:color w:val="auto"/>
        </w:rPr>
        <w:t xml:space="preserve">plnenie a nesplnená časť sa týka iba záväzku Partnera. Hlavný partner nie je oprávnený </w:t>
      </w:r>
      <w:r w:rsidRPr="00D85247">
        <w:rPr>
          <w:color w:val="auto"/>
        </w:rPr>
        <w:t>plniť za Partnera záväzky alebo ich časť.</w:t>
      </w:r>
    </w:p>
    <w:p w14:paraId="6A6A8B03" w14:textId="38C15057" w:rsidR="00E6004E" w:rsidRPr="00D403A4" w:rsidRDefault="008B05D6" w:rsidP="003B4935">
      <w:pPr>
        <w:pStyle w:val="Default"/>
        <w:numPr>
          <w:ilvl w:val="0"/>
          <w:numId w:val="71"/>
        </w:numPr>
        <w:spacing w:after="120" w:line="264" w:lineRule="auto"/>
        <w:ind w:left="426" w:hanging="426"/>
        <w:jc w:val="both"/>
        <w:rPr>
          <w:color w:val="auto"/>
        </w:rPr>
      </w:pPr>
      <w:r>
        <w:t>V</w:t>
      </w:r>
      <w:r w:rsidR="00DA3406" w:rsidRPr="00D7710B">
        <w:t> </w:t>
      </w:r>
      <w:r w:rsidR="00E6004E" w:rsidRPr="00D403A4">
        <w:rPr>
          <w:color w:val="auto"/>
        </w:rPr>
        <w:t>prípade plnenia povinností vyplývajúcich z ochrany finančných záujmov Európskej únie podľa § 3</w:t>
      </w:r>
      <w:r w:rsidR="00F012CD">
        <w:rPr>
          <w:color w:val="auto"/>
        </w:rPr>
        <w:t>9</w:t>
      </w:r>
      <w:r w:rsidR="00E6004E" w:rsidRPr="00D403A4">
        <w:rPr>
          <w:color w:val="auto"/>
        </w:rPr>
        <w:t xml:space="preserve"> </w:t>
      </w:r>
      <w:r w:rsidR="002B5607">
        <w:rPr>
          <w:color w:val="auto"/>
        </w:rPr>
        <w:t>Z</w:t>
      </w:r>
      <w:r w:rsidR="00E6004E" w:rsidRPr="00D403A4">
        <w:rPr>
          <w:color w:val="auto"/>
        </w:rPr>
        <w:t>ákona o príspevk</w:t>
      </w:r>
      <w:r w:rsidR="006343E1">
        <w:rPr>
          <w:color w:val="auto"/>
        </w:rPr>
        <w:t>och</w:t>
      </w:r>
      <w:r w:rsidR="00E6004E" w:rsidRPr="00D403A4">
        <w:rPr>
          <w:color w:val="auto"/>
        </w:rPr>
        <w:t xml:space="preserve"> z</w:t>
      </w:r>
      <w:r w:rsidR="006343E1">
        <w:rPr>
          <w:color w:val="auto"/>
        </w:rPr>
        <w:t> fondov EÚ</w:t>
      </w:r>
      <w:r w:rsidR="00666141">
        <w:rPr>
          <w:color w:val="auto"/>
        </w:rPr>
        <w:t>, z ktorého</w:t>
      </w:r>
      <w:r w:rsidR="00E6004E" w:rsidRPr="00D403A4">
        <w:rPr>
          <w:color w:val="auto"/>
        </w:rPr>
        <w:t xml:space="preserve"> vznikajú povinnosti priamo každému z Členov partnerstva samostatne</w:t>
      </w:r>
      <w:r w:rsidR="00996373">
        <w:rPr>
          <w:color w:val="auto"/>
        </w:rPr>
        <w:t>,</w:t>
      </w:r>
      <w:r w:rsidR="00E6004E" w:rsidRPr="00D403A4">
        <w:rPr>
          <w:color w:val="auto"/>
        </w:rPr>
        <w:t xml:space="preserve"> </w:t>
      </w:r>
      <w:r w:rsidR="00996373">
        <w:rPr>
          <w:color w:val="auto"/>
        </w:rPr>
        <w:t xml:space="preserve">sa ich </w:t>
      </w:r>
      <w:r w:rsidR="00E6004E" w:rsidRPr="00D403A4">
        <w:rPr>
          <w:color w:val="auto"/>
        </w:rPr>
        <w:t>takto zaväzuje plniť konkrétny Člen partnerstva.</w:t>
      </w:r>
    </w:p>
    <w:p w14:paraId="1463F332" w14:textId="7F0B7403"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súhlasia s tým, že Poskytovateľ má právo, nie však povinnosť, v</w:t>
      </w:r>
      <w:r w:rsidR="008364D7" w:rsidRPr="00710CB9">
        <w:t> </w:t>
      </w:r>
      <w:r w:rsidRPr="00D403A4">
        <w:rPr>
          <w:color w:val="auto"/>
        </w:rPr>
        <w:t>rozsahu svojho uváženia metodicky usmerňovať Členov partnerstva v súvislosti s Projektom a v nadväznosti na záväzky vyplývajúce Členom partnerstva z tejto ZoP alebo zo Zmluvy o poskytnutí NFP.</w:t>
      </w:r>
    </w:p>
    <w:p w14:paraId="0A711F74" w14:textId="77777777" w:rsidR="00E6004E" w:rsidRPr="00973BFE" w:rsidRDefault="00E6004E" w:rsidP="00E6004E">
      <w:pPr>
        <w:spacing w:line="264" w:lineRule="auto"/>
        <w:jc w:val="both"/>
      </w:pPr>
    </w:p>
    <w:p w14:paraId="30D05180" w14:textId="77777777" w:rsidR="00E6004E" w:rsidRPr="00D403A4" w:rsidRDefault="00E6004E" w:rsidP="00E6004E">
      <w:pPr>
        <w:pStyle w:val="Nadpis1"/>
        <w:rPr>
          <w:b w:val="0"/>
        </w:rPr>
      </w:pPr>
      <w:r w:rsidRPr="00F14E12">
        <w:t>Článok 4</w:t>
      </w:r>
      <w:r w:rsidRPr="00D403A4">
        <w:rPr>
          <w:b w:val="0"/>
          <w:bCs w:val="0"/>
        </w:rPr>
        <w:br/>
      </w:r>
      <w:r w:rsidRPr="00F6293A">
        <w:rPr>
          <w:rFonts w:cs="Times New Roman"/>
          <w:szCs w:val="24"/>
        </w:rPr>
        <w:t>Práva a povinnosti medzi Členmi partnerstva</w:t>
      </w:r>
    </w:p>
    <w:p w14:paraId="42D3635B" w14:textId="77777777" w:rsidR="00E6004E" w:rsidRPr="00973BFE" w:rsidRDefault="00E6004E" w:rsidP="00E6004E">
      <w:pPr>
        <w:spacing w:line="264" w:lineRule="auto"/>
      </w:pPr>
    </w:p>
    <w:p w14:paraId="42977B51" w14:textId="1D8464BE"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Členovia partnerstva sa </w:t>
      </w:r>
      <w:r w:rsidR="00481C24">
        <w:rPr>
          <w:color w:val="auto"/>
        </w:rPr>
        <w:t xml:space="preserve">na základe </w:t>
      </w:r>
      <w:r w:rsidRPr="00D403A4">
        <w:rPr>
          <w:color w:val="auto"/>
        </w:rPr>
        <w:t>tejto ZoP stávajú spolurealizátormi Projektu, t. j. Partner zodpovedá voči Hlavnému partnerovi za Realizáciu aktivít Projektu vo vzťahu k tým Aktivitám, ku ktorým sa zaviazal v zmysle tejto ZoP</w:t>
      </w:r>
      <w:r w:rsidRPr="00D403A4">
        <w:rPr>
          <w:bCs/>
          <w:color w:val="auto"/>
        </w:rPr>
        <w:t>, v dôsledku čoho sa v tejto časti</w:t>
      </w:r>
      <w:r w:rsidRPr="00D403A4">
        <w:rPr>
          <w:b/>
          <w:bCs/>
          <w:color w:val="auto"/>
        </w:rPr>
        <w:t xml:space="preserve"> </w:t>
      </w:r>
      <w:r w:rsidRPr="00D403A4">
        <w:rPr>
          <w:color w:val="auto"/>
        </w:rPr>
        <w:t>Partner podieľa na realizácii Projektu v rozsahu práv a povinností vyplývajúcich zo</w:t>
      </w:r>
      <w:r w:rsidR="00D8269A" w:rsidRPr="00D403A4">
        <w:rPr>
          <w:color w:val="auto"/>
        </w:rPr>
        <w:t> </w:t>
      </w:r>
      <w:r w:rsidRPr="00D403A4">
        <w:rPr>
          <w:color w:val="auto"/>
        </w:rPr>
        <w:t xml:space="preserve">Zmluvy o poskytnutí NFP. Uzatvorením tejto ZoP sa preto Partner zaväzuje všetky jemu zverené Aktivity realizovať v zmysle Projektu a za podmienok podľa tejto ZoP a znáša aj s tým súvisiacu zodpovednosť. Zodpovednosť Hlavného partnera voči </w:t>
      </w:r>
      <w:r w:rsidRPr="00D403A4">
        <w:rPr>
          <w:color w:val="auto"/>
        </w:rPr>
        <w:lastRenderedPageBreak/>
        <w:t>Poskytovateľovi za splnenie podmienok súvisiacich s Realizáciou aktivít Projektu, za</w:t>
      </w:r>
      <w:r w:rsidR="00D8269A" w:rsidRPr="00D403A4">
        <w:rPr>
          <w:color w:val="auto"/>
        </w:rPr>
        <w:t> </w:t>
      </w:r>
      <w:r w:rsidRPr="00D403A4">
        <w:rPr>
          <w:color w:val="auto"/>
        </w:rPr>
        <w:t>účasti Členov partnerstva podľa tejto ZoP a</w:t>
      </w:r>
      <w:r w:rsidR="008364D7" w:rsidRPr="00710CB9">
        <w:t> </w:t>
      </w:r>
      <w:r w:rsidRPr="00D403A4">
        <w:rPr>
          <w:color w:val="auto"/>
        </w:rPr>
        <w:t>Zmluvy o poskytnutí NFP, týmto nie je dotknutá.</w:t>
      </w:r>
    </w:p>
    <w:p w14:paraId="4862A36C"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sa zaväzuje:</w:t>
      </w:r>
    </w:p>
    <w:p w14:paraId="0B244DA4" w14:textId="77777777" w:rsidR="00E6004E" w:rsidRPr="00973BFE" w:rsidRDefault="00E6004E" w:rsidP="004232E6">
      <w:pPr>
        <w:numPr>
          <w:ilvl w:val="1"/>
          <w:numId w:val="7"/>
        </w:numPr>
        <w:tabs>
          <w:tab w:val="clear" w:pos="720"/>
        </w:tabs>
        <w:spacing w:after="120" w:line="264" w:lineRule="auto"/>
        <w:ind w:left="851" w:hanging="357"/>
        <w:jc w:val="both"/>
      </w:pPr>
      <w:r w:rsidRPr="00973BFE">
        <w:t>zabezpečiť prípravu, riadenie a koordináciu realizácie Projektu a poskytnutie NFP Partnerovi v súlade s ustanoveniami tejto ZoP, ustanoveniami Zmluvy o poskytnutí NFP, usmerneniami a pokynmi Poskytovateľa, v dôsledku čoho má Hlavný partner postavenie koordinátora Projektu,</w:t>
      </w:r>
    </w:p>
    <w:p w14:paraId="0AC3332B" w14:textId="77777777" w:rsidR="00E6004E" w:rsidRPr="00973BFE" w:rsidRDefault="00E6004E" w:rsidP="004232E6">
      <w:pPr>
        <w:numPr>
          <w:ilvl w:val="1"/>
          <w:numId w:val="7"/>
        </w:numPr>
        <w:tabs>
          <w:tab w:val="clear" w:pos="720"/>
        </w:tabs>
        <w:spacing w:after="120" w:line="264" w:lineRule="auto"/>
        <w:ind w:left="851" w:hanging="357"/>
        <w:jc w:val="both"/>
      </w:pPr>
      <w:r w:rsidRPr="00973BFE">
        <w:t>organizačno-technicky a personálne zabezpečiť</w:t>
      </w:r>
      <w:r w:rsidR="00B54B2E">
        <w:t xml:space="preserve"> príslušné</w:t>
      </w:r>
      <w:r w:rsidRPr="00973BFE">
        <w:t xml:space="preserve"> procesy </w:t>
      </w:r>
      <w:r w:rsidR="002847CC" w:rsidRPr="00587471">
        <w:t>riadenia</w:t>
      </w:r>
      <w:r w:rsidR="002847CC">
        <w:t>, resp. koordinácie</w:t>
      </w:r>
      <w:r w:rsidR="002847CC" w:rsidRPr="00587471">
        <w:t xml:space="preserve"> realizácie Projektu</w:t>
      </w:r>
      <w:r w:rsidRPr="00973BFE">
        <w:t>,</w:t>
      </w:r>
    </w:p>
    <w:p w14:paraId="7D8EC100" w14:textId="77777777" w:rsidR="00E6004E" w:rsidRPr="00973BFE" w:rsidRDefault="00E6004E" w:rsidP="004232E6">
      <w:pPr>
        <w:numPr>
          <w:ilvl w:val="1"/>
          <w:numId w:val="7"/>
        </w:numPr>
        <w:tabs>
          <w:tab w:val="clear" w:pos="720"/>
        </w:tabs>
        <w:spacing w:after="120" w:line="264" w:lineRule="auto"/>
        <w:ind w:left="851" w:hanging="357"/>
        <w:jc w:val="both"/>
      </w:pPr>
      <w:r w:rsidRPr="00973BFE">
        <w:t>plniť povinnosti vyplývajúce pre Prijímateľa zo Zmluvy o poskytnutí NFP,</w:t>
      </w:r>
    </w:p>
    <w:p w14:paraId="688F08AB" w14:textId="77777777" w:rsidR="00E6004E" w:rsidRDefault="00E6004E" w:rsidP="004232E6">
      <w:pPr>
        <w:numPr>
          <w:ilvl w:val="1"/>
          <w:numId w:val="7"/>
        </w:numPr>
        <w:tabs>
          <w:tab w:val="clear" w:pos="720"/>
        </w:tabs>
        <w:spacing w:after="120" w:line="264" w:lineRule="auto"/>
        <w:ind w:left="851" w:hanging="357"/>
        <w:jc w:val="both"/>
      </w:pPr>
      <w:r w:rsidRPr="00973BFE">
        <w:t>riešiť prípadné nedostatky, na ktoré upozorní Partner</w:t>
      </w:r>
      <w:r w:rsidR="002847CC">
        <w:t xml:space="preserve"> a ktorých riešenie je v kompetencii Hlavného partnera v súlade s touto ZoP a dokumentmi uvedenými v článku 1 ods. 3 písm. f) tejto ZoP</w:t>
      </w:r>
      <w:r w:rsidRPr="00973BFE">
        <w:t>,</w:t>
      </w:r>
    </w:p>
    <w:p w14:paraId="524C8912" w14:textId="7B198D15" w:rsidR="00F678BC" w:rsidRPr="00710CB9" w:rsidRDefault="00B54B2E" w:rsidP="004232E6">
      <w:pPr>
        <w:numPr>
          <w:ilvl w:val="1"/>
          <w:numId w:val="7"/>
        </w:numPr>
        <w:tabs>
          <w:tab w:val="clear" w:pos="720"/>
        </w:tabs>
        <w:spacing w:after="120" w:line="264" w:lineRule="auto"/>
        <w:ind w:left="851" w:hanging="357"/>
        <w:jc w:val="both"/>
      </w:pPr>
      <w:r>
        <w:t>B</w:t>
      </w:r>
      <w:r w:rsidR="00F678BC">
        <w:t>ezodkladne poskytovať Partnerovi informácie o Projekte, ktoré majú alebo by mohli mať vplyv na realizáciu Aktivít Projektu Partnerom,</w:t>
      </w:r>
      <w:r w:rsidR="00F678BC" w:rsidRPr="00874CDB">
        <w:t xml:space="preserve"> </w:t>
      </w:r>
      <w:r w:rsidR="00F678BC" w:rsidRPr="00710CB9">
        <w:t>majú alebo by mohli negatívne ovplyvniť Projekt,</w:t>
      </w:r>
      <w:r w:rsidR="00F678BC">
        <w:t xml:space="preserve"> </w:t>
      </w:r>
      <w:r w:rsidR="00F678BC" w:rsidRPr="00710CB9">
        <w:t>v zmysle Zmluvy o poskytnutí NFP a/alebo Bezodkladne na</w:t>
      </w:r>
      <w:r w:rsidR="00D8269A" w:rsidRPr="00D403A4">
        <w:t> </w:t>
      </w:r>
      <w:r w:rsidR="00F678BC" w:rsidRPr="00710CB9">
        <w:t>vedomie zasielať Partnerovi dokumenty týkajúce sa Zmluvy o poskytnutí o NFP,</w:t>
      </w:r>
      <w:r w:rsidR="00F678BC">
        <w:t xml:space="preserve"> ktoré majú alebo by mohli mať vplyv na realizáciu Aktivít Projektu Partnerom, </w:t>
      </w:r>
    </w:p>
    <w:p w14:paraId="5D336888" w14:textId="1E466A73" w:rsidR="00F678BC" w:rsidRPr="00710CB9" w:rsidRDefault="00F678BC" w:rsidP="004232E6">
      <w:pPr>
        <w:numPr>
          <w:ilvl w:val="1"/>
          <w:numId w:val="7"/>
        </w:numPr>
        <w:tabs>
          <w:tab w:val="clear" w:pos="720"/>
        </w:tabs>
        <w:spacing w:after="120" w:line="264" w:lineRule="auto"/>
        <w:ind w:left="851" w:hanging="357"/>
        <w:jc w:val="both"/>
      </w:pPr>
      <w:r w:rsidRPr="00710CB9">
        <w:t xml:space="preserve">správy, hlásenia, </w:t>
      </w:r>
      <w:r w:rsidR="00C73458">
        <w:t>Ú</w:t>
      </w:r>
      <w:r w:rsidR="00A363EA" w:rsidRPr="00D403A4">
        <w:t xml:space="preserve">čtovné doklady a podpornú dokumentáciu k </w:t>
      </w:r>
      <w:r w:rsidR="00A363EA">
        <w:t>Ž</w:t>
      </w:r>
      <w:r w:rsidR="00A363EA" w:rsidRPr="00D403A4">
        <w:t xml:space="preserve">iadosti o platbu zahŕňajúcej výdavky Partnera (ďalej ako </w:t>
      </w:r>
      <w:r w:rsidR="00A363EA" w:rsidRPr="00E35F53">
        <w:rPr>
          <w:b/>
        </w:rPr>
        <w:t xml:space="preserve">„dokumentácia </w:t>
      </w:r>
      <w:r w:rsidR="00A363EA">
        <w:rPr>
          <w:b/>
        </w:rPr>
        <w:t xml:space="preserve">Partnera </w:t>
      </w:r>
      <w:r w:rsidR="00A363EA" w:rsidRPr="00E35F53">
        <w:rPr>
          <w:b/>
        </w:rPr>
        <w:t>k ŽoP“</w:t>
      </w:r>
      <w:r w:rsidR="00A363EA" w:rsidRPr="00D403A4">
        <w:t>)</w:t>
      </w:r>
      <w:r w:rsidRPr="00710CB9">
        <w:t>,</w:t>
      </w:r>
      <w:r>
        <w:t xml:space="preserve"> </w:t>
      </w:r>
      <w:r w:rsidRPr="00710CB9">
        <w:t xml:space="preserve">či iné </w:t>
      </w:r>
      <w:r w:rsidR="00A363EA">
        <w:t>písomnosti</w:t>
      </w:r>
      <w:r w:rsidRPr="00710CB9">
        <w:t>, ktoré na</w:t>
      </w:r>
      <w:r w:rsidR="008364D7" w:rsidRPr="00710CB9">
        <w:t> </w:t>
      </w:r>
      <w:r w:rsidRPr="00710CB9">
        <w:t xml:space="preserve">základe tejto ZoP zasiela Partner Hlavnému Partnerovi, zasielať v súlade </w:t>
      </w:r>
      <w:r>
        <w:t xml:space="preserve">s touto ZoP a </w:t>
      </w:r>
      <w:r w:rsidRPr="00710CB9">
        <w:t>so Zmluvou o poskytnutí NFP Poskytovateľovi,</w:t>
      </w:r>
    </w:p>
    <w:p w14:paraId="183DFFF4" w14:textId="701AAEAF" w:rsidR="00F678BC" w:rsidRDefault="00F678BC" w:rsidP="004232E6">
      <w:pPr>
        <w:numPr>
          <w:ilvl w:val="1"/>
          <w:numId w:val="7"/>
        </w:numPr>
        <w:tabs>
          <w:tab w:val="clear" w:pos="720"/>
        </w:tabs>
        <w:spacing w:after="120" w:line="264" w:lineRule="auto"/>
        <w:ind w:left="851" w:hanging="357"/>
        <w:jc w:val="both"/>
      </w:pPr>
      <w:r w:rsidRPr="00732272">
        <w:t xml:space="preserve">určovať a/alebo </w:t>
      </w:r>
      <w:r w:rsidRPr="00B97AC6">
        <w:t>oznamovať Partnerovi splnenie</w:t>
      </w:r>
      <w:r w:rsidRPr="00732272">
        <w:t xml:space="preserve"> si </w:t>
      </w:r>
      <w:r w:rsidR="00A67B11">
        <w:t>povinnosti/</w:t>
      </w:r>
      <w:r w:rsidRPr="00732272">
        <w:t xml:space="preserve">povinností najmä vo vzťahu k dokumentácii </w:t>
      </w:r>
      <w:r w:rsidR="006704B8" w:rsidRPr="00710CB9">
        <w:t>Partnera</w:t>
      </w:r>
      <w:r w:rsidR="00DA25AE">
        <w:t xml:space="preserve"> </w:t>
      </w:r>
      <w:r w:rsidRPr="00732272">
        <w:t>k</w:t>
      </w:r>
      <w:r w:rsidRPr="00554BEE">
        <w:t xml:space="preserve"> </w:t>
      </w:r>
      <w:r w:rsidRPr="00732272">
        <w:t>ŽoP, monitorovacím správam a ďalším informáciám v rozsahu Realizácie aktivít Projektu, za ktoré zodpovedá Partner, a to v</w:t>
      </w:r>
      <w:r w:rsidR="002F5D14">
        <w:t xml:space="preserve"> takej </w:t>
      </w:r>
      <w:r w:rsidRPr="00732272">
        <w:t>lehote, aby mal Partner aspoň 7 dní na splnenie tejto povinnosti, inak v</w:t>
      </w:r>
      <w:r>
        <w:t> </w:t>
      </w:r>
      <w:r w:rsidRPr="00732272">
        <w:t>lehote</w:t>
      </w:r>
      <w:r>
        <w:t xml:space="preserve"> iného primeraného počtu dní v nadväznosti na lehotu alebo termín, ktorý má Hlavný partner určený podľa Zmluvy o poskytnutí NFP,</w:t>
      </w:r>
    </w:p>
    <w:p w14:paraId="1D90DF40" w14:textId="0E6E6F29" w:rsidR="00F678BC" w:rsidRPr="006B0785" w:rsidRDefault="00F678BC" w:rsidP="004232E6">
      <w:pPr>
        <w:numPr>
          <w:ilvl w:val="1"/>
          <w:numId w:val="7"/>
        </w:numPr>
        <w:tabs>
          <w:tab w:val="clear" w:pos="720"/>
        </w:tabs>
        <w:spacing w:after="120" w:line="264" w:lineRule="auto"/>
        <w:ind w:left="851" w:hanging="357"/>
        <w:jc w:val="both"/>
      </w:pPr>
      <w:r w:rsidRPr="00973BFE">
        <w:rPr>
          <w:bCs/>
        </w:rPr>
        <w:t>predložiť Partnerovi návrh Zmluvy o poskytnutí NFP</w:t>
      </w:r>
      <w:r>
        <w:rPr>
          <w:bCs/>
        </w:rPr>
        <w:t>, ktorý bol Hlavnému partnerovi zaslaný Poskytovateľom za účelom podpisu, a to</w:t>
      </w:r>
      <w:r w:rsidRPr="00973BFE">
        <w:rPr>
          <w:bCs/>
        </w:rPr>
        <w:t xml:space="preserve"> </w:t>
      </w:r>
      <w:r>
        <w:rPr>
          <w:bCs/>
        </w:rPr>
        <w:t>v dostatočnom časovom predstihu</w:t>
      </w:r>
      <w:r w:rsidRPr="00973BFE">
        <w:rPr>
          <w:bCs/>
        </w:rPr>
        <w:t>, aby Partnerovi zostala zachovaná lehota</w:t>
      </w:r>
      <w:r>
        <w:rPr>
          <w:bCs/>
        </w:rPr>
        <w:t xml:space="preserve"> aspoň</w:t>
      </w:r>
      <w:r w:rsidRPr="00973BFE">
        <w:rPr>
          <w:bCs/>
        </w:rPr>
        <w:t xml:space="preserve"> 3 dní na využitie možnosti odstúpenia od ZoP </w:t>
      </w:r>
      <w:r>
        <w:rPr>
          <w:bCs/>
        </w:rPr>
        <w:t>podľa článku 1</w:t>
      </w:r>
      <w:r w:rsidR="00BB5992">
        <w:rPr>
          <w:bCs/>
        </w:rPr>
        <w:t>3</w:t>
      </w:r>
      <w:r>
        <w:rPr>
          <w:bCs/>
        </w:rPr>
        <w:t xml:space="preserve"> ods. </w:t>
      </w:r>
      <w:r w:rsidR="00D57C8F">
        <w:rPr>
          <w:bCs/>
        </w:rPr>
        <w:t>20</w:t>
      </w:r>
      <w:r>
        <w:rPr>
          <w:bCs/>
        </w:rPr>
        <w:t xml:space="preserve"> ZoP</w:t>
      </w:r>
      <w:r w:rsidR="00B05E40">
        <w:rPr>
          <w:bCs/>
        </w:rPr>
        <w:t>,</w:t>
      </w:r>
    </w:p>
    <w:p w14:paraId="3AF04C48" w14:textId="3DAB1FE8" w:rsidR="006B0785" w:rsidRDefault="006B0785" w:rsidP="004232E6">
      <w:pPr>
        <w:numPr>
          <w:ilvl w:val="1"/>
          <w:numId w:val="7"/>
        </w:numPr>
        <w:tabs>
          <w:tab w:val="clear" w:pos="720"/>
        </w:tabs>
        <w:spacing w:after="120" w:line="264" w:lineRule="auto"/>
        <w:ind w:left="851" w:hanging="357"/>
        <w:jc w:val="both"/>
      </w:pPr>
      <w:r>
        <w:t xml:space="preserve">informovať Partnera </w:t>
      </w:r>
      <w:r w:rsidR="00AB4E6C">
        <w:t>spôsobom dohodnutým v tejto ZoP pre komunikáciu Členov partnerstva</w:t>
      </w:r>
      <w:r w:rsidR="00CB2E41">
        <w:t xml:space="preserve"> </w:t>
      </w:r>
      <w:r>
        <w:t>o </w:t>
      </w:r>
      <w:r w:rsidR="00A818A6">
        <w:t xml:space="preserve">nadobudnutí účinnosti </w:t>
      </w:r>
      <w:r>
        <w:t xml:space="preserve">Zmluvy o poskytnutí NFP, a to najneskôr </w:t>
      </w:r>
      <w:r w:rsidR="00023F53">
        <w:t>deň po</w:t>
      </w:r>
      <w:r w:rsidR="00D8269A" w:rsidRPr="00D403A4">
        <w:t> </w:t>
      </w:r>
      <w:r w:rsidR="00023F53">
        <w:t>prijatí informácie o</w:t>
      </w:r>
      <w:r w:rsidR="00A818A6">
        <w:t xml:space="preserve"> zverejnení</w:t>
      </w:r>
      <w:r>
        <w:t xml:space="preserve"> Zmluvy o poskytnutí NFP</w:t>
      </w:r>
      <w:r w:rsidR="00023F53">
        <w:t xml:space="preserve"> od Poskytovateľa</w:t>
      </w:r>
      <w:r w:rsidR="00CB2E41">
        <w:t>,</w:t>
      </w:r>
    </w:p>
    <w:p w14:paraId="56B3FF12" w14:textId="68F3E0F8" w:rsidR="00174F78" w:rsidRDefault="00E6004E" w:rsidP="004232E6">
      <w:pPr>
        <w:numPr>
          <w:ilvl w:val="1"/>
          <w:numId w:val="7"/>
        </w:numPr>
        <w:tabs>
          <w:tab w:val="clear" w:pos="720"/>
        </w:tabs>
        <w:spacing w:after="120" w:line="264" w:lineRule="auto"/>
        <w:ind w:left="851" w:hanging="357"/>
        <w:jc w:val="both"/>
      </w:pPr>
      <w:r w:rsidRPr="00973BFE">
        <w:t xml:space="preserve">v nadväznosti na čl. 1 ods. 2 písm. e) ZoP </w:t>
      </w:r>
      <w:r w:rsidR="00C6758F">
        <w:t xml:space="preserve">v spojení s čl. 13 ods. 3 písm. b) ZoP </w:t>
      </w:r>
      <w:r w:rsidRPr="007D200E">
        <w:t>oboznámiť Partnera</w:t>
      </w:r>
      <w:r w:rsidR="00AB4E6C" w:rsidRPr="007D200E">
        <w:t xml:space="preserve"> spôsobom dohodnutým v tejto ZoP pre komunikáciu Členov partnerstva</w:t>
      </w:r>
      <w:r w:rsidRPr="007D200E">
        <w:t xml:space="preserve"> s</w:t>
      </w:r>
      <w:r w:rsidR="00F0307B">
        <w:t>o všetkými</w:t>
      </w:r>
      <w:r w:rsidRPr="007D200E">
        <w:t xml:space="preserve"> </w:t>
      </w:r>
      <w:r w:rsidR="001D1CD6">
        <w:t xml:space="preserve">návrhmi zmien a </w:t>
      </w:r>
      <w:r w:rsidRPr="007D200E">
        <w:t>zm</w:t>
      </w:r>
      <w:r w:rsidRPr="00F0307B">
        <w:t>en</w:t>
      </w:r>
      <w:r w:rsidR="008E5486">
        <w:t>ami</w:t>
      </w:r>
      <w:r w:rsidRPr="00F0307B">
        <w:t xml:space="preserve"> </w:t>
      </w:r>
      <w:r w:rsidRPr="007D200E">
        <w:t>Zmluvy o poskytnutí NFP</w:t>
      </w:r>
      <w:r w:rsidR="00CB2E41" w:rsidRPr="007D200E">
        <w:t xml:space="preserve"> (vrátane </w:t>
      </w:r>
      <w:r w:rsidR="007D200E" w:rsidRPr="007D200E">
        <w:t>zmien</w:t>
      </w:r>
      <w:r w:rsidR="00CB2E41" w:rsidRPr="007D200E">
        <w:t xml:space="preserve"> Projektu realizovaného na </w:t>
      </w:r>
      <w:r w:rsidR="00CB2E41" w:rsidRPr="00F0307B">
        <w:t>základe Zmluvy o poskytnutí NFP bez ohľadu na to, či v tejto spojitosti</w:t>
      </w:r>
      <w:r w:rsidR="00F90E9B">
        <w:t xml:space="preserve"> došlo</w:t>
      </w:r>
      <w:r w:rsidR="00CB2E41" w:rsidRPr="00F0307B">
        <w:t xml:space="preserve"> k uzatvoreniu dodatku k Zmluve o poskytnutí</w:t>
      </w:r>
      <w:r w:rsidR="00CB2E41">
        <w:t xml:space="preserve"> NFP)</w:t>
      </w:r>
      <w:r w:rsidR="00174F78">
        <w:t>, a</w:t>
      </w:r>
      <w:r w:rsidR="00F0307B">
        <w:t> </w:t>
      </w:r>
      <w:r w:rsidR="00174F78">
        <w:t>to:</w:t>
      </w:r>
    </w:p>
    <w:p w14:paraId="27CA5772" w14:textId="6F0A7431" w:rsidR="001D1CD6" w:rsidRDefault="00573CD8" w:rsidP="00E976A5">
      <w:pPr>
        <w:numPr>
          <w:ilvl w:val="0"/>
          <w:numId w:val="43"/>
        </w:numPr>
        <w:spacing w:after="120" w:line="264" w:lineRule="auto"/>
        <w:ind w:left="1418" w:hanging="425"/>
        <w:jc w:val="both"/>
      </w:pPr>
      <w:r>
        <w:lastRenderedPageBreak/>
        <w:t xml:space="preserve">oboznámiť Partnera </w:t>
      </w:r>
      <w:r w:rsidR="001D1CD6">
        <w:t>s návrhom zmeny Zmluvy o poskytnutí NFP s dopadom na</w:t>
      </w:r>
      <w:r w:rsidR="00D8269A" w:rsidRPr="00D403A4">
        <w:t> </w:t>
      </w:r>
      <w:r w:rsidR="001D1CD6">
        <w:t xml:space="preserve">ZoP podľa čl. 13 ods. 4 písm. a) ZoP </w:t>
      </w:r>
      <w:r w:rsidR="00346248">
        <w:t xml:space="preserve">(vrátane návrhu písomného dodatku k Zmluve o poskytnutí NFP zo strany Poskytovateľa) </w:t>
      </w:r>
      <w:r w:rsidR="001D1CD6">
        <w:t>prostredníctvom procesu odsúhlasenia takéhoto návrhu podľa čl. 13 ods. 4 písm. a) ZoP,</w:t>
      </w:r>
    </w:p>
    <w:p w14:paraId="4AFA7D3A" w14:textId="7D23C336" w:rsidR="00573CD8" w:rsidRDefault="00573CD8" w:rsidP="00E976A5">
      <w:pPr>
        <w:numPr>
          <w:ilvl w:val="0"/>
          <w:numId w:val="43"/>
        </w:numPr>
        <w:spacing w:after="120" w:line="264" w:lineRule="auto"/>
        <w:ind w:left="1418" w:hanging="425"/>
        <w:jc w:val="both"/>
      </w:pPr>
      <w:r>
        <w:t xml:space="preserve">oboznámiť Partnera </w:t>
      </w:r>
      <w:r w:rsidR="001D1CD6">
        <w:t>s návrhom zmeny Zmluvy o poskytnutí NFP bez dopadu na</w:t>
      </w:r>
      <w:r w:rsidR="00D8269A" w:rsidRPr="00D403A4">
        <w:t> </w:t>
      </w:r>
      <w:r w:rsidR="001D1CD6">
        <w:t xml:space="preserve">ZoP </w:t>
      </w:r>
      <w:r w:rsidR="003E2BFA">
        <w:t>(vrátane návrhu písomného dodatku k Zmluve o poskytnutí NFP zo</w:t>
      </w:r>
      <w:r w:rsidR="00D8269A" w:rsidRPr="00D403A4">
        <w:t> </w:t>
      </w:r>
      <w:r w:rsidR="003E2BFA">
        <w:t xml:space="preserve">strany Poskytovateľa) </w:t>
      </w:r>
      <w:r w:rsidR="00346248">
        <w:t xml:space="preserve">najneskôr </w:t>
      </w:r>
      <w:r w:rsidR="001D1CD6">
        <w:t xml:space="preserve">Bezodkladne po jeho zaslaní Poskytovateľovi (v prípade návrhu Hlavného partnera), resp. </w:t>
      </w:r>
      <w:r w:rsidR="00346248">
        <w:t xml:space="preserve">Bezodkladne </w:t>
      </w:r>
      <w:r w:rsidR="001D1CD6">
        <w:t>po</w:t>
      </w:r>
      <w:r w:rsidR="00F77931" w:rsidRPr="00D403A4">
        <w:t> </w:t>
      </w:r>
      <w:r w:rsidR="001D1CD6">
        <w:t>jeho doručení Hlavnému partnerovi (v prípade návrhu Poskytovateľa),</w:t>
      </w:r>
    </w:p>
    <w:p w14:paraId="333EB097" w14:textId="256E72D4" w:rsidR="00573CD8" w:rsidRDefault="00573CD8" w:rsidP="00E976A5">
      <w:pPr>
        <w:numPr>
          <w:ilvl w:val="0"/>
          <w:numId w:val="43"/>
        </w:numPr>
        <w:spacing w:after="120" w:line="264" w:lineRule="auto"/>
        <w:ind w:left="1418" w:hanging="425"/>
        <w:jc w:val="both"/>
      </w:pPr>
      <w:r>
        <w:t>v prípade zmeny Zmluvy o poskytnutí NFP, pre ktorú sa podľa Zmluvy o poskytnutí NFP vyžaduje uzavretie písomného dodatku k Zmluve o poskytnutí NFP, informovať Partnera o nadobudnutí účinnosti takéhoto dodatku k Zmluve o poskytnutí NFP najneskôr deň po prijatí informácie o zverejnení dodatku k Zmluve o poskytnutí NFP od Poskytovateľa,</w:t>
      </w:r>
    </w:p>
    <w:p w14:paraId="07097197" w14:textId="5AB9D60E" w:rsidR="00573CD8" w:rsidRDefault="00573CD8" w:rsidP="00E976A5">
      <w:pPr>
        <w:numPr>
          <w:ilvl w:val="0"/>
          <w:numId w:val="43"/>
        </w:numPr>
        <w:spacing w:after="120" w:line="264" w:lineRule="auto"/>
        <w:ind w:left="1418" w:hanging="425"/>
        <w:jc w:val="both"/>
      </w:pPr>
      <w:r>
        <w:t xml:space="preserve">v prípade zmeny Zmluvy o poskytnutí NFP navrhnutej Prijímateľom a v plnom rozsahu akceptovanej Poskytovateľom, pre ktorú sa podľa Zmluvy o poskytnutí NFP nevyžaduje uzavretie písomného dodatku k Zmluve o poskytnutí NFP, informovať Partnera o tom, že Poskytovateľ navrhnutú zmenu plne akceptoval, najneskôr deň po doručení </w:t>
      </w:r>
      <w:r w:rsidR="003E2BFA">
        <w:t xml:space="preserve">takéhoto </w:t>
      </w:r>
      <w:r>
        <w:t>oznámenia Poskytovateľa Prijímateľovi,</w:t>
      </w:r>
    </w:p>
    <w:p w14:paraId="0031C7B7" w14:textId="37116E35" w:rsidR="001E7879" w:rsidRDefault="00573CD8" w:rsidP="00E976A5">
      <w:pPr>
        <w:numPr>
          <w:ilvl w:val="0"/>
          <w:numId w:val="43"/>
        </w:numPr>
        <w:spacing w:after="120" w:line="264" w:lineRule="auto"/>
        <w:ind w:left="1418" w:hanging="425"/>
        <w:jc w:val="both"/>
      </w:pPr>
      <w:r>
        <w:t xml:space="preserve">oboznámiť Partnera </w:t>
      </w:r>
      <w:r w:rsidR="0096289C">
        <w:t>s</w:t>
      </w:r>
      <w:r w:rsidR="00F028E6">
        <w:t xml:space="preserve"> plošn</w:t>
      </w:r>
      <w:r w:rsidR="0096289C">
        <w:t>ou</w:t>
      </w:r>
      <w:r w:rsidR="00F028E6">
        <w:t xml:space="preserve"> zmen</w:t>
      </w:r>
      <w:r w:rsidR="0096289C">
        <w:t>ou</w:t>
      </w:r>
      <w:r w:rsidR="008E5486">
        <w:t xml:space="preserve"> a technickou zmenou</w:t>
      </w:r>
      <w:r w:rsidR="00F028E6">
        <w:t xml:space="preserve"> Zmluvy o poskytnutí NFP </w:t>
      </w:r>
      <w:r w:rsidR="00E747F6">
        <w:t>najneskôr</w:t>
      </w:r>
      <w:r w:rsidR="008978FA">
        <w:t xml:space="preserve"> </w:t>
      </w:r>
      <w:r w:rsidR="00023F53">
        <w:t>deň</w:t>
      </w:r>
      <w:r w:rsidR="008E5486">
        <w:t xml:space="preserve"> </w:t>
      </w:r>
      <w:r w:rsidR="00F028E6">
        <w:t xml:space="preserve">po </w:t>
      </w:r>
      <w:r w:rsidR="008E5486">
        <w:t>doručení príslušného oznámenia</w:t>
      </w:r>
      <w:r w:rsidR="00F028E6">
        <w:t xml:space="preserve"> </w:t>
      </w:r>
      <w:r w:rsidR="00FF006C">
        <w:t>Poskytovateľ</w:t>
      </w:r>
      <w:r w:rsidR="008E5486">
        <w:t>a</w:t>
      </w:r>
      <w:r w:rsidR="00FF006C">
        <w:t xml:space="preserve"> </w:t>
      </w:r>
      <w:r w:rsidR="008E5486">
        <w:t>Prijímateľovi</w:t>
      </w:r>
      <w:r w:rsidR="00F028E6">
        <w:t>,</w:t>
      </w:r>
    </w:p>
    <w:p w14:paraId="076FDE01" w14:textId="122942B8" w:rsidR="000C15CB" w:rsidRDefault="00AD2BFA" w:rsidP="00E976A5">
      <w:pPr>
        <w:numPr>
          <w:ilvl w:val="0"/>
          <w:numId w:val="43"/>
        </w:numPr>
        <w:spacing w:after="120" w:line="264" w:lineRule="auto"/>
        <w:ind w:left="1418" w:hanging="425"/>
        <w:jc w:val="both"/>
      </w:pPr>
      <w:r>
        <w:t xml:space="preserve">oboznámiť Partnera </w:t>
      </w:r>
      <w:r w:rsidR="00CD6B0C">
        <w:t xml:space="preserve">s formálnou zmenou </w:t>
      </w:r>
      <w:r w:rsidR="000C15CB">
        <w:t xml:space="preserve">Zmluvy o poskytnutí NFP </w:t>
      </w:r>
      <w:r w:rsidR="00211A31">
        <w:t>týkajúc</w:t>
      </w:r>
      <w:r w:rsidR="00CD6B0C">
        <w:t>ou</w:t>
      </w:r>
      <w:r w:rsidR="00211A31">
        <w:t xml:space="preserve"> sa Hlavn</w:t>
      </w:r>
      <w:r w:rsidR="00550B2E">
        <w:t xml:space="preserve">ého partnera </w:t>
      </w:r>
      <w:r w:rsidR="000B5B16">
        <w:t xml:space="preserve">najneskôr </w:t>
      </w:r>
      <w:r w:rsidR="000C15CB">
        <w:t>v</w:t>
      </w:r>
      <w:r w:rsidR="00E747F6">
        <w:t> </w:t>
      </w:r>
      <w:r w:rsidR="000C15CB">
        <w:t xml:space="preserve">deň odoslania oznámenia zmeny </w:t>
      </w:r>
      <w:r w:rsidR="00550B2E">
        <w:t>Hlavným partnerom</w:t>
      </w:r>
      <w:r w:rsidR="000C15CB">
        <w:t xml:space="preserve"> Poskytovateľovi,</w:t>
      </w:r>
    </w:p>
    <w:p w14:paraId="17F5580C" w14:textId="6F7AC1D8" w:rsidR="00E510A5" w:rsidRDefault="00C3313F" w:rsidP="004232E6">
      <w:pPr>
        <w:numPr>
          <w:ilvl w:val="1"/>
          <w:numId w:val="7"/>
        </w:numPr>
        <w:tabs>
          <w:tab w:val="clear" w:pos="720"/>
        </w:tabs>
        <w:spacing w:after="120" w:line="264" w:lineRule="auto"/>
        <w:ind w:left="851" w:hanging="357"/>
        <w:jc w:val="both"/>
      </w:pPr>
      <w:r w:rsidRPr="00D403A4">
        <w:t>predložiť Partnerovi usmernenia a pokyny Poskytovateľa v súvislosti s Projektom Bezodkladne po tom, ako boli doručené Hlavnému partnerovi, a to spôsobom dohodnutým v tejto ZoP pre komunikáciu Členov partnerstva</w:t>
      </w:r>
      <w:r w:rsidR="00E510A5">
        <w:t>,</w:t>
      </w:r>
    </w:p>
    <w:p w14:paraId="45C30C0E" w14:textId="5A24DDB4" w:rsidR="00C3313F" w:rsidRDefault="00E510A5" w:rsidP="004232E6">
      <w:pPr>
        <w:numPr>
          <w:ilvl w:val="1"/>
          <w:numId w:val="7"/>
        </w:numPr>
        <w:tabs>
          <w:tab w:val="clear" w:pos="720"/>
        </w:tabs>
        <w:spacing w:after="120" w:line="264" w:lineRule="auto"/>
        <w:ind w:left="851" w:hanging="357"/>
        <w:jc w:val="both"/>
      </w:pPr>
      <w:r>
        <w:t xml:space="preserve">oboznámiť Partnera s výkonom priebežného (ak relevantné) </w:t>
      </w:r>
      <w:r w:rsidR="00763834">
        <w:t xml:space="preserve">a záverečného </w:t>
      </w:r>
      <w:r>
        <w:t>hodnotenia</w:t>
      </w:r>
      <w:r w:rsidR="00032C8D" w:rsidRPr="00032C8D">
        <w:t xml:space="preserve"> </w:t>
      </w:r>
      <w:r w:rsidR="00032C8D">
        <w:t>Realizácie aktivít Projektu</w:t>
      </w:r>
      <w:r>
        <w:t>, ako aj s výsledkami takýchto hodnotení a s prípravou a výsledkami odborného stanoviska Poskytovateľom vybraného experta (ak relevantné) v zmysle čl. 4 zmluvy</w:t>
      </w:r>
      <w:r w:rsidR="00614DE6">
        <w:t>.</w:t>
      </w:r>
    </w:p>
    <w:p w14:paraId="51BBBAE8" w14:textId="656D8547" w:rsidR="00E6004E" w:rsidRPr="00D403A4" w:rsidRDefault="00B54B2E" w:rsidP="00E976A5">
      <w:pPr>
        <w:pStyle w:val="Default"/>
        <w:numPr>
          <w:ilvl w:val="0"/>
          <w:numId w:val="6"/>
        </w:numPr>
        <w:tabs>
          <w:tab w:val="clear" w:pos="720"/>
          <w:tab w:val="num" w:pos="426"/>
        </w:tabs>
        <w:spacing w:after="120" w:line="264" w:lineRule="auto"/>
        <w:ind w:left="426" w:hanging="426"/>
        <w:jc w:val="both"/>
        <w:rPr>
          <w:color w:val="auto"/>
        </w:rPr>
      </w:pPr>
      <w:r>
        <w:rPr>
          <w:color w:val="auto"/>
        </w:rPr>
        <w:t>V nadväznosti na odsek</w:t>
      </w:r>
      <w:r w:rsidR="00C40D2B">
        <w:rPr>
          <w:color w:val="auto"/>
        </w:rPr>
        <w:t xml:space="preserve"> 2 tohto článku </w:t>
      </w:r>
      <w:r w:rsidR="00E6004E" w:rsidRPr="00D403A4">
        <w:rPr>
          <w:color w:val="auto"/>
        </w:rPr>
        <w:t>Partner súhlasí s tým, že Hlavný partner zastupuje Členov partnerstva a Projekt ako taký navonok v súvislosti s realizáciou Projektu, a to:</w:t>
      </w:r>
    </w:p>
    <w:p w14:paraId="29FE49E6" w14:textId="77777777" w:rsidR="00E6004E" w:rsidRPr="00174F78" w:rsidRDefault="00E6004E" w:rsidP="00E976A5">
      <w:pPr>
        <w:pStyle w:val="Default"/>
        <w:numPr>
          <w:ilvl w:val="1"/>
          <w:numId w:val="6"/>
        </w:numPr>
        <w:tabs>
          <w:tab w:val="clear" w:pos="1440"/>
          <w:tab w:val="num" w:pos="851"/>
        </w:tabs>
        <w:spacing w:after="120" w:line="264" w:lineRule="auto"/>
        <w:ind w:left="851" w:hanging="357"/>
        <w:jc w:val="both"/>
      </w:pPr>
      <w:r w:rsidRPr="00174F78">
        <w:t>voči Poskytovateľovi vo všetkých otázkach, ak sa výslovne Hlavný partner, príslušný Partner a Poskytovateľ nedohodnú inak,</w:t>
      </w:r>
    </w:p>
    <w:p w14:paraId="1B65BA73" w14:textId="77777777" w:rsidR="00E6004E" w:rsidRPr="00174F78" w:rsidRDefault="00E6004E" w:rsidP="00E976A5">
      <w:pPr>
        <w:pStyle w:val="Default"/>
        <w:numPr>
          <w:ilvl w:val="1"/>
          <w:numId w:val="6"/>
        </w:numPr>
        <w:tabs>
          <w:tab w:val="clear" w:pos="1440"/>
          <w:tab w:val="num" w:pos="851"/>
        </w:tabs>
        <w:spacing w:after="120" w:line="264" w:lineRule="auto"/>
        <w:ind w:left="851" w:hanging="357"/>
        <w:jc w:val="both"/>
      </w:pPr>
      <w:r w:rsidRPr="00174F78">
        <w:t>voči tretím osobám pri riadení a organizácii finančných tokov v súvislosti s poskytnutým NFP, a to podľa podmienok tejto ZoP a v súlade so Zmluvou o poskytnutí NFP.</w:t>
      </w:r>
    </w:p>
    <w:p w14:paraId="28AE829B" w14:textId="1C5E7163" w:rsidR="00E6004E" w:rsidRPr="007D200E" w:rsidRDefault="00FC5574" w:rsidP="00E976A5">
      <w:pPr>
        <w:pStyle w:val="Default"/>
        <w:spacing w:after="120" w:line="264" w:lineRule="auto"/>
        <w:ind w:left="426"/>
        <w:jc w:val="both"/>
        <w:rPr>
          <w:color w:val="auto"/>
        </w:rPr>
      </w:pPr>
      <w:r w:rsidRPr="007D200E">
        <w:rPr>
          <w:color w:val="auto"/>
        </w:rPr>
        <w:t xml:space="preserve">Predchádzajúcim dojednaním uvedeným v tomto odseku nie je dotknutá komunikácia jednotlivých Členov partnerstva s Dodávateľmi, ani samotné uzatváranie zmlúv </w:t>
      </w:r>
      <w:r w:rsidRPr="007D200E">
        <w:rPr>
          <w:color w:val="auto"/>
        </w:rPr>
        <w:lastRenderedPageBreak/>
        <w:t>jednotlivými Členmi partnerstva s Dodávateľmi, resp. úhrada výdavkov Partnera voči tretím osobám (napr. v rámci zmluvných vzťahov Partnera s</w:t>
      </w:r>
      <w:r w:rsidR="008364D7" w:rsidRPr="007D200E">
        <w:rPr>
          <w:color w:val="auto"/>
        </w:rPr>
        <w:t> </w:t>
      </w:r>
      <w:r w:rsidRPr="007D200E">
        <w:rPr>
          <w:color w:val="auto"/>
        </w:rPr>
        <w:t>Dodávateľmi alebo zamestnancami Partnera).</w:t>
      </w:r>
    </w:p>
    <w:p w14:paraId="49D529F5"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Partner sa zaväzuje:</w:t>
      </w:r>
    </w:p>
    <w:p w14:paraId="11B777F2" w14:textId="1E942B42" w:rsidR="008364D7" w:rsidRPr="000811E1" w:rsidRDefault="008364D7" w:rsidP="00D71E16">
      <w:pPr>
        <w:pStyle w:val="Default"/>
        <w:numPr>
          <w:ilvl w:val="1"/>
          <w:numId w:val="6"/>
        </w:numPr>
        <w:tabs>
          <w:tab w:val="clear" w:pos="1440"/>
          <w:tab w:val="num" w:pos="851"/>
        </w:tabs>
        <w:spacing w:after="120" w:line="264" w:lineRule="auto"/>
        <w:ind w:left="851" w:hanging="357"/>
        <w:jc w:val="both"/>
        <w:rPr>
          <w:color w:val="auto"/>
        </w:rPr>
      </w:pPr>
      <w:r w:rsidRPr="00D06786">
        <w:t>oboznámiť sa s obsahom Zmluvy o poskytnutí NFP</w:t>
      </w:r>
      <w:r w:rsidR="00E25A71">
        <w:t xml:space="preserve"> a so všetkými jej zmenami</w:t>
      </w:r>
      <w:r w:rsidRPr="00D06786">
        <w:t xml:space="preserve">, </w:t>
      </w:r>
      <w:r w:rsidR="007F0236">
        <w:t>keďže</w:t>
      </w:r>
      <w:r w:rsidR="007F0236" w:rsidRPr="00D06786">
        <w:t xml:space="preserve"> </w:t>
      </w:r>
      <w:r w:rsidRPr="00D06786">
        <w:t>ZoP úzko súvisí so</w:t>
      </w:r>
      <w:r w:rsidR="00B04615" w:rsidRPr="00D403A4">
        <w:rPr>
          <w:color w:val="auto"/>
        </w:rPr>
        <w:t> </w:t>
      </w:r>
      <w:r w:rsidRPr="00D06786">
        <w:t>Zmluvou o poskytnutí NFP a vyplývajú z nej pre Partnera práva a</w:t>
      </w:r>
      <w:r w:rsidR="00D8269A" w:rsidRPr="00D403A4">
        <w:rPr>
          <w:color w:val="auto"/>
        </w:rPr>
        <w:t> </w:t>
      </w:r>
      <w:r w:rsidRPr="00D06786">
        <w:t>povinnosti,</w:t>
      </w:r>
    </w:p>
    <w:p w14:paraId="46812D85" w14:textId="354C51CD" w:rsidR="00E6004E" w:rsidRPr="00D403A4" w:rsidRDefault="00E6004E" w:rsidP="00D71E16">
      <w:pPr>
        <w:pStyle w:val="Default"/>
        <w:numPr>
          <w:ilvl w:val="1"/>
          <w:numId w:val="6"/>
        </w:numPr>
        <w:tabs>
          <w:tab w:val="clear" w:pos="1440"/>
          <w:tab w:val="num" w:pos="851"/>
        </w:tabs>
        <w:spacing w:after="120" w:line="264" w:lineRule="auto"/>
        <w:ind w:left="850" w:hanging="357"/>
        <w:jc w:val="both"/>
        <w:rPr>
          <w:color w:val="auto"/>
        </w:rPr>
      </w:pPr>
      <w:r w:rsidRPr="00D403A4">
        <w:rPr>
          <w:color w:val="auto"/>
        </w:rPr>
        <w:t>akceptovať Hlavného partnera ako koordinátora Projektu v rozsahu jeho práv, oprávnení a z toho vyplývajúcich povinností voči Poskytovateľovi a Partnerovi podľa tejto ZoP,</w:t>
      </w:r>
    </w:p>
    <w:p w14:paraId="64BC2067" w14:textId="77777777" w:rsidR="00E6004E" w:rsidRPr="00D403A4"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akceptovať a realizovať usmernenia a pokyny Hlavného partnera vo vzťahu k Realizácii aktivít Projektu a jeho finančnému riadeniu, ak usmernenia a pokyny Hlavného partnera nie sú v rozpore s dokumentmi uvedenými v definícii podľa článku 1 ods. 3 písm. f) tejto ZoP,</w:t>
      </w:r>
    </w:p>
    <w:p w14:paraId="20340E80" w14:textId="59FF7ACF" w:rsidR="00F678BC"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 xml:space="preserve">zabezpečiť </w:t>
      </w:r>
      <w:r w:rsidR="00FC5574">
        <w:rPr>
          <w:color w:val="auto"/>
        </w:rPr>
        <w:t>realizáciu</w:t>
      </w:r>
      <w:r w:rsidRPr="00D403A4">
        <w:rPr>
          <w:color w:val="auto"/>
        </w:rPr>
        <w:t xml:space="preserve"> jemu prislúchajúcich Aktivít Projektu, ak</w:t>
      </w:r>
      <w:r w:rsidR="00BC6012">
        <w:rPr>
          <w:color w:val="auto"/>
        </w:rPr>
        <w:t>o</w:t>
      </w:r>
      <w:r w:rsidRPr="00D403A4">
        <w:rPr>
          <w:color w:val="auto"/>
        </w:rPr>
        <w:t xml:space="preserve"> to vyplýva </w:t>
      </w:r>
      <w:r w:rsidR="00AD218A">
        <w:t>z</w:t>
      </w:r>
      <w:r w:rsidR="00AD218A" w:rsidRPr="00FB259C">
        <w:t xml:space="preserv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00F678BC">
        <w:rPr>
          <w:color w:val="auto"/>
        </w:rPr>
        <w:t>,</w:t>
      </w:r>
    </w:p>
    <w:p w14:paraId="081CFA61" w14:textId="77777777" w:rsidR="00F678BC" w:rsidRPr="00710CB9" w:rsidRDefault="00F678BC" w:rsidP="00D71E16">
      <w:pPr>
        <w:pStyle w:val="Default"/>
        <w:numPr>
          <w:ilvl w:val="1"/>
          <w:numId w:val="6"/>
        </w:numPr>
        <w:tabs>
          <w:tab w:val="clear" w:pos="1440"/>
          <w:tab w:val="num" w:pos="851"/>
          <w:tab w:val="num" w:pos="4047"/>
        </w:tabs>
        <w:spacing w:after="120" w:line="264" w:lineRule="auto"/>
        <w:ind w:left="851" w:hanging="357"/>
        <w:jc w:val="both"/>
      </w:pPr>
      <w:r w:rsidRPr="00710CB9">
        <w:t>upozorňovať</w:t>
      </w:r>
      <w:r>
        <w:t xml:space="preserve"> Hlavného partnera na nedostatky v súvislosti s </w:t>
      </w:r>
      <w:r w:rsidR="008B05D6">
        <w:t>R</w:t>
      </w:r>
      <w:r w:rsidRPr="00710CB9">
        <w:t>ealizáciou aktivít Projektu a napĺňaním cieľ</w:t>
      </w:r>
      <w:r>
        <w:t>a</w:t>
      </w:r>
      <w:r w:rsidRPr="00710CB9">
        <w:t xml:space="preserve"> Projektu v časti, ktorá sa týka plnenia povinností vyplývajúcich Partnerovi z jeho účasti na Projekte podľa tejto ZoP,</w:t>
      </w:r>
    </w:p>
    <w:p w14:paraId="2526A071" w14:textId="77777777" w:rsidR="00C3313F" w:rsidRPr="00973BFE"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poskytovať súčinnosť pri vykonávaných Aktivitách Hlavnému partnerovi tak, aby nebol dôvod na nedosiahnutie cieľa Projektu, a to z vlastnej iniciatívy alebo na základe požiadavky Hlavného partnera alebo Poskytovateľa,</w:t>
      </w:r>
    </w:p>
    <w:p w14:paraId="55E5D675" w14:textId="1C83FC6E" w:rsidR="00C3313F"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zúčastňovať sa na rokovaniach v súvislosti s realizáciou Projektu podľa požiadaviek Hlavného partnera,</w:t>
      </w:r>
    </w:p>
    <w:p w14:paraId="0E77C388" w14:textId="0B1D9042" w:rsidR="00543F25" w:rsidRPr="00973BFE" w:rsidRDefault="00543F25" w:rsidP="00D71E16">
      <w:pPr>
        <w:pStyle w:val="Default"/>
        <w:numPr>
          <w:ilvl w:val="1"/>
          <w:numId w:val="6"/>
        </w:numPr>
        <w:tabs>
          <w:tab w:val="clear" w:pos="1440"/>
          <w:tab w:val="num" w:pos="851"/>
          <w:tab w:val="num" w:pos="4047"/>
        </w:tabs>
        <w:spacing w:after="120" w:line="264" w:lineRule="auto"/>
        <w:ind w:left="851" w:hanging="357"/>
        <w:jc w:val="both"/>
      </w:pPr>
      <w:r>
        <w:t>poskytovať Hlavnému partnerovi súčinnosť v súvislosti s preukázaním splnenia všetkých skutočností podľa čl. 4 ods. 4.2 zmluvy, ktoré sa týkajú Partnera a/alebo jemu prislúchajúcich Aktivít Projektu,</w:t>
      </w:r>
    </w:p>
    <w:p w14:paraId="2B1FDC9D" w14:textId="46C7A352" w:rsidR="002A5F6B" w:rsidRDefault="002A5F6B" w:rsidP="00D71E16">
      <w:pPr>
        <w:pStyle w:val="Default"/>
        <w:numPr>
          <w:ilvl w:val="1"/>
          <w:numId w:val="6"/>
        </w:numPr>
        <w:tabs>
          <w:tab w:val="clear" w:pos="1440"/>
          <w:tab w:val="left" w:pos="851"/>
        </w:tabs>
        <w:spacing w:after="120" w:line="264" w:lineRule="auto"/>
        <w:ind w:left="851" w:hanging="357"/>
        <w:jc w:val="both"/>
      </w:pPr>
      <w:r>
        <w:t xml:space="preserve">strpieť výkon priebežného (ak relevantné) </w:t>
      </w:r>
      <w:r w:rsidR="00763834">
        <w:t xml:space="preserve">a záverečného </w:t>
      </w:r>
      <w:r>
        <w:t>hodnotenia Realizácie aktivít Projektu</w:t>
      </w:r>
      <w:r w:rsidR="00BC1098">
        <w:t>,</w:t>
      </w:r>
      <w:r>
        <w:t xml:space="preserve"> </w:t>
      </w:r>
      <w:r w:rsidR="0038692B">
        <w:t xml:space="preserve">ako aj vypracovanie odborného stanoviska Poskytovateľom vybraného experta (ak relevantné) </w:t>
      </w:r>
      <w:r>
        <w:t>a poskytnúť všetku súčinnosť v rámci priebehu ich výkonu v zmysle čl. 4 zmluvy,</w:t>
      </w:r>
    </w:p>
    <w:p w14:paraId="5ABDFF5A" w14:textId="709F45DF" w:rsidR="00E6004E" w:rsidRPr="000811E1" w:rsidRDefault="00C3313F" w:rsidP="004276F0">
      <w:pPr>
        <w:pStyle w:val="Default"/>
        <w:numPr>
          <w:ilvl w:val="1"/>
          <w:numId w:val="6"/>
        </w:numPr>
        <w:tabs>
          <w:tab w:val="clear" w:pos="1440"/>
          <w:tab w:val="left" w:pos="851"/>
          <w:tab w:val="num" w:pos="1134"/>
        </w:tabs>
        <w:spacing w:after="120" w:line="264" w:lineRule="auto"/>
        <w:ind w:left="851"/>
        <w:jc w:val="both"/>
      </w:pPr>
      <w:r>
        <w:t>poskytnúť Hlavnému partnerovi originál alebo úradne osvedčenú kópiu Zmluvy o úvere s partnerom uzatvorenej medzi Partnerom a Financujúcim subjektom, predmetom ktorej je poskytnutie úveru Financujúcim subjektom Partnerovi</w:t>
      </w:r>
      <w:r w:rsidRPr="00CF3C4B">
        <w:t xml:space="preserve"> </w:t>
      </w:r>
      <w:r>
        <w:t>v</w:t>
      </w:r>
      <w:r w:rsidR="00413B0C">
        <w:t> </w:t>
      </w:r>
      <w:r>
        <w:t xml:space="preserve">súvislosti s financovaním a/alebo spolufinancovaním </w:t>
      </w:r>
      <w:r w:rsidR="004276F0" w:rsidRPr="006A3BA4">
        <w:t xml:space="preserve">a/alebo </w:t>
      </w:r>
      <w:r w:rsidR="004276F0">
        <w:t>re</w:t>
      </w:r>
      <w:r w:rsidR="004276F0" w:rsidRPr="006A3BA4">
        <w:t xml:space="preserve">financovaním </w:t>
      </w:r>
      <w:r>
        <w:t>nevyhnutných výdavkov súvisiacich s </w:t>
      </w:r>
      <w:r w:rsidR="004276F0">
        <w:t>R</w:t>
      </w:r>
      <w:r>
        <w:t xml:space="preserve">ealizáciou </w:t>
      </w:r>
      <w:r w:rsidR="004276F0">
        <w:t>a</w:t>
      </w:r>
      <w:r>
        <w:t>ktivít Projektu, ktoré realizuje Partner</w:t>
      </w:r>
      <w:r w:rsidR="004276F0">
        <w:t xml:space="preserve"> </w:t>
      </w:r>
      <w:r w:rsidR="004276F0" w:rsidRPr="004276F0">
        <w:t>a ktorých vynaloženie súvisí so Schválenou žiadosťou o NFP a je potrebné za účelom dosiahnutia cieľa Projektu</w:t>
      </w:r>
      <w:r>
        <w:t>, alebo za účelom zaplatenia pohľadávok iného subjektu zo zmluvného vzťahu uzatvoreného medzi Partnerom a iným subjektom, na</w:t>
      </w:r>
      <w:r w:rsidR="004276F0">
        <w:t> </w:t>
      </w:r>
      <w:r>
        <w:t>základe ktorého iný subjekt poskytol Partnerovi úver</w:t>
      </w:r>
      <w:r w:rsidR="004276F0">
        <w:t xml:space="preserve"> </w:t>
      </w:r>
      <w:r w:rsidR="004276F0" w:rsidRPr="006A3BA4">
        <w:t>v rozsahu a na účel</w:t>
      </w:r>
      <w:r w:rsidR="004276F0">
        <w:t xml:space="preserve"> podľa </w:t>
      </w:r>
      <w:r w:rsidR="004276F0">
        <w:lastRenderedPageBreak/>
        <w:t>predchádzajúcej časti vety</w:t>
      </w:r>
      <w:r>
        <w:t>, ako aj originál alebo úradne osvedčenú kópiu každého dodatku k Zmluve o úvere s partnerom, a to do 10 dní od</w:t>
      </w:r>
      <w:r w:rsidR="00941CF7">
        <w:t>o</w:t>
      </w:r>
      <w:r>
        <w:t xml:space="preserve"> dňa nadobudnutia účinnosti Zmluvy o úvere s partnerom alebo dodatku k Zmluve o úvere s</w:t>
      </w:r>
      <w:r w:rsidR="002A5F6B">
        <w:t> </w:t>
      </w:r>
      <w:r>
        <w:t>partnerom.</w:t>
      </w:r>
    </w:p>
    <w:p w14:paraId="45FA0EAA" w14:textId="2948811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Partner sa zaväzuje vykonať pre Hlavného partnera všetky potrebné úkony súvisiace s realizáciou jemu prislúchajúcich Aktivít Projektu </w:t>
      </w:r>
      <w:r w:rsidR="00E25A71">
        <w:rPr>
          <w:color w:val="auto"/>
        </w:rPr>
        <w:t xml:space="preserve">v </w:t>
      </w:r>
      <w:r w:rsidRPr="00D403A4">
        <w:rPr>
          <w:color w:val="auto"/>
        </w:rPr>
        <w:t>súlade s touto ZoP a usmerneniami Poskytovateľa a Hlavného partnera tak, aby Riadne a Včas splnil všetky svoje záväzky podľa tejto ZoP a súčasne, aby umožnil Hlavnému partnerovi splniť všetky povinnosti vyplývajúce pre neho z tejto ZoP a zo Zmluvy o poskytnutí NFP.</w:t>
      </w:r>
    </w:p>
    <w:p w14:paraId="251169F9"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a Partner sú si navzájom povinní poskytnúť súčinnosť na základe požiadavky, v rozsahu tejto požiadavky a v požadovanej forme, ak nejde o šikanózny výkon práva, a to najneskôr do 15 dní od doručenia požiadavky, ak v požiadavke nie je stanovená iná primeraná lehota.</w:t>
      </w:r>
    </w:p>
    <w:p w14:paraId="6F9C649A" w14:textId="69448549" w:rsidR="00E6004E" w:rsidRPr="00D403A4" w:rsidRDefault="00E6004E" w:rsidP="00D71E16">
      <w:pPr>
        <w:pStyle w:val="Default"/>
        <w:spacing w:after="120" w:line="264" w:lineRule="auto"/>
        <w:ind w:left="709" w:hanging="283"/>
        <w:jc w:val="both"/>
        <w:rPr>
          <w:color w:val="auto"/>
        </w:rPr>
      </w:pPr>
      <w:r w:rsidRPr="00D403A4">
        <w:rPr>
          <w:color w:val="auto"/>
        </w:rPr>
        <w:t>a)</w:t>
      </w:r>
      <w:r w:rsidR="009E4572">
        <w:rPr>
          <w:color w:val="auto"/>
        </w:rPr>
        <w:tab/>
      </w:r>
      <w:r w:rsidRPr="00D403A4">
        <w:rPr>
          <w:color w:val="auto"/>
        </w:rPr>
        <w:t>Hlavný partner sa v tejto súvislosti zaväzuje</w:t>
      </w:r>
      <w:r w:rsidR="00C3313F">
        <w:rPr>
          <w:color w:val="auto"/>
        </w:rPr>
        <w:t xml:space="preserve"> </w:t>
      </w:r>
      <w:r w:rsidRPr="00D403A4">
        <w:rPr>
          <w:color w:val="auto"/>
        </w:rPr>
        <w:t>na požiadanie Partnera predložiť jeho požiadavku, dopyt alebo iný právny úkon Poskytovateľovi a v rámci vlastných možností vyplývajúcich zo Zmluvy o poskytnutí NFP zabezpečiť ich vybavenie.</w:t>
      </w:r>
    </w:p>
    <w:p w14:paraId="08C26E94" w14:textId="75C0872C" w:rsidR="00E6004E" w:rsidRPr="00B64295" w:rsidRDefault="00E6004E" w:rsidP="00D71E16">
      <w:pPr>
        <w:pStyle w:val="Default"/>
        <w:spacing w:after="120" w:line="264" w:lineRule="auto"/>
        <w:ind w:left="709" w:hanging="283"/>
        <w:jc w:val="both"/>
      </w:pPr>
      <w:r w:rsidRPr="00D403A4">
        <w:rPr>
          <w:color w:val="auto"/>
        </w:rPr>
        <w:t>b)</w:t>
      </w:r>
      <w:r w:rsidR="009E4572">
        <w:rPr>
          <w:color w:val="auto"/>
        </w:rPr>
        <w:tab/>
      </w:r>
      <w:r w:rsidRPr="00D403A4">
        <w:rPr>
          <w:color w:val="auto"/>
        </w:rPr>
        <w:t>Partner sa v tejto súvislosti zaväzuje</w:t>
      </w:r>
      <w:r w:rsidR="00B64295">
        <w:rPr>
          <w:color w:val="auto"/>
        </w:rPr>
        <w:t xml:space="preserve"> </w:t>
      </w:r>
      <w:r w:rsidRPr="00B64295">
        <w:rPr>
          <w:color w:val="auto"/>
        </w:rPr>
        <w:t>poskytnúť Hlavnému partnerovi všetky relevantné dokumenty</w:t>
      </w:r>
      <w:r w:rsidR="00FD6608" w:rsidRPr="00B64295">
        <w:rPr>
          <w:color w:val="auto"/>
        </w:rPr>
        <w:t>, informácie</w:t>
      </w:r>
      <w:r w:rsidRPr="00B64295">
        <w:rPr>
          <w:color w:val="auto"/>
        </w:rPr>
        <w:t xml:space="preserve"> a</w:t>
      </w:r>
      <w:r w:rsidR="00B04615" w:rsidRPr="00B64295">
        <w:rPr>
          <w:color w:val="auto"/>
        </w:rPr>
        <w:t> </w:t>
      </w:r>
      <w:r w:rsidRPr="00B64295">
        <w:rPr>
          <w:color w:val="auto"/>
        </w:rPr>
        <w:t>nevyhnutnú súčinnosť pri príprave a realizácii Projektu a pri plnení povinností Hlavného partnera vyplývajúcich mu zo Zmluvy o poskytnutí NFP</w:t>
      </w:r>
      <w:r w:rsidR="00C925F5" w:rsidRPr="00B64295">
        <w:rPr>
          <w:color w:val="auto"/>
        </w:rPr>
        <w:t xml:space="preserve"> v časti, ktorá sa týka plnenia povinností vyplývajúcich Partnerovi z jeho účasti na</w:t>
      </w:r>
      <w:r w:rsidR="009E4572">
        <w:t> </w:t>
      </w:r>
      <w:r w:rsidR="00C925F5" w:rsidRPr="00B64295">
        <w:rPr>
          <w:color w:val="auto"/>
        </w:rPr>
        <w:t>Projekte podľa tejto ZoP, za predpokladu, že takéto poskytnutie nevyplýva z ustanovení tejto ZoP a</w:t>
      </w:r>
      <w:r w:rsidR="007302A4" w:rsidRPr="00B64295">
        <w:rPr>
          <w:color w:val="auto"/>
        </w:rPr>
        <w:t xml:space="preserve"> Hlavný partner </w:t>
      </w:r>
      <w:r w:rsidR="00C925F5" w:rsidRPr="00B64295">
        <w:rPr>
          <w:color w:val="auto"/>
        </w:rPr>
        <w:t>o také</w:t>
      </w:r>
      <w:r w:rsidR="007302A4" w:rsidRPr="00B64295">
        <w:rPr>
          <w:color w:val="auto"/>
        </w:rPr>
        <w:t>t</w:t>
      </w:r>
      <w:r w:rsidR="00C925F5" w:rsidRPr="00B64295">
        <w:rPr>
          <w:color w:val="auto"/>
        </w:rPr>
        <w:t>o poskytnutie Partner</w:t>
      </w:r>
      <w:r w:rsidR="007302A4" w:rsidRPr="00B64295">
        <w:rPr>
          <w:color w:val="auto"/>
        </w:rPr>
        <w:t>a</w:t>
      </w:r>
      <w:r w:rsidR="00C925F5" w:rsidRPr="00B64295">
        <w:rPr>
          <w:color w:val="auto"/>
        </w:rPr>
        <w:t xml:space="preserve"> požiada</w:t>
      </w:r>
      <w:r w:rsidR="00C3313F" w:rsidRPr="00B64295">
        <w:rPr>
          <w:color w:val="auto"/>
        </w:rPr>
        <w:t>.</w:t>
      </w:r>
    </w:p>
    <w:p w14:paraId="20A8F6E9" w14:textId="361D387A"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Hlavný partner ako koordinátor realizácie Projektu je oprávnený kontrolovať dodržiavanie povinností Partnera vo vzťahu k Projektu, najmä vykonávať kontrolu dodržiavania </w:t>
      </w:r>
      <w:r w:rsidR="001B7810">
        <w:rPr>
          <w:color w:val="auto"/>
        </w:rPr>
        <w:t>r</w:t>
      </w:r>
      <w:r w:rsidRPr="00D403A4">
        <w:rPr>
          <w:color w:val="auto"/>
        </w:rPr>
        <w:t>ozpočtu</w:t>
      </w:r>
      <w:r w:rsidR="001B7810">
        <w:rPr>
          <w:color w:val="auto"/>
        </w:rPr>
        <w:t xml:space="preserve"> Projektu </w:t>
      </w:r>
      <w:r w:rsidRPr="00D403A4">
        <w:rPr>
          <w:color w:val="auto"/>
        </w:rPr>
        <w:t>a harmonogramu Projektu</w:t>
      </w:r>
      <w:r w:rsidR="001B7810">
        <w:rPr>
          <w:color w:val="auto"/>
        </w:rPr>
        <w:t xml:space="preserve"> </w:t>
      </w:r>
      <w:r w:rsidR="00E64FAB">
        <w:rPr>
          <w:color w:val="auto"/>
        </w:rPr>
        <w:t xml:space="preserve">vrátane harmonogramu finančnej realizácie Projektu </w:t>
      </w:r>
      <w:r w:rsidR="00466B21">
        <w:rPr>
          <w:color w:val="auto"/>
        </w:rPr>
        <w:t>v zmysle prílohy č. 2 zmluvy a Schválenej žiadosti o NFP pri zohľadnení zmien realizovaných v súlade s čl. 16 VZP</w:t>
      </w:r>
      <w:r w:rsidRPr="00D403A4">
        <w:rPr>
          <w:color w:val="auto"/>
        </w:rPr>
        <w:t>, ako aj všetky ostatné podmienky a</w:t>
      </w:r>
      <w:r w:rsidR="00A572C5" w:rsidRPr="00D403A4">
        <w:rPr>
          <w:color w:val="auto"/>
        </w:rPr>
        <w:t> </w:t>
      </w:r>
      <w:r w:rsidRPr="00D403A4">
        <w:rPr>
          <w:color w:val="auto"/>
        </w:rPr>
        <w:t>povinnosti, ktoré vyplývajú Partnerovi z plnenia tejto ZoP a</w:t>
      </w:r>
      <w:r w:rsidR="00925B7A">
        <w:rPr>
          <w:color w:val="auto"/>
        </w:rPr>
        <w:t>/alebo</w:t>
      </w:r>
      <w:r w:rsidR="00A572C5">
        <w:rPr>
          <w:color w:val="auto"/>
        </w:rPr>
        <w:t xml:space="preserve"> </w:t>
      </w:r>
      <w:r w:rsidRPr="00D403A4">
        <w:rPr>
          <w:color w:val="auto"/>
        </w:rPr>
        <w:t>zo</w:t>
      </w:r>
      <w:r w:rsidR="00A572C5" w:rsidRPr="00D403A4">
        <w:rPr>
          <w:color w:val="auto"/>
        </w:rPr>
        <w:t> </w:t>
      </w:r>
      <w:r w:rsidRPr="00D403A4">
        <w:rPr>
          <w:color w:val="auto"/>
        </w:rPr>
        <w:t>Zmluvy o poskytnutí NFP. Partner je povinný umožniť výkon takejto kontroly.</w:t>
      </w:r>
    </w:p>
    <w:p w14:paraId="0D1510D7"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V prípade, ak Hlavný partner zistí, že Partner nie je schopný realizovať jemu zverené Aktivity podľa tejto ZoP Riadne a Včas, Hlavný partner môže postupovať takto:</w:t>
      </w:r>
    </w:p>
    <w:p w14:paraId="7C33CF2C" w14:textId="69917C7B"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 xml:space="preserve">navrhne </w:t>
      </w:r>
      <w:r w:rsidR="008D2543">
        <w:rPr>
          <w:color w:val="auto"/>
        </w:rPr>
        <w:t xml:space="preserve">v spolupráci s týmto Partnerom </w:t>
      </w:r>
      <w:r w:rsidRPr="00D403A4">
        <w:rPr>
          <w:color w:val="auto"/>
        </w:rPr>
        <w:t>zmenu</w:t>
      </w:r>
      <w:r w:rsidR="00CF3C4B">
        <w:rPr>
          <w:color w:val="auto"/>
        </w:rPr>
        <w:t xml:space="preserve"> Zmluvy o poskytnutí NFP</w:t>
      </w:r>
      <w:r w:rsidRPr="00D403A4">
        <w:rPr>
          <w:color w:val="auto"/>
        </w:rPr>
        <w:t xml:space="preserve"> </w:t>
      </w:r>
      <w:r w:rsidR="00CF3C4B">
        <w:rPr>
          <w:color w:val="auto"/>
        </w:rPr>
        <w:t>s dopadom na</w:t>
      </w:r>
      <w:r w:rsidRPr="00D403A4">
        <w:rPr>
          <w:color w:val="auto"/>
        </w:rPr>
        <w:t xml:space="preserve"> ZoP</w:t>
      </w:r>
      <w:r w:rsidR="00CF3C4B">
        <w:rPr>
          <w:color w:val="auto"/>
        </w:rPr>
        <w:t xml:space="preserve"> podľa čl. 1</w:t>
      </w:r>
      <w:r w:rsidR="00BB5992">
        <w:rPr>
          <w:color w:val="auto"/>
        </w:rPr>
        <w:t>3</w:t>
      </w:r>
      <w:r w:rsidR="00CF3C4B">
        <w:rPr>
          <w:color w:val="auto"/>
        </w:rPr>
        <w:t xml:space="preserve"> ods. 4 písm. a) ZoP</w:t>
      </w:r>
      <w:r w:rsidRPr="00D403A4">
        <w:rPr>
          <w:color w:val="auto"/>
        </w:rPr>
        <w:t>, alebo</w:t>
      </w:r>
    </w:p>
    <w:p w14:paraId="6A9FC2FB" w14:textId="596BC0AB"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v prípade, ak porušenie povinností vyplývajúcich pre Partnera z tejto ZoP je podstatným porušením tejto ZoP alebo predstavuje iný dôvod na odstúpenie od tejto ZoP voči Partnerovi podľa článku 1</w:t>
      </w:r>
      <w:r w:rsidR="00BB5992">
        <w:rPr>
          <w:color w:val="auto"/>
        </w:rPr>
        <w:t>3</w:t>
      </w:r>
      <w:r w:rsidRPr="00D403A4">
        <w:rPr>
          <w:color w:val="auto"/>
        </w:rPr>
        <w:t xml:space="preserve"> tejto ZoP a/alebo § 344 a nasl. Obchodného zákonníka, Hlavný partner je oprávnený odstúpiť od tejto ZoP.</w:t>
      </w:r>
    </w:p>
    <w:p w14:paraId="0E080050" w14:textId="4314C5D8" w:rsidR="00E6004E" w:rsidRPr="00D403A4" w:rsidRDefault="00E6004E" w:rsidP="00D71E16">
      <w:pPr>
        <w:pStyle w:val="Default"/>
        <w:tabs>
          <w:tab w:val="num" w:pos="709"/>
        </w:tabs>
        <w:spacing w:after="120" w:line="264" w:lineRule="auto"/>
        <w:ind w:left="709"/>
        <w:jc w:val="both"/>
        <w:rPr>
          <w:color w:val="auto"/>
        </w:rPr>
      </w:pPr>
      <w:r w:rsidRPr="00D403A4">
        <w:rPr>
          <w:color w:val="auto"/>
        </w:rPr>
        <w:t xml:space="preserve">Konanie Hlavného partnera po </w:t>
      </w:r>
      <w:r w:rsidR="00642144">
        <w:rPr>
          <w:color w:val="auto"/>
        </w:rPr>
        <w:t xml:space="preserve">mimoriadnom ukončení </w:t>
      </w:r>
      <w:r w:rsidRPr="00D403A4">
        <w:rPr>
          <w:color w:val="auto"/>
        </w:rPr>
        <w:t xml:space="preserve">tejto ZoP, t. j. či bude pokračovať v Realizácii aktivít Projektu bez Partnera (v súlade so Zmluvou o poskytnutí NFP, ak je to v súlade s podmienkami poskytnutia príspevku vyplývajúcimi z Výzvy, s podmienkami vyplývajúcimi zo </w:t>
      </w:r>
      <w:r w:rsidR="00925B7A">
        <w:rPr>
          <w:color w:val="auto"/>
        </w:rPr>
        <w:t>S</w:t>
      </w:r>
      <w:r w:rsidRPr="00D403A4">
        <w:rPr>
          <w:color w:val="auto"/>
        </w:rPr>
        <w:t xml:space="preserve">chválenej žiadosti o NFP a zo Zmluvy o poskytnutí NFP) alebo prostredníctvom nového </w:t>
      </w:r>
      <w:r w:rsidR="00642144">
        <w:rPr>
          <w:color w:val="auto"/>
        </w:rPr>
        <w:t>P</w:t>
      </w:r>
      <w:r w:rsidRPr="00D403A4">
        <w:rPr>
          <w:color w:val="auto"/>
        </w:rPr>
        <w:t xml:space="preserve">artnera na základe </w:t>
      </w:r>
      <w:r w:rsidR="00070438">
        <w:rPr>
          <w:color w:val="auto"/>
        </w:rPr>
        <w:t>samostatnej zmluvy o partnerstve uzatvorenej</w:t>
      </w:r>
      <w:r w:rsidRPr="00D403A4">
        <w:rPr>
          <w:color w:val="auto"/>
        </w:rPr>
        <w:t xml:space="preserve"> medzi Hlavným partnerom</w:t>
      </w:r>
      <w:r w:rsidR="00070438">
        <w:rPr>
          <w:color w:val="auto"/>
        </w:rPr>
        <w:t xml:space="preserve"> a</w:t>
      </w:r>
      <w:r w:rsidRPr="00D403A4">
        <w:rPr>
          <w:color w:val="auto"/>
        </w:rPr>
        <w:t xml:space="preserve"> novým </w:t>
      </w:r>
      <w:r w:rsidRPr="00D403A4">
        <w:rPr>
          <w:color w:val="auto"/>
        </w:rPr>
        <w:lastRenderedPageBreak/>
        <w:t>partnerom</w:t>
      </w:r>
      <w:r w:rsidR="00070438">
        <w:rPr>
          <w:color w:val="auto"/>
        </w:rPr>
        <w:t>,</w:t>
      </w:r>
      <w:r w:rsidRPr="00D403A4">
        <w:rPr>
          <w:color w:val="auto"/>
        </w:rPr>
        <w:t xml:space="preserve"> je skutočnosťou právne irelevantnou vo vzťahu k Partnerovi, ktorého právne postavenie tým nie je nijak dotknuté a nevznikajú mu z toho žiadne nároky.</w:t>
      </w:r>
    </w:p>
    <w:p w14:paraId="6400AA78" w14:textId="6E35D95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973BFE">
        <w:rPr>
          <w:color w:val="auto"/>
        </w:rPr>
        <w:t>Ak Hlavnému partnerovi vznikne voči Poskytovateľovi povinnosť zabezpečiť pohľadávku Poskytovateľa zo Zmluvy o poskytnutí NFP podľa čl. 1</w:t>
      </w:r>
      <w:r w:rsidR="00075375">
        <w:rPr>
          <w:color w:val="auto"/>
        </w:rPr>
        <w:t>4</w:t>
      </w:r>
      <w:r w:rsidRPr="00973BFE">
        <w:rPr>
          <w:color w:val="auto"/>
        </w:rPr>
        <w:t xml:space="preserve"> ods. 1 VZP týkajúcu sa Oprávnených výdavkov realizovaných Partnerom</w:t>
      </w:r>
      <w:r w:rsidR="005316AF">
        <w:rPr>
          <w:color w:val="auto"/>
        </w:rPr>
        <w:t xml:space="preserve"> a Právne predpisy SR nevylučujú možnosť Partnera poskytovať zabezpečenie pohľadávky</w:t>
      </w:r>
      <w:r w:rsidRPr="00973BFE">
        <w:rPr>
          <w:color w:val="auto"/>
        </w:rPr>
        <w:t>, Partner sa zaväzuje na výzvu Hlavného partnera poskytnúť Poskytovateľovi zabezpečenie podľa podmienok stanovených v čl. 1</w:t>
      </w:r>
      <w:r w:rsidR="00075375">
        <w:rPr>
          <w:color w:val="auto"/>
        </w:rPr>
        <w:t>4</w:t>
      </w:r>
      <w:r w:rsidRPr="00973BFE">
        <w:rPr>
          <w:color w:val="auto"/>
        </w:rPr>
        <w:t xml:space="preserve"> ods. 1 VZP minimálne vo výške:</w:t>
      </w:r>
    </w:p>
    <w:p w14:paraId="08989A49" w14:textId="08775223"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a tej časti NFP, ktorú Partner žiada vyplatiť</w:t>
      </w:r>
      <w:r w:rsidR="00CB3C0A">
        <w:rPr>
          <w:lang w:val="sk-SK"/>
        </w:rPr>
        <w:t>,</w:t>
      </w:r>
      <w:r w:rsidRPr="00973BFE">
        <w:rPr>
          <w:lang w:val="sk-SK"/>
        </w:rPr>
        <w:t xml:space="preserve"> alebo</w:t>
      </w:r>
    </w:p>
    <w:p w14:paraId="61638A14" w14:textId="170854D8"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tej časti NFP, ktorú Partner žiada vyplatiť, a zostatku pohľadávky Financujúce</w:t>
      </w:r>
      <w:r w:rsidR="00075375">
        <w:rPr>
          <w:lang w:val="sk-SK"/>
        </w:rPr>
        <w:t>ho subjektu</w:t>
      </w:r>
      <w:r w:rsidRPr="00973BFE">
        <w:rPr>
          <w:lang w:val="sk-SK"/>
        </w:rPr>
        <w:t>, ktorý nie je automaticky znižovaný vyplácaním NFP alebo jeho časti</w:t>
      </w:r>
      <w:r w:rsidRPr="00973BFE">
        <w:t xml:space="preserve"> o túto </w:t>
      </w:r>
      <w:r w:rsidRPr="00973BFE">
        <w:rPr>
          <w:lang w:val="sk-SK"/>
        </w:rPr>
        <w:t>už vyplatenú</w:t>
      </w:r>
      <w:r w:rsidRPr="00973BFE">
        <w:t xml:space="preserve"> sumu </w:t>
      </w:r>
      <w:r w:rsidRPr="00973BFE">
        <w:rPr>
          <w:lang w:val="sk-SK"/>
        </w:rPr>
        <w:t xml:space="preserve">NFP </w:t>
      </w:r>
      <w:r w:rsidRPr="00973BFE">
        <w:t xml:space="preserve">v zmysle pravidiel vyplývajúcich zo </w:t>
      </w:r>
      <w:r w:rsidRPr="00973BFE">
        <w:rPr>
          <w:lang w:val="sk-SK"/>
        </w:rPr>
        <w:t>zmluvných vzťahov medzi Poskytovateľom a Financujúc</w:t>
      </w:r>
      <w:r w:rsidR="00075375">
        <w:rPr>
          <w:lang w:val="sk-SK"/>
        </w:rPr>
        <w:t>im subjektom</w:t>
      </w:r>
      <w:r w:rsidRPr="00973BFE">
        <w:rPr>
          <w:lang w:val="sk-SK"/>
        </w:rPr>
        <w:t xml:space="preserve">, ak </w:t>
      </w:r>
      <w:r w:rsidRPr="00973BFE">
        <w:t>aspoň časť Celkových oprávnených výdavkov alebo aspoň časť Neoprávnených výdavko</w:t>
      </w:r>
      <w:r w:rsidRPr="00973BFE">
        <w:rPr>
          <w:lang w:val="sk-SK"/>
        </w:rPr>
        <w:t>v</w:t>
      </w:r>
      <w:r w:rsidRPr="00973BFE">
        <w:t xml:space="preserve"> je financovaná prostredníctvom úveru poskytnutého Financujúc</w:t>
      </w:r>
      <w:r w:rsidR="00075375">
        <w:rPr>
          <w:lang w:val="sk-SK"/>
        </w:rPr>
        <w:t>im</w:t>
      </w:r>
      <w:r w:rsidRPr="00973BFE">
        <w:t xml:space="preserve"> </w:t>
      </w:r>
      <w:r w:rsidR="00075375">
        <w:rPr>
          <w:lang w:val="sk-SK"/>
        </w:rPr>
        <w:t>subjektom</w:t>
      </w:r>
      <w:r w:rsidR="00EA40C8">
        <w:rPr>
          <w:lang w:val="sk-SK"/>
        </w:rPr>
        <w:t xml:space="preserve"> na základe Zmluvy o úvere s partnerom</w:t>
      </w:r>
      <w:r w:rsidRPr="00973BFE">
        <w:t>.</w:t>
      </w:r>
    </w:p>
    <w:p w14:paraId="3A5653C4" w14:textId="760EA296" w:rsidR="00543F25" w:rsidRPr="003519D7" w:rsidRDefault="00543F25" w:rsidP="0035380B">
      <w:pPr>
        <w:pStyle w:val="Default"/>
        <w:numPr>
          <w:ilvl w:val="0"/>
          <w:numId w:val="6"/>
        </w:numPr>
        <w:tabs>
          <w:tab w:val="clear" w:pos="720"/>
          <w:tab w:val="num" w:pos="426"/>
        </w:tabs>
        <w:spacing w:after="120" w:line="264" w:lineRule="auto"/>
        <w:ind w:left="426" w:hanging="426"/>
        <w:jc w:val="both"/>
        <w:rPr>
          <w:color w:val="auto"/>
        </w:rPr>
      </w:pPr>
      <w:r w:rsidRPr="0035380B">
        <w:rPr>
          <w:color w:val="auto"/>
        </w:rPr>
        <w:t>P</w:t>
      </w:r>
      <w:r>
        <w:rPr>
          <w:color w:val="auto"/>
        </w:rPr>
        <w:t>artner</w:t>
      </w:r>
      <w:r w:rsidR="0035380B">
        <w:rPr>
          <w:color w:val="auto"/>
        </w:rPr>
        <w:t xml:space="preserve"> sa </w:t>
      </w:r>
      <w:r w:rsidRPr="0035380B">
        <w:rPr>
          <w:color w:val="auto"/>
        </w:rPr>
        <w:t>zaväzuje uhradiť</w:t>
      </w:r>
      <w:r w:rsidR="0035380B">
        <w:rPr>
          <w:color w:val="auto"/>
        </w:rPr>
        <w:t xml:space="preserve"> svoj </w:t>
      </w:r>
      <w:r w:rsidRPr="0035380B">
        <w:rPr>
          <w:color w:val="auto"/>
        </w:rPr>
        <w:t xml:space="preserve">dlh, ktorý by existoval v nadväznosti </w:t>
      </w:r>
      <w:r w:rsidR="0035380B">
        <w:rPr>
          <w:color w:val="auto"/>
        </w:rPr>
        <w:t xml:space="preserve">na ods. 4 písm. h) tohto článku a </w:t>
      </w:r>
      <w:r>
        <w:rPr>
          <w:color w:val="auto"/>
        </w:rPr>
        <w:t xml:space="preserve">čl. 4 </w:t>
      </w:r>
      <w:r w:rsidRPr="003519D7">
        <w:rPr>
          <w:color w:val="auto"/>
        </w:rPr>
        <w:t>ods</w:t>
      </w:r>
      <w:r>
        <w:rPr>
          <w:color w:val="auto"/>
        </w:rPr>
        <w:t>.</w:t>
      </w:r>
      <w:r w:rsidRPr="003519D7">
        <w:rPr>
          <w:color w:val="auto"/>
        </w:rPr>
        <w:t xml:space="preserve"> 4.2 písm</w:t>
      </w:r>
      <w:r>
        <w:rPr>
          <w:color w:val="auto"/>
        </w:rPr>
        <w:t>.</w:t>
      </w:r>
      <w:r w:rsidRPr="003519D7">
        <w:rPr>
          <w:color w:val="auto"/>
        </w:rPr>
        <w:t xml:space="preserve"> e) až h) </w:t>
      </w:r>
      <w:r>
        <w:rPr>
          <w:color w:val="auto"/>
        </w:rPr>
        <w:t>zmluvy</w:t>
      </w:r>
      <w:r w:rsidR="00222E79">
        <w:rPr>
          <w:color w:val="auto"/>
        </w:rPr>
        <w:t>,</w:t>
      </w:r>
      <w:r w:rsidRPr="003519D7">
        <w:rPr>
          <w:color w:val="auto"/>
        </w:rPr>
        <w:t xml:space="preserve"> v súlade s podmienkami uvedenými vo Výzve</w:t>
      </w:r>
      <w:r w:rsidR="00222E79">
        <w:rPr>
          <w:color w:val="auto"/>
        </w:rPr>
        <w:t>, v Zmluve o poskytnutí NFP</w:t>
      </w:r>
      <w:r w:rsidRPr="003519D7">
        <w:rPr>
          <w:color w:val="auto"/>
        </w:rPr>
        <w:t xml:space="preserve"> a</w:t>
      </w:r>
      <w:r w:rsidR="00222E79">
        <w:rPr>
          <w:color w:val="auto"/>
        </w:rPr>
        <w:t xml:space="preserve"> v </w:t>
      </w:r>
      <w:r w:rsidRPr="003519D7">
        <w:rPr>
          <w:color w:val="auto"/>
        </w:rPr>
        <w:t xml:space="preserve">Príručke pre Prijímateľa. Ak bude mať </w:t>
      </w:r>
      <w:r w:rsidR="0035380B">
        <w:rPr>
          <w:color w:val="auto"/>
        </w:rPr>
        <w:t>Hlavný partner</w:t>
      </w:r>
      <w:r>
        <w:rPr>
          <w:color w:val="auto"/>
        </w:rPr>
        <w:t xml:space="preserve"> v nadväznosti na posúdenie Poskytovateľa </w:t>
      </w:r>
      <w:r w:rsidRPr="003519D7">
        <w:rPr>
          <w:color w:val="auto"/>
        </w:rPr>
        <w:t xml:space="preserve">za to, že </w:t>
      </w:r>
      <w:r w:rsidR="0035380B">
        <w:rPr>
          <w:color w:val="auto"/>
        </w:rPr>
        <w:t>Partner</w:t>
      </w:r>
      <w:r w:rsidRPr="003519D7">
        <w:rPr>
          <w:color w:val="auto"/>
        </w:rPr>
        <w:t xml:space="preserve"> nepreukázal v zmysle Výzvy alebo Príručky pre Prijímateľa uhradenie dlhu alebo schválenie splátkového kalendára na dlh a plnenie splátok podľa splátkového kalendára, uvedené predstavuje podstatné porušenie </w:t>
      </w:r>
      <w:r w:rsidR="0035380B">
        <w:rPr>
          <w:color w:val="auto"/>
        </w:rPr>
        <w:t>ZoP</w:t>
      </w:r>
      <w:r w:rsidRPr="003519D7">
        <w:rPr>
          <w:color w:val="auto"/>
        </w:rPr>
        <w:t xml:space="preserve"> zo strany </w:t>
      </w:r>
      <w:r w:rsidR="0035380B">
        <w:rPr>
          <w:color w:val="auto"/>
        </w:rPr>
        <w:t>Partner</w:t>
      </w:r>
      <w:r w:rsidRPr="003519D7">
        <w:rPr>
          <w:color w:val="auto"/>
        </w:rPr>
        <w:t>a a</w:t>
      </w:r>
      <w:r w:rsidR="0035380B">
        <w:rPr>
          <w:color w:val="auto"/>
        </w:rPr>
        <w:t> Hlavný partner</w:t>
      </w:r>
      <w:r w:rsidRPr="003519D7">
        <w:rPr>
          <w:color w:val="auto"/>
        </w:rPr>
        <w:t xml:space="preserve"> je oprávnený odstúpiť od</w:t>
      </w:r>
      <w:r w:rsidR="00304112">
        <w:t> </w:t>
      </w:r>
      <w:r w:rsidR="003519D7">
        <w:rPr>
          <w:color w:val="auto"/>
        </w:rPr>
        <w:t>ZoP</w:t>
      </w:r>
      <w:r w:rsidRPr="003519D7">
        <w:rPr>
          <w:color w:val="auto"/>
        </w:rPr>
        <w:t>.</w:t>
      </w:r>
    </w:p>
    <w:p w14:paraId="7B0C9B0D" w14:textId="77777777" w:rsidR="00543F25" w:rsidRPr="00973BFE" w:rsidRDefault="00543F25" w:rsidP="00E6004E">
      <w:pPr>
        <w:spacing w:line="264" w:lineRule="auto"/>
        <w:rPr>
          <w:b/>
        </w:rPr>
      </w:pPr>
    </w:p>
    <w:p w14:paraId="49EA4C1F" w14:textId="55E11EA8" w:rsidR="00E6004E" w:rsidRPr="00D403A4" w:rsidRDefault="00E6004E" w:rsidP="00E6004E">
      <w:pPr>
        <w:pStyle w:val="Nadpis1"/>
        <w:rPr>
          <w:b w:val="0"/>
        </w:rPr>
      </w:pPr>
      <w:r w:rsidRPr="00F14E12">
        <w:t xml:space="preserve">Článok </w:t>
      </w:r>
      <w:r w:rsidR="003366E3">
        <w:t>5</w:t>
      </w:r>
      <w:r w:rsidRPr="00D403A4">
        <w:rPr>
          <w:b w:val="0"/>
          <w:bCs w:val="0"/>
        </w:rPr>
        <w:br/>
      </w:r>
      <w:r w:rsidRPr="00F6293A">
        <w:rPr>
          <w:rFonts w:cs="Times New Roman"/>
          <w:szCs w:val="24"/>
        </w:rPr>
        <w:t>Obstarávanie služieb, tovarov a stavebných prác Partnerom</w:t>
      </w:r>
    </w:p>
    <w:p w14:paraId="3C770EF7" w14:textId="77777777" w:rsidR="00E6004E" w:rsidRPr="00D403A4" w:rsidRDefault="00E6004E" w:rsidP="00E6004E">
      <w:pPr>
        <w:pStyle w:val="Default"/>
        <w:spacing w:line="264" w:lineRule="auto"/>
        <w:rPr>
          <w:color w:val="auto"/>
        </w:rPr>
      </w:pPr>
    </w:p>
    <w:p w14:paraId="3E85DB11" w14:textId="35ABA3B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má právo zabezpečiť od </w:t>
      </w:r>
      <w:r w:rsidR="00B6009D">
        <w:rPr>
          <w:color w:val="auto"/>
        </w:rPr>
        <w:t>hospodárskych subjektov</w:t>
      </w:r>
      <w:r w:rsidRPr="00D403A4">
        <w:rPr>
          <w:color w:val="auto"/>
        </w:rPr>
        <w:t xml:space="preserve"> dodanie služieb, tovarov a</w:t>
      </w:r>
      <w:r w:rsidR="00D8269A" w:rsidRPr="00D403A4">
        <w:rPr>
          <w:color w:val="auto"/>
        </w:rPr>
        <w:t> </w:t>
      </w:r>
      <w:r w:rsidRPr="00D403A4">
        <w:rPr>
          <w:color w:val="auto"/>
        </w:rPr>
        <w:t xml:space="preserve">stavebných prác potrebných </w:t>
      </w:r>
      <w:r w:rsidR="00427E8F">
        <w:rPr>
          <w:color w:val="auto"/>
        </w:rPr>
        <w:t>pre</w:t>
      </w:r>
      <w:r w:rsidRPr="00D403A4">
        <w:rPr>
          <w:color w:val="auto"/>
        </w:rPr>
        <w:t xml:space="preserve"> </w:t>
      </w:r>
      <w:r w:rsidR="00427E8F">
        <w:rPr>
          <w:color w:val="auto"/>
        </w:rPr>
        <w:t>r</w:t>
      </w:r>
      <w:r w:rsidRPr="00D403A4">
        <w:rPr>
          <w:color w:val="auto"/>
        </w:rPr>
        <w:t xml:space="preserve">ealizáciu </w:t>
      </w:r>
      <w:r w:rsidR="00427E8F">
        <w:rPr>
          <w:color w:val="auto"/>
        </w:rPr>
        <w:t xml:space="preserve">jemu prislúchajúcich </w:t>
      </w:r>
      <w:r w:rsidR="005175CC">
        <w:rPr>
          <w:color w:val="auto"/>
        </w:rPr>
        <w:t>Aktivít Projektu</w:t>
      </w:r>
      <w:r w:rsidRPr="00D403A4">
        <w:rPr>
          <w:color w:val="auto"/>
        </w:rPr>
        <w:t xml:space="preserve"> a</w:t>
      </w:r>
      <w:r w:rsidR="00C7169C">
        <w:rPr>
          <w:color w:val="auto"/>
        </w:rPr>
        <w:t> </w:t>
      </w:r>
      <w:r w:rsidRPr="00D403A4">
        <w:rPr>
          <w:color w:val="auto"/>
        </w:rPr>
        <w:t>súčasne je povinný dodržiavať princípy nediskriminácie</w:t>
      </w:r>
      <w:r w:rsidR="00B6009D">
        <w:rPr>
          <w:color w:val="auto"/>
        </w:rPr>
        <w:t xml:space="preserve"> hospodárskych subjektov</w:t>
      </w:r>
      <w:r w:rsidRPr="00D403A4">
        <w:rPr>
          <w:color w:val="auto"/>
        </w:rPr>
        <w:t>, rovnakého zaobchádzania, transparentnosti,</w:t>
      </w:r>
      <w:r w:rsidR="00B6009D">
        <w:rPr>
          <w:color w:val="auto"/>
        </w:rPr>
        <w:t xml:space="preserve"> vrátane zákazu konfliktu záujmov,</w:t>
      </w:r>
      <w:r w:rsidRPr="00D403A4">
        <w:rPr>
          <w:color w:val="auto"/>
        </w:rPr>
        <w:t xml:space="preserve"> hospodárnosti, efektívnosti, </w:t>
      </w:r>
      <w:r w:rsidR="00B6009D">
        <w:rPr>
          <w:color w:val="auto"/>
        </w:rPr>
        <w:t xml:space="preserve">proporcionality, </w:t>
      </w:r>
      <w:r w:rsidRPr="00D403A4">
        <w:rPr>
          <w:color w:val="auto"/>
        </w:rPr>
        <w:t>účinnosti a účelnosti pri nakladaní s NFP.</w:t>
      </w:r>
    </w:p>
    <w:p w14:paraId="30320400" w14:textId="14B51EC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je povinný postupovať pri zadávaní zákaziek na dodanie služieb, tovarov a stavebných prác potrebných </w:t>
      </w:r>
      <w:r w:rsidR="005548D0">
        <w:rPr>
          <w:color w:val="auto"/>
        </w:rPr>
        <w:t>pre</w:t>
      </w:r>
      <w:r w:rsidR="005548D0" w:rsidRPr="00D403A4">
        <w:rPr>
          <w:color w:val="auto"/>
        </w:rPr>
        <w:t xml:space="preserve"> </w:t>
      </w:r>
      <w:r w:rsidR="005548D0">
        <w:rPr>
          <w:color w:val="auto"/>
        </w:rPr>
        <w:t>r</w:t>
      </w:r>
      <w:r w:rsidRPr="00D403A4">
        <w:rPr>
          <w:color w:val="auto"/>
        </w:rPr>
        <w:t xml:space="preserve">ealizáciu jemu prislúchajúcich </w:t>
      </w:r>
      <w:r w:rsidR="00427E8F">
        <w:rPr>
          <w:color w:val="auto"/>
        </w:rPr>
        <w:t>A</w:t>
      </w:r>
      <w:r w:rsidRPr="00D403A4">
        <w:rPr>
          <w:color w:val="auto"/>
        </w:rPr>
        <w:t>ktivít Projektu, ako aj</w:t>
      </w:r>
      <w:r w:rsidR="00D015EF" w:rsidRPr="00D403A4">
        <w:rPr>
          <w:color w:val="auto"/>
        </w:rPr>
        <w:t> </w:t>
      </w:r>
      <w:r w:rsidRPr="00D403A4">
        <w:rPr>
          <w:color w:val="auto"/>
        </w:rPr>
        <w:t>pri zmenách týchto zákaziek v súlade:</w:t>
      </w:r>
    </w:p>
    <w:p w14:paraId="09D05243" w14:textId="09B142FA" w:rsidR="00E6004E" w:rsidRDefault="009B12B1" w:rsidP="00D71E16">
      <w:pPr>
        <w:pStyle w:val="Default"/>
        <w:numPr>
          <w:ilvl w:val="1"/>
          <w:numId w:val="44"/>
        </w:numPr>
        <w:spacing w:after="120" w:line="264" w:lineRule="auto"/>
        <w:ind w:left="851"/>
        <w:jc w:val="both"/>
        <w:rPr>
          <w:color w:val="auto"/>
        </w:rPr>
      </w:pPr>
      <w:r>
        <w:t>so Zákonom č. 343/2015</w:t>
      </w:r>
      <w:r w:rsidR="006561BF">
        <w:t xml:space="preserve"> </w:t>
      </w:r>
      <w:r w:rsidR="00E6004E" w:rsidRPr="00D403A4">
        <w:rPr>
          <w:color w:val="auto"/>
        </w:rPr>
        <w:t xml:space="preserve">Z. z. o verejnom obstarávaní a o zmene a doplnení niektorých zákonov v znení neskorších predpisov (ďalej len </w:t>
      </w:r>
      <w:r w:rsidR="00E6004E" w:rsidRPr="00CD3E0F">
        <w:rPr>
          <w:b/>
          <w:color w:val="auto"/>
        </w:rPr>
        <w:t>„</w:t>
      </w:r>
      <w:r w:rsidR="006561BF" w:rsidRPr="00CD3E0F">
        <w:rPr>
          <w:b/>
          <w:color w:val="auto"/>
        </w:rPr>
        <w:t>Z</w:t>
      </w:r>
      <w:r w:rsidR="00E6004E" w:rsidRPr="00CD3E0F">
        <w:rPr>
          <w:b/>
          <w:color w:val="auto"/>
        </w:rPr>
        <w:t>ákon o verejnom obstarávaní“</w:t>
      </w:r>
      <w:r w:rsidR="00E6004E" w:rsidRPr="00D403A4">
        <w:rPr>
          <w:color w:val="auto"/>
        </w:rPr>
        <w:t>),</w:t>
      </w:r>
    </w:p>
    <w:p w14:paraId="706338C0" w14:textId="59AF45F8" w:rsidR="00C8773E" w:rsidRPr="00D403A4" w:rsidRDefault="00C8773E" w:rsidP="00D71E16">
      <w:pPr>
        <w:pStyle w:val="Default"/>
        <w:numPr>
          <w:ilvl w:val="1"/>
          <w:numId w:val="44"/>
        </w:numPr>
        <w:spacing w:after="120" w:line="264" w:lineRule="auto"/>
        <w:ind w:left="851"/>
        <w:jc w:val="both"/>
        <w:rPr>
          <w:color w:val="auto"/>
        </w:rPr>
      </w:pPr>
      <w:r>
        <w:rPr>
          <w:color w:val="auto"/>
        </w:rPr>
        <w:t>s Právnymi dokumentmi (vrátane Výzvy)</w:t>
      </w:r>
      <w:r>
        <w:t>,</w:t>
      </w:r>
    </w:p>
    <w:p w14:paraId="17F09B26"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t>s postupmi uvedenými v článku 3 VZP, pričom na Partnera sa primerane vzťahujú uvedené práva a povinnosti Prijímateľa a</w:t>
      </w:r>
    </w:p>
    <w:p w14:paraId="047CCD3C"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lastRenderedPageBreak/>
        <w:t>podľa usmernení Hlavného partnera a Poskytovateľa</w:t>
      </w:r>
    </w:p>
    <w:p w14:paraId="42DA34C3" w14:textId="24BAF710" w:rsidR="00E6004E" w:rsidRPr="00D403A4" w:rsidRDefault="00E6004E" w:rsidP="00D71E16">
      <w:pPr>
        <w:pStyle w:val="Default"/>
        <w:spacing w:after="120" w:line="264" w:lineRule="auto"/>
        <w:ind w:left="426"/>
        <w:jc w:val="both"/>
        <w:rPr>
          <w:color w:val="auto"/>
        </w:rPr>
      </w:pPr>
      <w:r w:rsidRPr="00D403A4">
        <w:rPr>
          <w:color w:val="auto"/>
        </w:rPr>
        <w:t xml:space="preserve">tak, aby boli dodržané postupy a lehoty na výkon kontroly </w:t>
      </w:r>
      <w:r w:rsidR="006511AC">
        <w:rPr>
          <w:color w:val="auto"/>
        </w:rPr>
        <w:t xml:space="preserve">postupov </w:t>
      </w:r>
      <w:r w:rsidRPr="00D403A4">
        <w:rPr>
          <w:color w:val="auto"/>
        </w:rPr>
        <w:t>obstarávania služieb, tovarov, stavebných prác a súvisiacich postupov, ktoré vyplývajú pre Hlavného partnera z článku 3 VZP.</w:t>
      </w:r>
    </w:p>
    <w:p w14:paraId="02E49B5C" w14:textId="10648C34" w:rsidR="00A71B15" w:rsidRPr="000811E1" w:rsidRDefault="00E6004E" w:rsidP="00D71E16">
      <w:pPr>
        <w:pStyle w:val="Default"/>
        <w:numPr>
          <w:ilvl w:val="1"/>
          <w:numId w:val="5"/>
        </w:numPr>
        <w:tabs>
          <w:tab w:val="clear" w:pos="1440"/>
          <w:tab w:val="num" w:pos="426"/>
        </w:tabs>
        <w:spacing w:after="120" w:line="264" w:lineRule="auto"/>
        <w:ind w:left="426" w:hanging="426"/>
        <w:jc w:val="both"/>
      </w:pPr>
      <w:r w:rsidRPr="00D403A4">
        <w:rPr>
          <w:color w:val="auto"/>
        </w:rPr>
        <w:t xml:space="preserve">Partner je povinný </w:t>
      </w:r>
      <w:r w:rsidR="00F13BDA">
        <w:rPr>
          <w:color w:val="auto"/>
        </w:rPr>
        <w:t>predložiť</w:t>
      </w:r>
      <w:r w:rsidRPr="00D403A4">
        <w:rPr>
          <w:color w:val="auto"/>
        </w:rPr>
        <w:t xml:space="preserve"> Hlavnému partnerovi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 xml:space="preserve">tovarov, stavebných prác a súvisiacich postupov v plnom rozsahu a vo forme </w:t>
      </w:r>
      <w:r w:rsidR="00F13BDA">
        <w:rPr>
          <w:color w:val="auto"/>
        </w:rPr>
        <w:t xml:space="preserve">podľa článku 3 VZP. </w:t>
      </w:r>
      <w:r w:rsidR="00822C38">
        <w:t>Overenie súladu</w:t>
      </w:r>
      <w:r w:rsidR="00822C38" w:rsidRPr="00D7710B">
        <w:t xml:space="preserve"> kópií a originálov dokumentácie </w:t>
      </w:r>
      <w:r w:rsidR="00822C38">
        <w:t>vykoná Partner, ktorý</w:t>
      </w:r>
      <w:r w:rsidR="00822C38" w:rsidRPr="00D7710B">
        <w:t xml:space="preserve"> zodpovedá za všetky rozdiely medzi </w:t>
      </w:r>
      <w:r w:rsidR="00822C38">
        <w:t xml:space="preserve">overenou </w:t>
      </w:r>
      <w:r w:rsidR="00822C38" w:rsidRPr="00D7710B">
        <w:t xml:space="preserve">kópiou a originálnou dokumentáciou, ktoré budú prípadne zistené po </w:t>
      </w:r>
      <w:r w:rsidR="00822C38">
        <w:t xml:space="preserve">jej </w:t>
      </w:r>
      <w:r w:rsidR="00822C38" w:rsidRPr="00D7710B">
        <w:t>predložení Hlavnému partnerovi.</w:t>
      </w:r>
    </w:p>
    <w:p w14:paraId="1728C382" w14:textId="2598E32A"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Hlavný partner je oprávnený požadovať od Partnera aj inú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tovarov, stavebných prác a súvisiacich postupov, ak je to potrebné na</w:t>
      </w:r>
      <w:r w:rsidR="00D015EF" w:rsidRPr="00D403A4">
        <w:rPr>
          <w:color w:val="auto"/>
        </w:rPr>
        <w:t> </w:t>
      </w:r>
      <w:r w:rsidRPr="00D403A4">
        <w:rPr>
          <w:color w:val="auto"/>
        </w:rPr>
        <w:t>riadny výkon činnosti Poskytovateľa alebo Hlavného partnera a Partner sa zaväzuje Hlavnému partnerovi túto dokumentáciu v stanovenom termíne poskytnúť.</w:t>
      </w:r>
    </w:p>
    <w:p w14:paraId="11E116B7" w14:textId="41A760E1"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w:t>
      </w:r>
      <w:r w:rsidR="00344B47">
        <w:rPr>
          <w:color w:val="auto"/>
        </w:rPr>
        <w:t>berie na vedomie</w:t>
      </w:r>
      <w:r w:rsidRPr="00D403A4">
        <w:rPr>
          <w:color w:val="auto"/>
        </w:rPr>
        <w:t xml:space="preserve">, že </w:t>
      </w:r>
      <w:r w:rsidR="00097181">
        <w:rPr>
          <w:color w:val="auto"/>
        </w:rPr>
        <w:t xml:space="preserve">Poskytovateľ </w:t>
      </w:r>
      <w:r w:rsidRPr="00D403A4">
        <w:rPr>
          <w:color w:val="auto"/>
        </w:rPr>
        <w:t xml:space="preserve">na základe predloženej dokumentácie </w:t>
      </w:r>
      <w:r w:rsidR="00097181">
        <w:rPr>
          <w:color w:val="auto"/>
        </w:rPr>
        <w:t>v súlade s článkom 3 VZP</w:t>
      </w:r>
      <w:r w:rsidR="00097181" w:rsidRPr="00D403A4">
        <w:rPr>
          <w:color w:val="auto"/>
        </w:rPr>
        <w:t xml:space="preserve"> </w:t>
      </w:r>
      <w:r w:rsidRPr="00D403A4">
        <w:rPr>
          <w:color w:val="auto"/>
        </w:rPr>
        <w:t>vykoná kontrolu.</w:t>
      </w:r>
    </w:p>
    <w:p w14:paraId="1953F432" w14:textId="77777777" w:rsidR="00E6004E" w:rsidRPr="00973BFE" w:rsidRDefault="00E6004E" w:rsidP="00E6004E">
      <w:pPr>
        <w:spacing w:line="264" w:lineRule="auto"/>
        <w:jc w:val="both"/>
      </w:pPr>
    </w:p>
    <w:p w14:paraId="44CBF316" w14:textId="12A93C5C" w:rsidR="00E6004E" w:rsidRPr="00D403A4" w:rsidRDefault="00E6004E" w:rsidP="00D71E16">
      <w:pPr>
        <w:pStyle w:val="Nadpis1"/>
        <w:rPr>
          <w:b w:val="0"/>
        </w:rPr>
      </w:pPr>
      <w:r w:rsidRPr="00F14E12">
        <w:t xml:space="preserve">Článok </w:t>
      </w:r>
      <w:r w:rsidR="003366E3">
        <w:t>6</w:t>
      </w:r>
      <w:r w:rsidRPr="00D403A4">
        <w:rPr>
          <w:b w:val="0"/>
          <w:bCs w:val="0"/>
        </w:rPr>
        <w:br/>
      </w:r>
      <w:r w:rsidRPr="00F6293A">
        <w:rPr>
          <w:rFonts w:cs="Times New Roman"/>
          <w:szCs w:val="24"/>
        </w:rPr>
        <w:t>Informovanie a </w:t>
      </w:r>
      <w:r w:rsidR="003E09B7">
        <w:rPr>
          <w:rFonts w:cs="Times New Roman"/>
          <w:szCs w:val="24"/>
        </w:rPr>
        <w:t>viditeľnosť</w:t>
      </w:r>
    </w:p>
    <w:p w14:paraId="5F39736C" w14:textId="77777777" w:rsidR="00E6004E" w:rsidRPr="00D403A4" w:rsidRDefault="00E6004E" w:rsidP="00E6004E">
      <w:pPr>
        <w:pStyle w:val="Default"/>
        <w:spacing w:line="264" w:lineRule="auto"/>
        <w:rPr>
          <w:color w:val="auto"/>
        </w:rPr>
      </w:pPr>
    </w:p>
    <w:p w14:paraId="0D407CF1" w14:textId="754F94D3" w:rsidR="00B81ED6" w:rsidRDefault="003E09B7" w:rsidP="00D71E16">
      <w:pPr>
        <w:pStyle w:val="ListParagraph1"/>
        <w:numPr>
          <w:ilvl w:val="0"/>
          <w:numId w:val="19"/>
        </w:numPr>
        <w:spacing w:after="120" w:line="264" w:lineRule="auto"/>
        <w:ind w:left="426" w:hanging="426"/>
        <w:contextualSpacing w:val="0"/>
        <w:jc w:val="both"/>
      </w:pPr>
      <w:r>
        <w:t>Partner je povinný počas trvania tejto ZoP informovať verejnosť o získaní jemu prislúchajúcej časti NFP prostredníctvom opatrení v oblasti informovania a</w:t>
      </w:r>
      <w:r w:rsidR="002642BA">
        <w:t> </w:t>
      </w:r>
      <w:r>
        <w:t>viditeľnosti</w:t>
      </w:r>
      <w:r w:rsidR="002642BA">
        <w:t xml:space="preserve"> podľa</w:t>
      </w:r>
      <w:r w:rsidR="001F055C">
        <w:t xml:space="preserve"> </w:t>
      </w:r>
      <w:r w:rsidR="002642BA">
        <w:t>tohto článku</w:t>
      </w:r>
      <w:r w:rsidR="00B81ED6">
        <w:t>.</w:t>
      </w:r>
    </w:p>
    <w:p w14:paraId="47E12D76" w14:textId="0B281310" w:rsidR="002642BA" w:rsidRPr="00973BFE" w:rsidRDefault="002642BA" w:rsidP="00D71E16">
      <w:pPr>
        <w:pStyle w:val="ListParagraph1"/>
        <w:numPr>
          <w:ilvl w:val="0"/>
          <w:numId w:val="19"/>
        </w:numPr>
        <w:spacing w:after="120" w:line="264" w:lineRule="auto"/>
        <w:ind w:left="426" w:hanging="426"/>
        <w:contextualSpacing w:val="0"/>
        <w:jc w:val="both"/>
      </w:pPr>
      <w:r w:rsidRPr="00973BFE">
        <w:t xml:space="preserve">Na povinnosti Partnera </w:t>
      </w:r>
      <w:r>
        <w:t xml:space="preserve">v oblasti informovania a viditeľnosti sa </w:t>
      </w:r>
      <w:r w:rsidRPr="00973BFE">
        <w:t xml:space="preserve">primerane vzťahujú všetky povinnosti Hlavného partnera v oblasti informovania a </w:t>
      </w:r>
      <w:r>
        <w:t>viditeľnosti</w:t>
      </w:r>
      <w:r w:rsidRPr="00973BFE">
        <w:t xml:space="preserve"> podľa článku 5 VZP</w:t>
      </w:r>
      <w:r>
        <w:t xml:space="preserve"> a Manuálu pre informovanie a komunikáciu</w:t>
      </w:r>
      <w:r w:rsidRPr="00973BFE">
        <w:t xml:space="preserve">. Partner je </w:t>
      </w:r>
      <w:r w:rsidR="00931B13">
        <w:t xml:space="preserve">v súlade s článkom 4 ods. 4 ZoP </w:t>
      </w:r>
      <w:r w:rsidRPr="00973BFE">
        <w:t xml:space="preserve">povinný dodržiavať všetky usmernenia Hlavného partnera v tejto oblasti, ktoré </w:t>
      </w:r>
      <w:r w:rsidR="00931B13">
        <w:t xml:space="preserve">Hlavný partner vydal </w:t>
      </w:r>
      <w:r w:rsidRPr="00973BFE">
        <w:t>v nadväznosti na článok 5 VZP</w:t>
      </w:r>
      <w:r w:rsidR="002C6489">
        <w:t>,</w:t>
      </w:r>
      <w:r>
        <w:t xml:space="preserve"> a Manuál pre informovanie a komunikáciu v súlade s článkom 4 ods. </w:t>
      </w:r>
      <w:r w:rsidR="001D31B4">
        <w:t>2</w:t>
      </w:r>
      <w:r>
        <w:t xml:space="preserve"> ZoP</w:t>
      </w:r>
      <w:r w:rsidRPr="00973BFE">
        <w:t>.</w:t>
      </w:r>
    </w:p>
    <w:p w14:paraId="36A6C6A4" w14:textId="00313A87" w:rsidR="00E6004E" w:rsidRPr="00973BFE" w:rsidRDefault="00E6004E" w:rsidP="00D71E16">
      <w:pPr>
        <w:pStyle w:val="ListParagraph1"/>
        <w:numPr>
          <w:ilvl w:val="0"/>
          <w:numId w:val="19"/>
        </w:numPr>
        <w:spacing w:after="120" w:line="264" w:lineRule="auto"/>
        <w:ind w:left="426" w:hanging="426"/>
        <w:contextualSpacing w:val="0"/>
        <w:jc w:val="both"/>
      </w:pPr>
      <w:r w:rsidRPr="00973BFE">
        <w:t xml:space="preserve">Členovia partnerstva súhlasia, že Hlavný partner bude vystupovať ako zástupca Členov partnerstva pre médiá a ich hovorca, </w:t>
      </w:r>
      <w:r w:rsidR="00337DEB">
        <w:t xml:space="preserve">pričom </w:t>
      </w:r>
      <w:r w:rsidRPr="00973BFE">
        <w:t xml:space="preserve">Partner je oprávnený komunikovať s tretími osobami v rozsahu </w:t>
      </w:r>
      <w:r w:rsidR="00427E8F">
        <w:t>r</w:t>
      </w:r>
      <w:r w:rsidRPr="00973BFE">
        <w:t>ealizácie jemu prislúchajúcich Aktivít Projektu podľa tejto ZoP, Zmluvy o poskytnutí NFP a pokynov Hlavného partnera, ak sa Členovia partnerstva nedohodnú inak.</w:t>
      </w:r>
    </w:p>
    <w:p w14:paraId="371F471D" w14:textId="77777777" w:rsidR="00E6004E" w:rsidRPr="00973BFE" w:rsidRDefault="00E6004E" w:rsidP="00D71E16">
      <w:pPr>
        <w:pStyle w:val="ListParagraph1"/>
        <w:numPr>
          <w:ilvl w:val="0"/>
          <w:numId w:val="19"/>
        </w:numPr>
        <w:spacing w:after="120" w:line="264" w:lineRule="auto"/>
        <w:ind w:left="426" w:hanging="426"/>
        <w:contextualSpacing w:val="0"/>
        <w:jc w:val="both"/>
      </w:pPr>
      <w:r w:rsidRPr="00973BFE">
        <w:t>Členovia partnerstva sa zaväzujú vzájomne informovať o aktivitách a účasti v partnerstve a aktívne participovať na aktivitách súvisiacich so zviditeľňovaním, šírením a zhodnocovaním výsledkov Projektu.</w:t>
      </w:r>
    </w:p>
    <w:p w14:paraId="399D3FD3" w14:textId="77777777" w:rsidR="00DC4433" w:rsidRPr="00973BFE" w:rsidRDefault="00DC4433" w:rsidP="00DC4433">
      <w:pPr>
        <w:spacing w:line="264" w:lineRule="auto"/>
        <w:jc w:val="both"/>
      </w:pPr>
    </w:p>
    <w:p w14:paraId="60A6580B" w14:textId="77777777" w:rsidR="00DC4433" w:rsidRPr="00D403A4" w:rsidRDefault="00DC4433" w:rsidP="00DC4433">
      <w:pPr>
        <w:pStyle w:val="Nadpis1"/>
        <w:rPr>
          <w:b w:val="0"/>
        </w:rPr>
      </w:pPr>
      <w:r w:rsidRPr="00F14E12">
        <w:t xml:space="preserve">Článok </w:t>
      </w:r>
      <w:r>
        <w:t>7</w:t>
      </w:r>
      <w:r w:rsidRPr="00D403A4">
        <w:rPr>
          <w:b w:val="0"/>
          <w:bCs w:val="0"/>
        </w:rPr>
        <w:br/>
      </w:r>
      <w:r w:rsidRPr="00F6293A">
        <w:rPr>
          <w:rFonts w:cs="Times New Roman"/>
          <w:szCs w:val="24"/>
        </w:rPr>
        <w:t>Vlastníctvo a použitie výstupov</w:t>
      </w:r>
    </w:p>
    <w:p w14:paraId="688C8864" w14:textId="77777777" w:rsidR="00DC4433" w:rsidRPr="00D403A4" w:rsidRDefault="00DC4433" w:rsidP="00DC4433">
      <w:pPr>
        <w:pStyle w:val="Default"/>
        <w:keepNext/>
        <w:spacing w:line="264" w:lineRule="auto"/>
        <w:rPr>
          <w:color w:val="auto"/>
        </w:rPr>
      </w:pPr>
    </w:p>
    <w:p w14:paraId="725961D5" w14:textId="2A803B38" w:rsidR="00DC4433" w:rsidRPr="004E2C3A"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D403A4">
        <w:rPr>
          <w:color w:val="auto"/>
        </w:rPr>
        <w:t>Partner sa zaväzuje, že počas Realizácie Projektu bude Majetok nadobudnutý z NFP v zmysle definície uvedenej v čl. 6 VZP (ďalej len „</w:t>
      </w:r>
      <w:r w:rsidRPr="00D403A4">
        <w:rPr>
          <w:b/>
          <w:color w:val="auto"/>
        </w:rPr>
        <w:t>Majetok nadobudnutý z NFP</w:t>
      </w:r>
      <w:r w:rsidRPr="00D403A4">
        <w:rPr>
          <w:color w:val="auto"/>
        </w:rPr>
        <w:t xml:space="preserve">“) používať </w:t>
      </w:r>
      <w:r w:rsidRPr="00EE7577">
        <w:rPr>
          <w:color w:val="auto"/>
        </w:rPr>
        <w:t>v súlade so Zmluvou o poskytnutí NFP</w:t>
      </w:r>
      <w:r>
        <w:rPr>
          <w:color w:val="auto"/>
        </w:rPr>
        <w:t xml:space="preserve">, </w:t>
      </w:r>
      <w:r w:rsidRPr="00D403A4">
        <w:rPr>
          <w:color w:val="auto"/>
        </w:rPr>
        <w:t xml:space="preserve">výlučne pri výkone činnosti </w:t>
      </w:r>
      <w:r>
        <w:rPr>
          <w:color w:val="auto"/>
        </w:rPr>
        <w:t xml:space="preserve">v súvislosti </w:t>
      </w:r>
      <w:r>
        <w:rPr>
          <w:color w:val="auto"/>
        </w:rPr>
        <w:lastRenderedPageBreak/>
        <w:t>s</w:t>
      </w:r>
      <w:r w:rsidRPr="00D403A4">
        <w:rPr>
          <w:color w:val="auto"/>
        </w:rPr>
        <w:t xml:space="preserve"> Projekt</w:t>
      </w:r>
      <w:r>
        <w:rPr>
          <w:color w:val="auto"/>
        </w:rPr>
        <w:t>om</w:t>
      </w:r>
      <w:r w:rsidRPr="00D403A4">
        <w:rPr>
          <w:color w:val="auto"/>
        </w:rPr>
        <w:t>, na ktorý bol NFP poskytnutý</w:t>
      </w:r>
      <w:r>
        <w:t>,</w:t>
      </w:r>
      <w:r w:rsidRPr="00973BFE">
        <w:rPr>
          <w:color w:val="auto"/>
        </w:rPr>
        <w:t xml:space="preserve"> </w:t>
      </w:r>
      <w:r w:rsidRPr="00D403A4">
        <w:rPr>
          <w:color w:val="auto"/>
        </w:rPr>
        <w:t>a</w:t>
      </w:r>
      <w:r>
        <w:rPr>
          <w:color w:val="auto"/>
        </w:rPr>
        <w:t> že zo strany Partnera nebudú porušené žiadne</w:t>
      </w:r>
      <w:r w:rsidRPr="00D403A4">
        <w:rPr>
          <w:color w:val="auto"/>
        </w:rPr>
        <w:t xml:space="preserve"> povinnosti vyplývajúce z článku 6 ods. 1 a 2 VZP</w:t>
      </w:r>
      <w:r>
        <w:rPr>
          <w:color w:val="auto"/>
        </w:rPr>
        <w:t xml:space="preserve"> v spojení s článkom 6 ods. 10 VZP a touto ZoP</w:t>
      </w:r>
      <w:r w:rsidRPr="00D403A4">
        <w:rPr>
          <w:color w:val="auto"/>
        </w:rPr>
        <w:t xml:space="preserve">. Na ostatné vzťahy Partnera k Majetku nadobudnutému z NFP sa </w:t>
      </w:r>
      <w:r>
        <w:rPr>
          <w:color w:val="auto"/>
        </w:rPr>
        <w:t xml:space="preserve">v nadväznosti na článok 6 ods. 10 VZP a v súlade s touto ZoP </w:t>
      </w:r>
      <w:r w:rsidRPr="00D403A4">
        <w:rPr>
          <w:color w:val="auto"/>
        </w:rPr>
        <w:t>primerane uplatnia všetky povinnosti a</w:t>
      </w:r>
      <w:r>
        <w:rPr>
          <w:color w:val="auto"/>
        </w:rPr>
        <w:t xml:space="preserve"> </w:t>
      </w:r>
      <w:r>
        <w:t>následky nesplnenia si</w:t>
      </w:r>
      <w:r w:rsidRPr="00D403A4">
        <w:rPr>
          <w:color w:val="auto"/>
        </w:rPr>
        <w:t xml:space="preserve"> </w:t>
      </w:r>
      <w:r>
        <w:rPr>
          <w:color w:val="auto"/>
        </w:rPr>
        <w:t>povinnosti</w:t>
      </w:r>
      <w:r w:rsidRPr="00D403A4">
        <w:rPr>
          <w:color w:val="auto"/>
        </w:rPr>
        <w:t xml:space="preserve"> vzťahujúce sa na Hlavného partnera ako Prijímateľa, ktoré vyplývajú z článku 6 VZP.</w:t>
      </w:r>
      <w:r>
        <w:rPr>
          <w:color w:val="auto"/>
        </w:rPr>
        <w:t xml:space="preserve"> </w:t>
      </w:r>
      <w:r w:rsidRPr="004E2C3A">
        <w:rPr>
          <w:color w:val="auto"/>
        </w:rPr>
        <w:t xml:space="preserve">Členovia partnerstva sú povinní akúkoľvek dispozíciu s Majetkom nadobudnutým z NFP </w:t>
      </w:r>
      <w:r w:rsidR="00D2076D">
        <w:rPr>
          <w:color w:val="auto"/>
        </w:rPr>
        <w:t>okrem</w:t>
      </w:r>
      <w:r w:rsidRPr="004E2C3A">
        <w:rPr>
          <w:color w:val="auto"/>
        </w:rPr>
        <w:t xml:space="preserve"> </w:t>
      </w:r>
      <w:r>
        <w:rPr>
          <w:color w:val="auto"/>
        </w:rPr>
        <w:t xml:space="preserve">zabezpečenia </w:t>
      </w:r>
      <w:r w:rsidRPr="004E2C3A">
        <w:t xml:space="preserve">činností Dodávateľa pri Realizácii </w:t>
      </w:r>
      <w:r w:rsidR="007E070E">
        <w:t>a</w:t>
      </w:r>
      <w:r w:rsidRPr="004E2C3A">
        <w:t>ktivít Projektu v súlade so Schválenou žiadosťou o NFP</w:t>
      </w:r>
      <w:r w:rsidRPr="004E2C3A">
        <w:rPr>
          <w:color w:val="auto"/>
        </w:rPr>
        <w:t xml:space="preserve"> vykonať až po udelení predchádzajúceho písomného súhlasu Poskytovateľa v súlade s článkom 6 VZP.</w:t>
      </w:r>
      <w:r w:rsidR="00C57638">
        <w:rPr>
          <w:color w:val="auto"/>
        </w:rPr>
        <w:t xml:space="preserve"> Členovia partnerstva berú na vedomie, že podrobnosti v súvislosti s uplatňovaním výnimky týkajúcej sa zabezpečenia činností Dodávateľa pri Realizácii Aktivít Projektu v súlade so</w:t>
      </w:r>
      <w:r w:rsidR="00304112">
        <w:t> </w:t>
      </w:r>
      <w:r w:rsidR="00C57638">
        <w:rPr>
          <w:color w:val="auto"/>
        </w:rPr>
        <w:t>Schválenou žiadosťou o NFP podľa predchádzajúcej vety môže Poskytovateľ upraviť v Príručke pre Prijímateľa.</w:t>
      </w:r>
    </w:p>
    <w:p w14:paraId="6A0B0BBB" w14:textId="382E9F13" w:rsidR="00DC4433" w:rsidRPr="00BA450C"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BA450C">
        <w:rPr>
          <w:color w:val="auto"/>
        </w:rPr>
        <w:t>Za plnenie povinností Hlavného partnera a Partnera podľa čl. 6 VZP, z ktorých povahy vyplýva, že ich splnenie</w:t>
      </w:r>
      <w:r>
        <w:rPr>
          <w:color w:val="auto"/>
        </w:rPr>
        <w:t xml:space="preserve"> vo vzťahu k Nehnuteľnosti na realizáciu Projektu alebo Majetku nadobudnutému z NFP</w:t>
      </w:r>
      <w:r w:rsidRPr="00BA450C">
        <w:rPr>
          <w:color w:val="auto"/>
        </w:rPr>
        <w:t xml:space="preserve"> je možné zabezpečiť iba zo strany jedného z nich (napr. zaradenie Majetku nadobudnutého z NFP do majetku alebo označenie Majetku nadobudnutého z NFP </w:t>
      </w:r>
      <w:r w:rsidRPr="00BA450C">
        <w:rPr>
          <w:bCs/>
        </w:rPr>
        <w:t>spôsobom určeným Poskytovateľom),</w:t>
      </w:r>
      <w:r w:rsidRPr="00BA450C">
        <w:rPr>
          <w:color w:val="auto"/>
        </w:rPr>
        <w:t xml:space="preserve"> zodpovedá v prípade Nehnuteľnost</w:t>
      </w:r>
      <w:r>
        <w:rPr>
          <w:color w:val="auto"/>
        </w:rPr>
        <w:t>i</w:t>
      </w:r>
      <w:r w:rsidRPr="00BA450C">
        <w:rPr>
          <w:color w:val="auto"/>
        </w:rPr>
        <w:t xml:space="preserve"> na</w:t>
      </w:r>
      <w:r w:rsidR="007E070E" w:rsidRPr="00BA450C">
        <w:rPr>
          <w:color w:val="auto"/>
        </w:rPr>
        <w:t> </w:t>
      </w:r>
      <w:r w:rsidRPr="00BA450C">
        <w:rPr>
          <w:color w:val="auto"/>
        </w:rPr>
        <w:t xml:space="preserve">realizáciu Projektu ten Člen partnerstva, ktorý </w:t>
      </w:r>
      <w:r w:rsidR="00401244">
        <w:t>podľa</w:t>
      </w:r>
      <w:r>
        <w:t xml:space="preserve"> rozdelenia Realizácie aktivít Projektu </w:t>
      </w:r>
      <w:r w:rsidRPr="00BA450C">
        <w:rPr>
          <w:color w:val="auto"/>
        </w:rPr>
        <w:t xml:space="preserve">zabezpečuje vysporiadanie príslušného majetkovo-právneho vzťahu a </w:t>
      </w:r>
      <w:r>
        <w:t xml:space="preserve">v prípade Majetku nadobudnutého z NFP ten Člen partnerstva, ktorý </w:t>
      </w:r>
      <w:r w:rsidR="00401244">
        <w:t>podľa</w:t>
      </w:r>
      <w:r>
        <w:t xml:space="preserve"> rozdelenia Realizácie aktivít Projektu príslušný Majetok nadobudnutý z NFP nadobúda alebo zhodnocuje; tým nie je dotknutá </w:t>
      </w:r>
      <w:r w:rsidRPr="00BA450C">
        <w:rPr>
          <w:color w:val="auto"/>
        </w:rPr>
        <w:t>celková zodpovednosť Hlavného partnera ako Prijímateľa za Projekt.</w:t>
      </w:r>
    </w:p>
    <w:p w14:paraId="44CDFFBE" w14:textId="6C6695C8" w:rsidR="00DC4433" w:rsidRPr="000811E1" w:rsidRDefault="00DC4433" w:rsidP="00D71E16">
      <w:pPr>
        <w:pStyle w:val="Default"/>
        <w:numPr>
          <w:ilvl w:val="0"/>
          <w:numId w:val="12"/>
        </w:numPr>
        <w:tabs>
          <w:tab w:val="clear" w:pos="720"/>
          <w:tab w:val="num" w:pos="426"/>
        </w:tabs>
        <w:spacing w:after="120" w:line="264" w:lineRule="auto"/>
        <w:ind w:left="426" w:hanging="426"/>
        <w:jc w:val="both"/>
      </w:pPr>
      <w:r>
        <w:t xml:space="preserve">Ak je Majetok, ktorý je predmetom duševného vlastníctva </w:t>
      </w:r>
      <w:r w:rsidR="00C303D1">
        <w:t>[</w:t>
      </w:r>
      <w:r w:rsidRPr="00D403A4">
        <w:rPr>
          <w:color w:val="auto"/>
        </w:rPr>
        <w:t xml:space="preserve">v zmysle definície uvedenej v čl. 6 </w:t>
      </w:r>
      <w:r>
        <w:rPr>
          <w:color w:val="auto"/>
        </w:rPr>
        <w:t xml:space="preserve">ods. </w:t>
      </w:r>
      <w:r w:rsidRPr="00973BFE">
        <w:rPr>
          <w:color w:val="auto"/>
        </w:rPr>
        <w:t xml:space="preserve">1 písm. b) bod (v) </w:t>
      </w:r>
      <w:r w:rsidRPr="00D403A4">
        <w:rPr>
          <w:color w:val="auto"/>
        </w:rPr>
        <w:t>VZP</w:t>
      </w:r>
      <w:r w:rsidR="00C303D1">
        <w:rPr>
          <w:color w:val="auto"/>
        </w:rPr>
        <w:t>]</w:t>
      </w:r>
      <w:r>
        <w:t>, vytvorený spoločnou činnosťou Členov partnerstva, Členovia partnerstva sa výslovne zaväzujú uzatvoriť písomnú dohodu o nakladaní s ním, pričom každý Člen partnerstva, ktorý sa podieľal na vytvorení takéhoto Majetku, ktorý je predmetom duševného vlastníctva, musí mať v dohode vymedzené právo nakladať s takýmto Majetkom, ktorý je predmetom duševného vlastníctva</w:t>
      </w:r>
      <w:r w:rsidR="00291DC7">
        <w:t>,</w:t>
      </w:r>
      <w:r w:rsidDel="00F30F3D">
        <w:t xml:space="preserve"> </w:t>
      </w:r>
      <w:r>
        <w:t xml:space="preserve">v rozsahu určenom v dohode v súlade s cieľom Projektu uvedeným v čl. 2 ods. 2 tejto ZoP. Písomnú dohodu podľa predchádzajúcej vety je Hlavný partner povinný predložiť na schválenie Poskytovateľovi pred jej uzatvorením. Zároveň sa Členovia partnerstva zaväzujú Majetok, ktorý je predmetom duševného vlastníctva, navzájom sprístupňovať alebo umožniť inak využívať takým spôsobom a v takom rozsahu, ktorý je potrebný pre riadnu Realizáciu aktivít Projektu </w:t>
      </w:r>
      <w:r w:rsidR="00401244">
        <w:t>podľa</w:t>
      </w:r>
      <w:r>
        <w:t xml:space="preserve"> rozdelenia Realizácie aktivít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t>.</w:t>
      </w:r>
    </w:p>
    <w:p w14:paraId="2DD8EAB3" w14:textId="5CBE21E7" w:rsidR="00DC4433" w:rsidRPr="00D403A4"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973BFE">
        <w:rPr>
          <w:color w:val="auto"/>
        </w:rPr>
        <w:t>Partner sa zaväzuje poskytnúť Poskytovateľovi, Hlavnému partnerovi a príslušným orgánom SR a EÚ všetku dokumentáciu vytvorenú pri alebo v súvislosti s Realizáciou aktivít Projektu, a týmto zároveň udeľuje Poskytovateľovi, Hlavnému partnerovi a</w:t>
      </w:r>
      <w:r w:rsidR="00C303D1" w:rsidRPr="00BA450C">
        <w:rPr>
          <w:color w:val="auto"/>
        </w:rPr>
        <w:t> </w:t>
      </w:r>
      <w:r w:rsidRPr="00973BFE">
        <w:rPr>
          <w:color w:val="auto"/>
        </w:rPr>
        <w:t xml:space="preserve">príslušným orgánom SR a EÚ právo na použitie </w:t>
      </w:r>
      <w:r>
        <w:rPr>
          <w:color w:val="auto"/>
        </w:rPr>
        <w:t xml:space="preserve">a spracovanie </w:t>
      </w:r>
      <w:r w:rsidRPr="00973BFE">
        <w:rPr>
          <w:color w:val="auto"/>
        </w:rPr>
        <w:t xml:space="preserve">údajov z tejto dokumentácie na účely súvisiace s touto ZoP alebo Zmluvou o poskytnutí NFP pri zohľadnení </w:t>
      </w:r>
      <w:r w:rsidRPr="00587471">
        <w:rPr>
          <w:color w:val="auto"/>
        </w:rPr>
        <w:t xml:space="preserve">prípadných práv </w:t>
      </w:r>
      <w:r>
        <w:rPr>
          <w:color w:val="auto"/>
        </w:rPr>
        <w:t>k Majetku, ktorý je predmetom duševného vlastníctva</w:t>
      </w:r>
      <w:r w:rsidRPr="00973BFE">
        <w:rPr>
          <w:color w:val="auto"/>
        </w:rPr>
        <w:t xml:space="preserve"> </w:t>
      </w:r>
      <w:r>
        <w:rPr>
          <w:color w:val="auto"/>
        </w:rPr>
        <w:t>alebo obchodného tajomstva Hlavného partnera a/alebo Partnera</w:t>
      </w:r>
      <w:r w:rsidRPr="00973BFE">
        <w:rPr>
          <w:color w:val="auto"/>
        </w:rPr>
        <w:t xml:space="preserve"> </w:t>
      </w:r>
      <w:r w:rsidR="00C303D1">
        <w:rPr>
          <w:color w:val="auto"/>
        </w:rPr>
        <w:t>[</w:t>
      </w:r>
      <w:r w:rsidRPr="00973BFE">
        <w:rPr>
          <w:color w:val="auto"/>
        </w:rPr>
        <w:t>pri súčasných obmedzeniach vyplývajúcich z článku 6 ods. 1 písm. b) bod (v) VZP</w:t>
      </w:r>
      <w:r w:rsidR="00C303D1">
        <w:rPr>
          <w:color w:val="auto"/>
        </w:rPr>
        <w:t>]</w:t>
      </w:r>
      <w:r w:rsidRPr="00973BFE">
        <w:rPr>
          <w:color w:val="auto"/>
        </w:rPr>
        <w:t>.</w:t>
      </w:r>
    </w:p>
    <w:p w14:paraId="3BE1DBCF" w14:textId="14837138" w:rsidR="00D71E16" w:rsidRDefault="00D71E16" w:rsidP="00DC4433">
      <w:pPr>
        <w:spacing w:line="264" w:lineRule="auto"/>
      </w:pPr>
    </w:p>
    <w:p w14:paraId="7189E52B" w14:textId="02A6EE1D" w:rsidR="00DC4433" w:rsidRDefault="00DC4433" w:rsidP="00DC4433">
      <w:pPr>
        <w:pStyle w:val="Nadpis1"/>
        <w:rPr>
          <w:rFonts w:cs="Times New Roman"/>
          <w:szCs w:val="24"/>
        </w:rPr>
      </w:pPr>
      <w:r w:rsidRPr="00F14E12">
        <w:t xml:space="preserve">Článok </w:t>
      </w:r>
      <w:r>
        <w:t>8</w:t>
      </w:r>
      <w:r w:rsidRPr="00F14E12">
        <w:br/>
      </w:r>
      <w:r w:rsidRPr="00F6293A">
        <w:rPr>
          <w:rFonts w:cs="Times New Roman"/>
          <w:szCs w:val="24"/>
        </w:rPr>
        <w:t>Zmena v subjekte Partnera</w:t>
      </w:r>
    </w:p>
    <w:p w14:paraId="59097D24" w14:textId="77777777" w:rsidR="00D71E16" w:rsidRPr="00D71E16" w:rsidRDefault="00D71E16" w:rsidP="00D71E16"/>
    <w:p w14:paraId="230D6254" w14:textId="660C5F9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Článok 7 VZP sa v plnej miere vzťahuje aj na úpravu práv a povinností Partnera vo vzťahu ku prevodu a prechodu povinností z tejto ZoP. Podmienky, práva a povinnosti, ktoré sa vzťahujú na Prijímateľa alebo prislúchajú v zmysle článku 7 VZP Prijímateľovi (Hlavnému partnerovi), sa v plnej miere vzťahujú a prislúchajú podľa tejto ZoP Partnerovi.</w:t>
      </w:r>
    </w:p>
    <w:p w14:paraId="5381FA65" w14:textId="7777777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 xml:space="preserve">K zmene v subjekte Partnera </w:t>
      </w:r>
      <w:r>
        <w:rPr>
          <w:color w:val="auto"/>
        </w:rPr>
        <w:t>v rámci Projektu</w:t>
      </w:r>
      <w:r w:rsidRPr="00D403A4">
        <w:rPr>
          <w:color w:val="auto"/>
        </w:rPr>
        <w:t xml:space="preserve"> môže dôjsť len s prechádzajúcim písomným súhlasom Poskytovateľa v súlade s</w:t>
      </w:r>
      <w:r>
        <w:rPr>
          <w:color w:val="auto"/>
        </w:rPr>
        <w:t> čl. 16 ods. 12 písm. d) a ods. 15 VZP a</w:t>
      </w:r>
      <w:r w:rsidRPr="00D403A4">
        <w:rPr>
          <w:color w:val="auto"/>
        </w:rPr>
        <w:t> touto ZoP.</w:t>
      </w:r>
    </w:p>
    <w:p w14:paraId="3879ED7A" w14:textId="77777777" w:rsidR="00DC4433" w:rsidRPr="00D403A4" w:rsidRDefault="00DC4433" w:rsidP="00DC4433">
      <w:pPr>
        <w:pStyle w:val="Default"/>
        <w:spacing w:line="264" w:lineRule="auto"/>
        <w:jc w:val="both"/>
        <w:rPr>
          <w:color w:val="auto"/>
        </w:rPr>
      </w:pPr>
    </w:p>
    <w:p w14:paraId="3898305F" w14:textId="77777777" w:rsidR="00DC4433" w:rsidRPr="00D403A4" w:rsidRDefault="00DC4433" w:rsidP="00DC4433">
      <w:pPr>
        <w:pStyle w:val="Nadpis1"/>
        <w:rPr>
          <w:b w:val="0"/>
          <w:sz w:val="28"/>
        </w:rPr>
      </w:pPr>
      <w:r w:rsidRPr="00F14E12">
        <w:t xml:space="preserve">Článok </w:t>
      </w:r>
      <w:r>
        <w:t>9</w:t>
      </w:r>
      <w:r w:rsidRPr="00D403A4">
        <w:rPr>
          <w:b w:val="0"/>
          <w:bCs w:val="0"/>
        </w:rPr>
        <w:br/>
      </w:r>
      <w:r w:rsidRPr="00DC1EA4">
        <w:t>Realizácia aktivít Projektu a povinnosť Partnera</w:t>
      </w:r>
      <w:r w:rsidRPr="00DC1EA4">
        <w:rPr>
          <w:bCs w:val="0"/>
        </w:rPr>
        <w:br/>
      </w:r>
      <w:r w:rsidRPr="00F14E12">
        <w:rPr>
          <w:rFonts w:cs="Times New Roman"/>
          <w:szCs w:val="24"/>
        </w:rPr>
        <w:t>poskytovať informácie o Realizácii aktivít Projektu</w:t>
      </w:r>
    </w:p>
    <w:p w14:paraId="41847831" w14:textId="77777777" w:rsidR="00DC4433" w:rsidRPr="00973BFE" w:rsidRDefault="00DC4433" w:rsidP="00DC4433">
      <w:pPr>
        <w:keepNext/>
        <w:spacing w:line="264" w:lineRule="auto"/>
        <w:jc w:val="both"/>
      </w:pPr>
    </w:p>
    <w:p w14:paraId="1203B4D0" w14:textId="734AB987" w:rsidR="00DC4433" w:rsidRPr="00D403A4" w:rsidRDefault="00DC4433" w:rsidP="00D71E16">
      <w:pPr>
        <w:pStyle w:val="Default"/>
        <w:numPr>
          <w:ilvl w:val="0"/>
          <w:numId w:val="18"/>
        </w:numPr>
        <w:tabs>
          <w:tab w:val="clear" w:pos="1440"/>
        </w:tabs>
        <w:spacing w:after="120" w:line="264" w:lineRule="auto"/>
        <w:ind w:left="426" w:hanging="426"/>
        <w:jc w:val="both"/>
        <w:rPr>
          <w:color w:val="auto"/>
        </w:rPr>
      </w:pPr>
      <w:r w:rsidRPr="00D403A4">
        <w:rPr>
          <w:color w:val="auto"/>
        </w:rPr>
        <w:t xml:space="preserve">Partner je realizátorom jednotlivých Aktivít Projektu </w:t>
      </w:r>
      <w:r w:rsidR="00AD218A" w:rsidRPr="00FB259C">
        <w:t xml:space="preserve">v zmysle </w:t>
      </w:r>
      <w:r w:rsidR="00AD218A">
        <w:t>prílohy č. 2 zmluvy a</w:t>
      </w:r>
      <w:r w:rsidR="00722E0E" w:rsidRPr="00BA450C">
        <w:rPr>
          <w:color w:val="auto"/>
        </w:rPr>
        <w:t> </w:t>
      </w:r>
      <w:r w:rsidR="00AD218A">
        <w:t>Schválenej žiadosti o NFP pri zohľadnení zmien realizovaných</w:t>
      </w:r>
      <w:r w:rsidR="00AD218A" w:rsidRPr="002841AE">
        <w:t xml:space="preserve"> </w:t>
      </w:r>
      <w:r w:rsidR="00AD218A" w:rsidRPr="002B06E9">
        <w:t>v súlade s čl. 16</w:t>
      </w:r>
      <w:r w:rsidR="00AD218A">
        <w:t xml:space="preserve"> VZP </w:t>
      </w:r>
      <w:r w:rsidRPr="00D403A4">
        <w:rPr>
          <w:color w:val="auto"/>
        </w:rPr>
        <w:t>spôsobom vyplývajúcim najmä zo základných záväzkov, ktoré pre neho vyplývajú z článkov 2 až 4 tejto ZoP.</w:t>
      </w:r>
    </w:p>
    <w:p w14:paraId="333C4E34" w14:textId="14BC6768"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je povinný písomne informovať Hlavného partnera o začatí realizácie jeho prvej hlavnej Aktivity Projektu v nadväznosti na definíciu Začatia realizácie hlavných aktivít Projektu podľa Zmluvy o poskytnutí NFP do 5 </w:t>
      </w:r>
      <w:r w:rsidRPr="00D403A4">
        <w:rPr>
          <w:bCs/>
          <w:color w:val="auto"/>
        </w:rPr>
        <w:t>dní</w:t>
      </w:r>
      <w:r w:rsidRPr="00D403A4">
        <w:rPr>
          <w:b/>
          <w:bCs/>
          <w:color w:val="auto"/>
        </w:rPr>
        <w:t xml:space="preserve"> </w:t>
      </w:r>
      <w:r w:rsidRPr="00D403A4">
        <w:rPr>
          <w:color w:val="auto"/>
        </w:rPr>
        <w:t>odo dňa začatia realizácie jeho prvej hlavnej Aktivity Projektu</w:t>
      </w:r>
      <w:r>
        <w:rPr>
          <w:color w:val="auto"/>
        </w:rPr>
        <w:t xml:space="preserve"> </w:t>
      </w:r>
      <w:r>
        <w:t>alebo do 5 dní odo dňa nadobudnutia účinnosti tejto ZoP v prípade, ak Partner začal realizáciu jeho prvej hlavnej Aktivity Projektu pred nadobudnutím účinnosti tejto ZoP</w:t>
      </w:r>
      <w:r w:rsidRPr="00D403A4">
        <w:rPr>
          <w:color w:val="auto"/>
        </w:rPr>
        <w:t xml:space="preserve">. Na začatie realizácie prvej </w:t>
      </w:r>
      <w:r>
        <w:rPr>
          <w:color w:val="auto"/>
        </w:rPr>
        <w:t xml:space="preserve">hlavnej </w:t>
      </w:r>
      <w:r w:rsidRPr="00D403A4">
        <w:rPr>
          <w:color w:val="auto"/>
        </w:rPr>
        <w:t>Aktivity Projektu sa podporne vzťahujú ustanovenia obsiahnuté v článku 1 ods. 3</w:t>
      </w:r>
      <w:r>
        <w:rPr>
          <w:color w:val="auto"/>
        </w:rPr>
        <w:t xml:space="preserve"> VZP</w:t>
      </w:r>
      <w:r w:rsidRPr="00D403A4">
        <w:rPr>
          <w:color w:val="auto"/>
        </w:rPr>
        <w:t xml:space="preserve"> (pojmy) a v článku 8 ods. 2</w:t>
      </w:r>
      <w:r>
        <w:rPr>
          <w:color w:val="auto"/>
        </w:rPr>
        <w:t xml:space="preserve"> a 3</w:t>
      </w:r>
      <w:r w:rsidRPr="00D403A4">
        <w:rPr>
          <w:color w:val="auto"/>
        </w:rPr>
        <w:t xml:space="preserve"> VZP</w:t>
      </w:r>
      <w:r>
        <w:rPr>
          <w:color w:val="auto"/>
        </w:rPr>
        <w:t>, pričom Partner nie je povinný</w:t>
      </w:r>
      <w:r w:rsidR="00A91111">
        <w:t xml:space="preserve"> zaevidovať </w:t>
      </w:r>
      <w:r w:rsidR="00F657E4">
        <w:t>deň začatia realizácie jeho prvej hlavnej Aktivity Projektu do ITMS</w:t>
      </w:r>
      <w:r>
        <w:rPr>
          <w:color w:val="auto"/>
        </w:rPr>
        <w:t>.</w:t>
      </w:r>
    </w:p>
    <w:p w14:paraId="2B90F509"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Pre pozastavenie Realizácie aktivít Projektu, a tým spôsobenie prípadného predĺženia Realizácie aktivít Projektu, sa použijú ustanovenia článku 8 ods. </w:t>
      </w:r>
      <w:r>
        <w:rPr>
          <w:color w:val="auto"/>
        </w:rPr>
        <w:t>4</w:t>
      </w:r>
      <w:r w:rsidRPr="00D403A4">
        <w:rPr>
          <w:color w:val="auto"/>
        </w:rPr>
        <w:t xml:space="preserve"> a nasl. VZP s tým, že na Partnera sa primerane vzťahujú uvedené práva a povinnosti Prijímateľa. V tejto súvislosti sa Členovia partnerstva osobitne dohodli, že:</w:t>
      </w:r>
    </w:p>
    <w:p w14:paraId="7315336E" w14:textId="466FFEF5" w:rsidR="00DC4433" w:rsidRPr="00D403A4" w:rsidRDefault="00DC4433" w:rsidP="00D71E16">
      <w:pPr>
        <w:pStyle w:val="Default"/>
        <w:numPr>
          <w:ilvl w:val="0"/>
          <w:numId w:val="9"/>
        </w:numPr>
        <w:tabs>
          <w:tab w:val="clear" w:pos="360"/>
        </w:tabs>
        <w:spacing w:after="120" w:line="264" w:lineRule="auto"/>
        <w:ind w:left="709" w:hanging="283"/>
        <w:jc w:val="both"/>
        <w:rPr>
          <w:color w:val="auto"/>
        </w:rPr>
      </w:pPr>
      <w:r w:rsidRPr="00D403A4">
        <w:rPr>
          <w:color w:val="auto"/>
        </w:rPr>
        <w:t xml:space="preserve">Partner berie na vedomie, že Poskytovateľ je v zmysle článku 8 ods. </w:t>
      </w:r>
      <w:r>
        <w:rPr>
          <w:color w:val="auto"/>
        </w:rPr>
        <w:t>7</w:t>
      </w:r>
      <w:r w:rsidRPr="00D403A4">
        <w:rPr>
          <w:color w:val="auto"/>
        </w:rPr>
        <w:t xml:space="preserve"> písm. a), b)</w:t>
      </w:r>
      <w:r w:rsidR="00FF1C9F">
        <w:rPr>
          <w:color w:val="auto"/>
        </w:rPr>
        <w:t xml:space="preserve">, </w:t>
      </w:r>
      <w:r w:rsidR="00D80DE6">
        <w:rPr>
          <w:color w:val="auto"/>
        </w:rPr>
        <w:t>e</w:t>
      </w:r>
      <w:r w:rsidRPr="00D403A4">
        <w:rPr>
          <w:color w:val="auto"/>
        </w:rPr>
        <w:t>)</w:t>
      </w:r>
      <w:r>
        <w:rPr>
          <w:color w:val="auto"/>
        </w:rPr>
        <w:t xml:space="preserve"> a </w:t>
      </w:r>
      <w:r w:rsidR="00D80DE6">
        <w:rPr>
          <w:color w:val="auto"/>
        </w:rPr>
        <w:t>j</w:t>
      </w:r>
      <w:r>
        <w:rPr>
          <w:color w:val="auto"/>
        </w:rPr>
        <w:t>)</w:t>
      </w:r>
      <w:r w:rsidRPr="00D403A4">
        <w:rPr>
          <w:color w:val="auto"/>
        </w:rPr>
        <w:t xml:space="preserve"> a ods. </w:t>
      </w:r>
      <w:r>
        <w:rPr>
          <w:color w:val="auto"/>
        </w:rPr>
        <w:t>8</w:t>
      </w:r>
      <w:r w:rsidRPr="00D403A4">
        <w:rPr>
          <w:color w:val="auto"/>
        </w:rPr>
        <w:t xml:space="preserve"> VZP oprávnený pozastaviť poskytovanie NFP v prípade, ak dôjde k porušeniu povinností vyplývajúcich zo Zmluvy o</w:t>
      </w:r>
      <w:r w:rsidR="00C87E2F">
        <w:rPr>
          <w:color w:val="auto"/>
        </w:rPr>
        <w:t> </w:t>
      </w:r>
      <w:r w:rsidRPr="00D403A4">
        <w:rPr>
          <w:color w:val="auto"/>
        </w:rPr>
        <w:t>poskytnutí</w:t>
      </w:r>
      <w:r w:rsidR="00C87E2F">
        <w:rPr>
          <w:color w:val="auto"/>
        </w:rPr>
        <w:t xml:space="preserve"> </w:t>
      </w:r>
      <w:r w:rsidRPr="00D403A4">
        <w:rPr>
          <w:color w:val="auto"/>
        </w:rPr>
        <w:t>NFP bez ohľadu na</w:t>
      </w:r>
      <w:r w:rsidR="00C87E2F" w:rsidRPr="00D403A4">
        <w:rPr>
          <w:color w:val="auto"/>
        </w:rPr>
        <w:t> </w:t>
      </w:r>
      <w:r w:rsidRPr="00D403A4">
        <w:rPr>
          <w:color w:val="auto"/>
        </w:rPr>
        <w:t>skutočnosť, či k porušeniu povinnosti došlo konaním alebo opomenutím Prijímateľa alebo Partnera</w:t>
      </w:r>
      <w:r>
        <w:rPr>
          <w:color w:val="auto"/>
        </w:rPr>
        <w:t>.</w:t>
      </w:r>
      <w:r w:rsidRPr="00D403A4">
        <w:rPr>
          <w:color w:val="auto"/>
        </w:rPr>
        <w:t xml:space="preserve"> </w:t>
      </w:r>
      <w:r>
        <w:rPr>
          <w:color w:val="auto"/>
        </w:rPr>
        <w:t>V</w:t>
      </w:r>
      <w:r w:rsidRPr="00D403A4">
        <w:rPr>
          <w:color w:val="auto"/>
        </w:rPr>
        <w:t xml:space="preserve"> prípade, ak Poskytovateľ pozastaví </w:t>
      </w:r>
      <w:r w:rsidR="00F87763" w:rsidRPr="00D403A4">
        <w:rPr>
          <w:color w:val="auto"/>
        </w:rPr>
        <w:t xml:space="preserve">poskytovanie NFP v zmysle VZP </w:t>
      </w:r>
      <w:r w:rsidRPr="00D403A4">
        <w:rPr>
          <w:color w:val="auto"/>
        </w:rPr>
        <w:t xml:space="preserve">z dôvodov </w:t>
      </w:r>
      <w:r>
        <w:rPr>
          <w:color w:val="auto"/>
        </w:rPr>
        <w:t xml:space="preserve">uvedených v tomto písmene </w:t>
      </w:r>
      <w:r w:rsidRPr="00D403A4">
        <w:rPr>
          <w:color w:val="auto"/>
        </w:rPr>
        <w:t>na strane Partnera, porušujúci Partner je zodpovedný za náhradu škody voči Hlavnému partnerovi, ktorá mu takýmto pozastavením poskytovania NFP vznikla</w:t>
      </w:r>
      <w:commentRangeStart w:id="9"/>
      <w:commentRangeEnd w:id="9"/>
      <w:r>
        <w:rPr>
          <w:rStyle w:val="Odkaznakomentr"/>
          <w:color w:val="auto"/>
          <w:szCs w:val="20"/>
        </w:rPr>
        <w:commentReference w:id="9"/>
      </w:r>
      <w:r w:rsidRPr="001160AD">
        <w:rPr>
          <w:color w:val="auto"/>
        </w:rPr>
        <w:t>.</w:t>
      </w:r>
    </w:p>
    <w:p w14:paraId="0F630903" w14:textId="638E23BC" w:rsidR="00DC4433" w:rsidRPr="000811E1" w:rsidRDefault="00DC4433" w:rsidP="00D71E16">
      <w:pPr>
        <w:pStyle w:val="Default"/>
        <w:numPr>
          <w:ilvl w:val="0"/>
          <w:numId w:val="9"/>
        </w:numPr>
        <w:tabs>
          <w:tab w:val="clear" w:pos="360"/>
          <w:tab w:val="num" w:pos="709"/>
        </w:tabs>
        <w:spacing w:after="120" w:line="264" w:lineRule="auto"/>
        <w:ind w:left="709" w:hanging="283"/>
        <w:jc w:val="both"/>
      </w:pPr>
      <w:r w:rsidRPr="00D403A4">
        <w:rPr>
          <w:color w:val="auto"/>
        </w:rPr>
        <w:t xml:space="preserve">vo vzťahu k právu na pozastavenie Realizácie aktivít Projektu patriacich Prijímateľovi podľa článku 8 ods. </w:t>
      </w:r>
      <w:r>
        <w:rPr>
          <w:color w:val="auto"/>
        </w:rPr>
        <w:t>4</w:t>
      </w:r>
      <w:r w:rsidRPr="00D403A4">
        <w:rPr>
          <w:color w:val="auto"/>
        </w:rPr>
        <w:t xml:space="preserve"> až </w:t>
      </w:r>
      <w:r>
        <w:rPr>
          <w:color w:val="auto"/>
        </w:rPr>
        <w:t>6</w:t>
      </w:r>
      <w:r w:rsidRPr="00D403A4">
        <w:rPr>
          <w:color w:val="auto"/>
        </w:rPr>
        <w:t xml:space="preserve"> VZP nie je Partner oprávnený priamo toto právo uplatniť voči Poskytovateľovi, ale je povinný Bezodkladne po splnení dôvodov na pozastavenie </w:t>
      </w:r>
      <w:r>
        <w:rPr>
          <w:color w:val="auto"/>
        </w:rPr>
        <w:t xml:space="preserve">časti </w:t>
      </w:r>
      <w:r w:rsidRPr="00D403A4">
        <w:rPr>
          <w:color w:val="auto"/>
        </w:rPr>
        <w:t xml:space="preserve">Realizácie </w:t>
      </w:r>
      <w:r>
        <w:rPr>
          <w:color w:val="auto"/>
        </w:rPr>
        <w:t>a</w:t>
      </w:r>
      <w:r w:rsidRPr="00D403A4">
        <w:rPr>
          <w:color w:val="auto"/>
        </w:rPr>
        <w:t>ktivít Projektu</w:t>
      </w:r>
      <w:r>
        <w:rPr>
          <w:color w:val="auto"/>
        </w:rPr>
        <w:t xml:space="preserve"> prislúchajúcej Partnerovi</w:t>
      </w:r>
      <w:r w:rsidRPr="00D403A4">
        <w:rPr>
          <w:color w:val="auto"/>
        </w:rPr>
        <w:t xml:space="preserve"> komplexne informovať </w:t>
      </w:r>
      <w:r w:rsidRPr="00D403A4">
        <w:rPr>
          <w:color w:val="auto"/>
        </w:rPr>
        <w:lastRenderedPageBreak/>
        <w:t>Hlavného partnera, spolu s doručením podkladovej dokumentácie vyžadovanej podľa VZP, aby toto právo mohol Hlavný partner uplatniť voči Poskytovateľovi v súlade s podmienkami vyplývajúcimi zo Zmluvy o poskytnutí NFP. V prípade, ak napriek splneniu povinnosti podľa predchádzajúcej vety zo strany Partnera, Hlavný partner neuplatní svoje právo podľa</w:t>
      </w:r>
      <w:r>
        <w:rPr>
          <w:color w:val="auto"/>
        </w:rPr>
        <w:t xml:space="preserve"> článku</w:t>
      </w:r>
      <w:r w:rsidRPr="00D403A4">
        <w:rPr>
          <w:color w:val="auto"/>
        </w:rPr>
        <w:t xml:space="preserve"> 8 ods. </w:t>
      </w:r>
      <w:r>
        <w:rPr>
          <w:color w:val="auto"/>
        </w:rPr>
        <w:t>4</w:t>
      </w:r>
      <w:r w:rsidRPr="00D403A4">
        <w:rPr>
          <w:color w:val="auto"/>
        </w:rPr>
        <w:t xml:space="preserve"> až </w:t>
      </w:r>
      <w:r>
        <w:rPr>
          <w:color w:val="auto"/>
        </w:rPr>
        <w:t>6</w:t>
      </w:r>
      <w:r w:rsidRPr="00D403A4">
        <w:rPr>
          <w:color w:val="auto"/>
        </w:rPr>
        <w:t xml:space="preserve"> VZP, zodpovedá voči Partnerovi za</w:t>
      </w:r>
      <w:r w:rsidR="00A639B1" w:rsidRPr="00BA450C">
        <w:rPr>
          <w:color w:val="auto"/>
        </w:rPr>
        <w:t> </w:t>
      </w:r>
      <w:r w:rsidRPr="00D403A4">
        <w:rPr>
          <w:color w:val="auto"/>
        </w:rPr>
        <w:t>prípadnú škodu, ktorá</w:t>
      </w:r>
      <w:r>
        <w:rPr>
          <w:color w:val="auto"/>
        </w:rPr>
        <w:t xml:space="preserve"> vznikla</w:t>
      </w:r>
      <w:r w:rsidRPr="00D403A4">
        <w:rPr>
          <w:color w:val="auto"/>
        </w:rPr>
        <w:t xml:space="preserve"> Partnerovi týmto opomenutím </w:t>
      </w:r>
      <w:r>
        <w:t>alebo iným nesplnením tejto povinnosti zo strany Hlavného partnera</w:t>
      </w:r>
      <w:r w:rsidRPr="00AD36E2">
        <w:rPr>
          <w:color w:val="auto"/>
        </w:rPr>
        <w:t>.</w:t>
      </w:r>
    </w:p>
    <w:p w14:paraId="655D69EA"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Pr>
          <w:color w:val="auto"/>
        </w:rPr>
        <w:t>Členovia partnerstva</w:t>
      </w:r>
      <w:r w:rsidRPr="00D403A4">
        <w:rPr>
          <w:color w:val="auto"/>
        </w:rPr>
        <w:t xml:space="preserve"> </w:t>
      </w:r>
      <w:r>
        <w:rPr>
          <w:color w:val="auto"/>
        </w:rPr>
        <w:t>sú</w:t>
      </w:r>
      <w:r w:rsidRPr="00D403A4">
        <w:rPr>
          <w:color w:val="auto"/>
        </w:rPr>
        <w:t xml:space="preserve"> zodpovedn</w:t>
      </w:r>
      <w:r>
        <w:rPr>
          <w:color w:val="auto"/>
        </w:rPr>
        <w:t>í</w:t>
      </w:r>
      <w:r w:rsidRPr="00D403A4">
        <w:rPr>
          <w:color w:val="auto"/>
        </w:rPr>
        <w:t xml:space="preserve"> za presnosť, správnosť, pravdivosť a úplnosť všetkých informácií poskytovaných </w:t>
      </w:r>
      <w:r>
        <w:rPr>
          <w:color w:val="auto"/>
        </w:rPr>
        <w:t>s</w:t>
      </w:r>
      <w:r w:rsidRPr="00D403A4">
        <w:rPr>
          <w:color w:val="auto"/>
        </w:rPr>
        <w:t>i</w:t>
      </w:r>
      <w:r>
        <w:rPr>
          <w:color w:val="auto"/>
        </w:rPr>
        <w:t xml:space="preserve"> navzájom</w:t>
      </w:r>
      <w:r w:rsidRPr="00D403A4">
        <w:rPr>
          <w:color w:val="auto"/>
        </w:rPr>
        <w:t>.</w:t>
      </w:r>
    </w:p>
    <w:p w14:paraId="4BB52E31"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Partner je povinný počas trvania tejto ZoP:</w:t>
      </w:r>
    </w:p>
    <w:p w14:paraId="00B9F522" w14:textId="4C63DECD" w:rsidR="00DC4433" w:rsidRPr="000811E1" w:rsidRDefault="00DC4433" w:rsidP="00D71E16">
      <w:pPr>
        <w:pStyle w:val="Default"/>
        <w:numPr>
          <w:ilvl w:val="0"/>
          <w:numId w:val="10"/>
        </w:numPr>
        <w:tabs>
          <w:tab w:val="clear" w:pos="360"/>
          <w:tab w:val="num" w:pos="709"/>
        </w:tabs>
        <w:spacing w:after="120" w:line="264" w:lineRule="auto"/>
        <w:ind w:left="709" w:hanging="283"/>
        <w:jc w:val="both"/>
      </w:pPr>
      <w:r>
        <w:t>za účelom zabezpečenia podmienok pre riadne plnenie si</w:t>
      </w:r>
      <w:r w:rsidRPr="00587471">
        <w:t xml:space="preserve"> </w:t>
      </w:r>
      <w:r w:rsidRPr="00D403A4">
        <w:rPr>
          <w:color w:val="auto"/>
        </w:rPr>
        <w:t>povinnost</w:t>
      </w:r>
      <w:r>
        <w:rPr>
          <w:color w:val="auto"/>
        </w:rPr>
        <w:t>í</w:t>
      </w:r>
      <w:r w:rsidRPr="00D403A4">
        <w:rPr>
          <w:color w:val="auto"/>
        </w:rPr>
        <w:t xml:space="preserve"> Hlavného partnera podľa článku 4 VZP písomne predkladať Hlavnému partnerovi informácie o Realizácii aktivít Projektu, za ktoré zodpovedá Partner, vo vzťahu k monitorovacím správam, k</w:t>
      </w:r>
      <w:r>
        <w:rPr>
          <w:color w:val="auto"/>
        </w:rPr>
        <w:t xml:space="preserve"> Iným </w:t>
      </w:r>
      <w:r w:rsidRPr="00D403A4">
        <w:rPr>
          <w:color w:val="auto"/>
        </w:rPr>
        <w:t>údajom a ďalším informáciám v rozsahu, vo formáte a k termínu určených Hlavným partnerom, ktorý musí byť Partnerovi oznámený tak, aby mal aspoň 7 dní na</w:t>
      </w:r>
      <w:r w:rsidR="00A639B1" w:rsidRPr="00BA450C">
        <w:rPr>
          <w:color w:val="auto"/>
        </w:rPr>
        <w:t> </w:t>
      </w:r>
      <w:r w:rsidRPr="00D403A4">
        <w:rPr>
          <w:color w:val="auto"/>
        </w:rPr>
        <w:t>splnenie tejto povinnosti,</w:t>
      </w:r>
      <w:r>
        <w:rPr>
          <w:color w:val="auto"/>
        </w:rPr>
        <w:t xml:space="preserve"> </w:t>
      </w:r>
      <w:r>
        <w:t>resp. iný primeraný počet dní v nadväznosti na lehotu alebo termín, ktorý má Hlavný partner určený podľa Zmluvy o poskytnutí NFP,</w:t>
      </w:r>
    </w:p>
    <w:p w14:paraId="78FDB8F8" w14:textId="77777777" w:rsidR="00DC4433"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predkladať Hlavnému partnerovi informácie o začatí a ukončení realizácie každej jemu prislúchajúcej Aktivity Projektu,</w:t>
      </w:r>
    </w:p>
    <w:p w14:paraId="38ADF4F6" w14:textId="2E6744D3" w:rsidR="00DC4433" w:rsidRPr="00D403A4"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na základe</w:t>
      </w:r>
      <w:r>
        <w:rPr>
          <w:color w:val="auto"/>
        </w:rPr>
        <w:t xml:space="preserve"> odôvodnenej</w:t>
      </w:r>
      <w:r w:rsidRPr="00D403A4">
        <w:rPr>
          <w:color w:val="auto"/>
        </w:rPr>
        <w:t xml:space="preserve"> požiadavky Hlavného partnera predkladať mu správy a</w:t>
      </w:r>
      <w:r w:rsidR="00A639B1" w:rsidRPr="00BA450C">
        <w:rPr>
          <w:color w:val="auto"/>
        </w:rPr>
        <w:t> </w:t>
      </w:r>
      <w:r w:rsidRPr="00D403A4">
        <w:rPr>
          <w:color w:val="auto"/>
        </w:rPr>
        <w:t>informácie viažuce sa k Projektu aj nad rámec rozsahu stanoveného v písm. a) a b) tohto odseku v rozsahu a v lehotách stanovených Hlavným partnerom</w:t>
      </w:r>
      <w:r>
        <w:rPr>
          <w:color w:val="auto"/>
        </w:rPr>
        <w:t xml:space="preserve"> </w:t>
      </w:r>
      <w:r w:rsidRPr="00587471">
        <w:t>pri plnení povinností Hlavného partnera vyplývajúcich z</w:t>
      </w:r>
      <w:r>
        <w:t>o Zmluvy o poskytnutí NFP,</w:t>
      </w:r>
    </w:p>
    <w:p w14:paraId="049B51EB" w14:textId="77777777" w:rsidR="00DC4433" w:rsidRPr="00D403A4" w:rsidRDefault="00DC4433" w:rsidP="00D71E16">
      <w:pPr>
        <w:pStyle w:val="Default"/>
        <w:numPr>
          <w:ilvl w:val="0"/>
          <w:numId w:val="10"/>
        </w:numPr>
        <w:tabs>
          <w:tab w:val="clear" w:pos="360"/>
          <w:tab w:val="num" w:pos="709"/>
        </w:tabs>
        <w:spacing w:after="120" w:line="264" w:lineRule="auto"/>
        <w:ind w:left="709" w:hanging="284"/>
        <w:jc w:val="both"/>
        <w:rPr>
          <w:color w:val="auto"/>
        </w:rPr>
      </w:pPr>
      <w:r w:rsidRPr="00D403A4">
        <w:rPr>
          <w:color w:val="auto"/>
        </w:rPr>
        <w:t xml:space="preserve">Bezodkladne písomne informovať Hlavného partnera o začatí a ukončení akéhokoľvek súdneho, exekučného, konkurzného, reštrukturalizačného, trestného alebo správneho konania voči Partnerovi, </w:t>
      </w:r>
      <w:r>
        <w:rPr>
          <w:color w:val="auto"/>
        </w:rPr>
        <w:t xml:space="preserve">konkurzu alebo reštrukturalizácie voči Partnerovi, o vstupe Partnera do likvidácie a jej ukončení, </w:t>
      </w:r>
      <w:r w:rsidRPr="00D403A4">
        <w:rPr>
          <w:color w:val="auto"/>
        </w:rPr>
        <w:t>o vzniku a zániku prípadov Okolností vylučujúcej zodpovednosť, o všetkých zisteniach oprávnených osôb na výkon kontroly/auditu, prípadne iných kontrolných orgánov, ako aj o iných skutočnostiach, ktoré majú alebo môžu mať vplyv na Realizáciu aktivít Projektu a/alebo na povahu a cieľ Projektu</w:t>
      </w:r>
      <w:r>
        <w:rPr>
          <w:color w:val="auto"/>
        </w:rPr>
        <w:t>.</w:t>
      </w:r>
    </w:p>
    <w:p w14:paraId="55A261F6"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Hlavný partner je zodpovedný za celkovú sumarizáciu a konsolidáciu údajov od Partnera a za správne a včasné predloženie monitorovacích údajov/správ a ďalších údajov potrebných na monitorovanie Projektu Poskytovateľovi podľa článku 4 VZP</w:t>
      </w:r>
      <w:r>
        <w:rPr>
          <w:color w:val="auto"/>
        </w:rPr>
        <w:t>.</w:t>
      </w:r>
    </w:p>
    <w:p w14:paraId="5195000B" w14:textId="146CAE62"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sa zaväzuje vykonávať </w:t>
      </w:r>
      <w:r w:rsidR="00476849">
        <w:rPr>
          <w:color w:val="auto"/>
        </w:rPr>
        <w:t>r</w:t>
      </w:r>
      <w:r w:rsidRPr="00D403A4">
        <w:rPr>
          <w:color w:val="auto"/>
        </w:rPr>
        <w:t xml:space="preserve">ealizáciu </w:t>
      </w:r>
      <w:r w:rsidR="00476849">
        <w:rPr>
          <w:color w:val="auto"/>
        </w:rPr>
        <w:t>A</w:t>
      </w:r>
      <w:r w:rsidRPr="00D403A4">
        <w:rPr>
          <w:color w:val="auto"/>
        </w:rPr>
        <w:t xml:space="preserve">ktivít Projektu, ktoré mu prislúchajú, tak, aby </w:t>
      </w:r>
      <w:r w:rsidR="004D0421">
        <w:rPr>
          <w:color w:val="auto"/>
        </w:rPr>
        <w:t>boli v rámci Projektu dosiahnuté</w:t>
      </w:r>
      <w:r w:rsidRPr="00D403A4">
        <w:rPr>
          <w:color w:val="auto"/>
        </w:rPr>
        <w:t xml:space="preserve"> </w:t>
      </w:r>
      <w:r>
        <w:rPr>
          <w:color w:val="auto"/>
        </w:rPr>
        <w:t xml:space="preserve">Míľniky Projektu, Výstupy Projektu a </w:t>
      </w:r>
      <w:r w:rsidRPr="00D403A4">
        <w:rPr>
          <w:color w:val="auto"/>
        </w:rPr>
        <w:t xml:space="preserve">cieľové hodnoty Merateľných ukazovateľov Projektu </w:t>
      </w:r>
      <w:r w:rsidR="004D0421">
        <w:rPr>
          <w:color w:val="auto"/>
        </w:rPr>
        <w:t>v súlade s ustanoveniami Zmluvy o poskytnutí NFP</w:t>
      </w:r>
      <w:r w:rsidRPr="00D403A4">
        <w:rPr>
          <w:color w:val="auto"/>
        </w:rPr>
        <w:t xml:space="preserve">. Na zmeny v cieľových hodnotách Merateľných ukazovateľov Projektu sa primerane vzťahuje režim a postup uvedený v čl. </w:t>
      </w:r>
      <w:r>
        <w:rPr>
          <w:color w:val="auto"/>
        </w:rPr>
        <w:t>1</w:t>
      </w:r>
      <w:r w:rsidRPr="00D403A4">
        <w:rPr>
          <w:color w:val="auto"/>
        </w:rPr>
        <w:t xml:space="preserve">6 ods. </w:t>
      </w:r>
      <w:r>
        <w:rPr>
          <w:color w:val="auto"/>
        </w:rPr>
        <w:t>1</w:t>
      </w:r>
      <w:r w:rsidRPr="00D403A4">
        <w:rPr>
          <w:color w:val="auto"/>
        </w:rPr>
        <w:t xml:space="preserve">6 </w:t>
      </w:r>
      <w:r>
        <w:rPr>
          <w:color w:val="auto"/>
        </w:rPr>
        <w:t>VZP</w:t>
      </w:r>
      <w:r w:rsidRPr="00D403A4">
        <w:rPr>
          <w:color w:val="auto"/>
        </w:rPr>
        <w:t xml:space="preserve">, </w:t>
      </w:r>
      <w:r w:rsidR="00476849">
        <w:rPr>
          <w:color w:val="auto"/>
        </w:rPr>
        <w:t>ako aj</w:t>
      </w:r>
      <w:r w:rsidR="00476849" w:rsidRPr="00D403A4">
        <w:rPr>
          <w:color w:val="auto"/>
        </w:rPr>
        <w:t xml:space="preserve"> </w:t>
      </w:r>
      <w:r w:rsidRPr="00D403A4">
        <w:rPr>
          <w:color w:val="auto"/>
        </w:rPr>
        <w:t>následk</w:t>
      </w:r>
      <w:r w:rsidR="00476849">
        <w:rPr>
          <w:color w:val="auto"/>
        </w:rPr>
        <w:t>y</w:t>
      </w:r>
      <w:r w:rsidRPr="00D403A4">
        <w:rPr>
          <w:color w:val="auto"/>
        </w:rPr>
        <w:t xml:space="preserve"> nedosahovania plánovaných cieľových hodnôt Merateľných ukazovateľov Projektu vo vzťahu k</w:t>
      </w:r>
      <w:r w:rsidR="00304112">
        <w:t> </w:t>
      </w:r>
      <w:r w:rsidRPr="00D403A4">
        <w:rPr>
          <w:color w:val="auto"/>
        </w:rPr>
        <w:t>finančnému plneniu NFP</w:t>
      </w:r>
      <w:r w:rsidR="00476849">
        <w:rPr>
          <w:color w:val="auto"/>
        </w:rPr>
        <w:t xml:space="preserve"> podľa čl. 18 ods. 1 písm. h) a i) VZP</w:t>
      </w:r>
      <w:r w:rsidRPr="00D403A4">
        <w:rPr>
          <w:color w:val="auto"/>
        </w:rPr>
        <w:t>; v takom prípade má Hlavný partner právo vymáhať poskytnutý NFP od Partnera.</w:t>
      </w:r>
    </w:p>
    <w:p w14:paraId="719970EB" w14:textId="77777777" w:rsidR="00DC4433" w:rsidRPr="00973BFE" w:rsidRDefault="00DC4433" w:rsidP="00DC4433">
      <w:pPr>
        <w:spacing w:line="264" w:lineRule="auto"/>
      </w:pPr>
    </w:p>
    <w:p w14:paraId="690E18E7" w14:textId="77777777" w:rsidR="00DC4433" w:rsidRPr="00F30A9D" w:rsidRDefault="00DC4433" w:rsidP="00DC4433">
      <w:pPr>
        <w:pStyle w:val="Nadpis1"/>
        <w:spacing w:before="80"/>
        <w:rPr>
          <w:b w:val="0"/>
          <w:sz w:val="28"/>
        </w:rPr>
      </w:pPr>
      <w:r w:rsidRPr="00F30A9D">
        <w:lastRenderedPageBreak/>
        <w:t>Článok 10</w:t>
      </w:r>
      <w:r w:rsidRPr="00F30A9D">
        <w:rPr>
          <w:b w:val="0"/>
          <w:bCs w:val="0"/>
        </w:rPr>
        <w:br/>
      </w:r>
      <w:r w:rsidRPr="00F30A9D">
        <w:t>Účty a</w:t>
      </w:r>
      <w:r w:rsidRPr="00F30A9D">
        <w:rPr>
          <w:bCs w:val="0"/>
        </w:rPr>
        <w:t> </w:t>
      </w:r>
      <w:r w:rsidRPr="00F30A9D">
        <w:t>platby</w:t>
      </w:r>
      <w:r w:rsidRPr="00F30A9D">
        <w:rPr>
          <w:bCs w:val="0"/>
        </w:rPr>
        <w:br/>
      </w:r>
      <w:r w:rsidRPr="00F30A9D">
        <w:rPr>
          <w:rFonts w:cs="Times New Roman"/>
          <w:szCs w:val="24"/>
        </w:rPr>
        <w:t>(pravidlá finančných operácií)</w:t>
      </w:r>
    </w:p>
    <w:p w14:paraId="5CDE3347" w14:textId="77777777" w:rsidR="00DC4433" w:rsidRPr="00F30A9D" w:rsidRDefault="00DC4433" w:rsidP="00DC4433">
      <w:pPr>
        <w:pStyle w:val="Default"/>
        <w:rPr>
          <w:color w:val="auto"/>
        </w:rPr>
      </w:pPr>
    </w:p>
    <w:p w14:paraId="53621112" w14:textId="57E93730"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Členovia partnerstva berú na vedomie, že Poskytovateľ poskytuje NFP Hlavnému partnerovi na základe Žiadosti o platbu na osobitne zriadený neúročený účet Hlavného partnera (ďalej ako </w:t>
      </w:r>
      <w:r w:rsidRPr="00F30A9D">
        <w:rPr>
          <w:b/>
          <w:color w:val="auto"/>
        </w:rPr>
        <w:t>„osobitný účet Hlavného partnera“</w:t>
      </w:r>
      <w:r w:rsidRPr="00F30A9D">
        <w:rPr>
          <w:color w:val="auto"/>
        </w:rPr>
        <w:t xml:space="preserve">) vedený v mene EUR, ktorý je špecifikovaný v Prílohe č. </w:t>
      </w:r>
      <w:r w:rsidR="00282D98">
        <w:rPr>
          <w:color w:val="auto"/>
        </w:rPr>
        <w:t>2</w:t>
      </w:r>
      <w:r w:rsidR="00282D98" w:rsidRPr="00F30A9D">
        <w:rPr>
          <w:color w:val="auto"/>
        </w:rPr>
        <w:t xml:space="preserve"> </w:t>
      </w:r>
      <w:r w:rsidRPr="00F30A9D">
        <w:rPr>
          <w:color w:val="auto"/>
        </w:rPr>
        <w:t xml:space="preserve">zmluvy, </w:t>
      </w:r>
      <w:r w:rsidRPr="00F30A9D">
        <w:t>pokiaľ nedôjde k jeho zmene</w:t>
      </w:r>
      <w:r>
        <w:t xml:space="preserve"> v súlade so Zmluvou o poskytnutí NFP</w:t>
      </w:r>
      <w:r w:rsidRPr="00D403A4">
        <w:rPr>
          <w:color w:val="auto"/>
        </w:rPr>
        <w:t>.</w:t>
      </w:r>
    </w:p>
    <w:p w14:paraId="7435B70D" w14:textId="77777777"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Žiadosť o platbu zahŕňajúcu výdavky Partnera predkladá Poskytovateľovi Hlavný partner.</w:t>
      </w:r>
      <w:r>
        <w:rPr>
          <w:color w:val="auto"/>
        </w:rPr>
        <w:t xml:space="preserve"> </w:t>
      </w:r>
      <w:r w:rsidRPr="00D403A4">
        <w:rPr>
          <w:color w:val="auto"/>
        </w:rPr>
        <w:t xml:space="preserve">Partner predkladá </w:t>
      </w:r>
      <w:r>
        <w:rPr>
          <w:color w:val="auto"/>
        </w:rPr>
        <w:t xml:space="preserve">dokumentáciu </w:t>
      </w:r>
      <w:r w:rsidRPr="00CD3E0F">
        <w:rPr>
          <w:color w:val="auto"/>
        </w:rPr>
        <w:t>Partnera</w:t>
      </w:r>
      <w:r>
        <w:rPr>
          <w:color w:val="auto"/>
        </w:rPr>
        <w:t xml:space="preserve"> k ŽoP </w:t>
      </w:r>
      <w:r w:rsidRPr="00D403A4">
        <w:rPr>
          <w:color w:val="auto"/>
        </w:rPr>
        <w:t>v rozsahu podľa ustanovení Zmluvy o poskytnutí NFP Hlavnému partnerovi. Hlavný partner oznamuje Partnerovi termíny na predloženie Žiadosti o platbu Poskytovateľovi, pričom je oprávnený stanoviť Partnerovi lehotu, v ktorej má Partner predložiť za seba dokumentáciu Partnera k ŽoP.</w:t>
      </w:r>
    </w:p>
    <w:p w14:paraId="4BBC73EB" w14:textId="77777777"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 xml:space="preserve">Jednotlivé výdavky musia byť jednoznačne a nezameniteľne identifikované. Ak Partner požaduje zaradenie jednotlivého výdavku do Žiadosti o platbu, je povinný doručiť </w:t>
      </w:r>
      <w:r>
        <w:rPr>
          <w:color w:val="auto"/>
        </w:rPr>
        <w:t xml:space="preserve">Hlavnému partnerovi </w:t>
      </w:r>
      <w:r w:rsidRPr="00D403A4">
        <w:rPr>
          <w:color w:val="auto"/>
        </w:rPr>
        <w:t xml:space="preserve">všetky potrebné podklady vyžadované touto ZoP a Zmluvou o poskytnutí NFP. Ak je dokumentácia Partnera k ŽoP úplná, Hlavný partner je povinný </w:t>
      </w:r>
      <w:r w:rsidRPr="00F30A9D">
        <w:rPr>
          <w:color w:val="auto"/>
        </w:rPr>
        <w:t>predložiť Žiadosť o platbu zahŕňajúcu výdavky Partnera Poskytovateľovi, v opačnom prípade vyzve Partnera na jej doplnenie, a to v lehote do 5 dní odo dňa jej doručenia.</w:t>
      </w:r>
    </w:p>
    <w:p w14:paraId="17B7E480" w14:textId="2A116870"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Hlavný partner na základe príslušnej dokumentácie Partnera k ŽoP a podľa schválenej Žiadosti o platbu týkajúcej sa Partnera v lehote uvedenej v ods. 8 tohto článku prevedie príslušnú časť NFP Partnerovi na jeho osobitne zriadený neúročený účet vedený v mene EUR (ďalej ako </w:t>
      </w:r>
      <w:r w:rsidRPr="00F30A9D">
        <w:rPr>
          <w:b/>
          <w:color w:val="auto"/>
        </w:rPr>
        <w:t>„osobitný účet Partnera“</w:t>
      </w:r>
      <w:r w:rsidRPr="00F30A9D">
        <w:rPr>
          <w:color w:val="auto"/>
        </w:rPr>
        <w:t xml:space="preserve">), ktorý je špecifikovaný v Prílohe č. 1 ZoP, </w:t>
      </w:r>
      <w:r w:rsidRPr="00F30A9D">
        <w:t>pokiaľ nedôjde k jeho zmene podľa článku 13 ods. 4 písm. b) tejto ZoP</w:t>
      </w:r>
      <w:r w:rsidRPr="00F30A9D">
        <w:rPr>
          <w:color w:val="auto"/>
        </w:rPr>
        <w:t>.</w:t>
      </w:r>
      <w:r w:rsidRPr="00F30A9D">
        <w:rPr>
          <w:bCs/>
        </w:rPr>
        <w:t xml:space="preserve"> </w:t>
      </w:r>
      <w:r w:rsidRPr="00F30A9D">
        <w:rPr>
          <w:color w:val="auto"/>
        </w:rPr>
        <w:t>V súvislosti s</w:t>
      </w:r>
      <w:r w:rsidR="007E3F31" w:rsidRPr="00F30A9D">
        <w:rPr>
          <w:color w:val="auto"/>
        </w:rPr>
        <w:t> </w:t>
      </w:r>
      <w:r w:rsidRPr="00F30A9D">
        <w:rPr>
          <w:color w:val="auto"/>
        </w:rPr>
        <w:t>Realizáciou aktivít Projektu</w:t>
      </w:r>
      <w:r w:rsidRPr="00F30A9D">
        <w:t xml:space="preserve"> je Partner povinný prijímať platby výlučne na osobitný účet Partnera podľa predchádzajúcej vety.</w:t>
      </w:r>
    </w:p>
    <w:p w14:paraId="04C5CC15" w14:textId="77777777" w:rsidR="00DC4433" w:rsidRPr="00D930A1"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t xml:space="preserve">Partner je v prípadoch, v ktorých z článku 9 VZP nevyplýva možnosť iného postupu, povinný realizovať úhrady Oprávnených výdavkov výlučne prostredníctvom iného neúročeného účtu (prípadne neúročených účtov) otvoreného Partnerom (ďalej ako </w:t>
      </w:r>
      <w:r w:rsidRPr="00F30A9D">
        <w:rPr>
          <w:b/>
        </w:rPr>
        <w:t>„výdavkový účet Partnera“</w:t>
      </w:r>
      <w:r w:rsidRPr="00F30A9D">
        <w:t>) a uvedeného v Prílohe č. 1 ZoP</w:t>
      </w:r>
      <w:r w:rsidRPr="00CD3E0F">
        <w:t xml:space="preserve">, </w:t>
      </w:r>
      <w:r w:rsidRPr="00E82A4C">
        <w:t>pokiaľ nedôjde k jeho zmene podľa článku 13 ods. 4 písm. b) tejto ZoP</w:t>
      </w:r>
      <w:r w:rsidRPr="00CD3E0F">
        <w:t>.</w:t>
      </w:r>
    </w:p>
    <w:p w14:paraId="33330358" w14:textId="51BA4D5D" w:rsidR="00DC4433" w:rsidRPr="0062227E" w:rsidRDefault="00C57638" w:rsidP="00DC4433">
      <w:pPr>
        <w:pStyle w:val="Default"/>
        <w:numPr>
          <w:ilvl w:val="0"/>
          <w:numId w:val="14"/>
        </w:numPr>
        <w:tabs>
          <w:tab w:val="clear" w:pos="720"/>
          <w:tab w:val="num" w:pos="426"/>
        </w:tabs>
        <w:spacing w:after="120" w:line="264" w:lineRule="auto"/>
        <w:ind w:left="426" w:hanging="426"/>
        <w:jc w:val="both"/>
        <w:rPr>
          <w:color w:val="auto"/>
        </w:rPr>
      </w:pPr>
      <w:r>
        <w:t xml:space="preserve">V prípade využitia systému zálohových platieb na </w:t>
      </w:r>
      <w:r w:rsidR="00DC4433">
        <w:t>účely úhrady výdavkov z výdavkového účtu Partnera prevedie Partner finančné prostriedky vo výške</w:t>
      </w:r>
      <w:r w:rsidR="00DC4433" w:rsidRPr="0062227E">
        <w:rPr>
          <w:color w:val="auto"/>
        </w:rPr>
        <w:t xml:space="preserve"> časti NFP určenej na príslušnú úhradu z osobitného účtu Partnera na</w:t>
      </w:r>
      <w:r w:rsidR="00C0733B" w:rsidRPr="0062227E">
        <w:rPr>
          <w:color w:val="auto"/>
        </w:rPr>
        <w:t> </w:t>
      </w:r>
      <w:r w:rsidR="00DC4433" w:rsidRPr="0062227E">
        <w:rPr>
          <w:color w:val="auto"/>
        </w:rPr>
        <w:t xml:space="preserve">výdavkový účet Partnera najskôr 10 dní pred vykonaním úhrady tretej strane. Dátum úhrady výdavku z výdavkového účtu Partnera je rozhodujúcim dátumom pre plnenie povinnosti podľa predchádzajúcej vety s výnimkou výdavkov, </w:t>
      </w:r>
      <w:r w:rsidR="002C54B2">
        <w:rPr>
          <w:color w:val="auto"/>
        </w:rPr>
        <w:t>pri ktorých nemusí byť splnená podmienka preukázania ich úhrady podľa čl. 15 ods. 1 písm. g) VZP</w:t>
      </w:r>
      <w:r w:rsidR="00DC4433" w:rsidRPr="0062227E">
        <w:rPr>
          <w:color w:val="auto"/>
        </w:rPr>
        <w:t xml:space="preserve">. V prípade výdavkov, </w:t>
      </w:r>
      <w:r w:rsidR="002C54B2">
        <w:rPr>
          <w:color w:val="auto"/>
        </w:rPr>
        <w:t xml:space="preserve">pri ktorých nemusí byť splnená podmienka preukázania ich úhrady podľa čl. 15 ods. 1 písm. g) VZP, </w:t>
      </w:r>
      <w:r w:rsidR="00DC4433" w:rsidRPr="0062227E">
        <w:rPr>
          <w:color w:val="auto"/>
        </w:rPr>
        <w:t xml:space="preserve">vykoná Partner prevod finančných prostriedkov z osobitného účtu Partnera na výdavkový účet Partnera najskôr 10 dní pred predložením ŽoP </w:t>
      </w:r>
      <w:r w:rsidR="00DC4433">
        <w:rPr>
          <w:color w:val="auto"/>
        </w:rPr>
        <w:t>(</w:t>
      </w:r>
      <w:r w:rsidR="00DC4433" w:rsidRPr="0062227E">
        <w:rPr>
          <w:color w:val="auto"/>
        </w:rPr>
        <w:t>zúčtovanie zálohovej platby</w:t>
      </w:r>
      <w:r w:rsidR="00DC4433">
        <w:rPr>
          <w:color w:val="auto"/>
        </w:rPr>
        <w:t>)</w:t>
      </w:r>
      <w:r w:rsidR="00DC4433" w:rsidRPr="0062227E">
        <w:rPr>
          <w:color w:val="auto"/>
        </w:rPr>
        <w:t xml:space="preserve">, v rámci ktorej si bude príslušnú časť daných výdavkov </w:t>
      </w:r>
      <w:r w:rsidR="00DC4433">
        <w:rPr>
          <w:color w:val="auto"/>
        </w:rPr>
        <w:t xml:space="preserve">prostredníctvom Hlavného partnera </w:t>
      </w:r>
      <w:r w:rsidR="00DC4433" w:rsidRPr="0062227E">
        <w:rPr>
          <w:color w:val="auto"/>
        </w:rPr>
        <w:t>nárokovať, a to vo výške časti NFP zodpovedajúcej výške nárokovaných výdavkov.</w:t>
      </w:r>
      <w:r w:rsidR="00DC4433">
        <w:rPr>
          <w:color w:val="auto"/>
        </w:rPr>
        <w:t xml:space="preserve"> </w:t>
      </w:r>
      <w:r w:rsidR="00DC4433" w:rsidRPr="0062227E">
        <w:rPr>
          <w:color w:val="auto"/>
        </w:rPr>
        <w:t xml:space="preserve">V prípade využitia systému </w:t>
      </w:r>
      <w:r w:rsidR="00DC4433" w:rsidRPr="0062227E">
        <w:rPr>
          <w:color w:val="auto"/>
        </w:rPr>
        <w:lastRenderedPageBreak/>
        <w:t xml:space="preserve">refundácie je Partner povinný previesť finančné prostriedky prijaté na osobitný účet Partnera na základe ŽoP </w:t>
      </w:r>
      <w:r w:rsidR="00DC4433">
        <w:rPr>
          <w:color w:val="auto"/>
        </w:rPr>
        <w:t>(</w:t>
      </w:r>
      <w:r w:rsidR="00DC4433" w:rsidRPr="0062227E">
        <w:rPr>
          <w:color w:val="auto"/>
        </w:rPr>
        <w:t>refundácia</w:t>
      </w:r>
      <w:r w:rsidR="00DC4433">
        <w:rPr>
          <w:color w:val="auto"/>
        </w:rPr>
        <w:t>)</w:t>
      </w:r>
      <w:r w:rsidR="00DC4433" w:rsidRPr="0062227E">
        <w:rPr>
          <w:color w:val="auto"/>
        </w:rPr>
        <w:t xml:space="preserve"> na iný účet do 10 dní od ich pripísania na osobitný účet Partnera. Úhrady platobnou kartou vystavenou k osobitnému účtu Partnera môže Partner realizovať priamo z osobitného účtu Partnera, ak sa uskutočňujú prostredníctvom platobného terminálu na mieste predaja.</w:t>
      </w:r>
    </w:p>
    <w:p w14:paraId="471405E9" w14:textId="7336D3DB"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Partner je povinný udržiavať osobitný účet Partnera otvorený až do doby Finančného ukončenia Projektu. V prípade zrušenia osobitného účtu Partnera je Partner povinný ho nahradiť iným osobitným účtom Partnera tak, aby vždy existoval otvorený osobitný účet Partnera určený na príjem časti NFP, o ktorom je Hlavný partner v súlade s článkom 13 ods. 4 písm. b) ZoP informovaný. V prípade otvorenia osobitného účtu pre príjem časti NFP v komerčnej banke v zahraničí Partner zodpovedá za úhradu všetkých nákladov spojených s realizáciou platieb na osobitný účet Partnera a z osobitného účtu Partnera na</w:t>
      </w:r>
      <w:r w:rsidR="00C863C4" w:rsidRPr="008828C7">
        <w:t> </w:t>
      </w:r>
      <w:r w:rsidRPr="008828C7">
        <w:t>svoju ťarchu.</w:t>
      </w:r>
    </w:p>
    <w:p w14:paraId="6633854C" w14:textId="3EBC175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Členovia partnerstva berú na vedomie, že Poskytovateľ zabezpečí poskytnutie NFP, resp. jeho časti výlučne na základe Žiadosti o platbu predloženej Hlavným partnerom. Po</w:t>
      </w:r>
      <w:r w:rsidR="00217C79" w:rsidRPr="008828C7">
        <w:t> </w:t>
      </w:r>
      <w:r w:rsidRPr="008828C7">
        <w:t xml:space="preserve">schválení Žiadosti o platbu </w:t>
      </w:r>
      <w:r w:rsidR="004D48C2">
        <w:t>zahŕňajúcej výdavky</w:t>
      </w:r>
      <w:r w:rsidR="00222E79">
        <w:t xml:space="preserve"> </w:t>
      </w:r>
      <w:r w:rsidRPr="008828C7">
        <w:t xml:space="preserve">Partnera je Hlavný partner povinný v lehote 3 dní odo dňa pripísania peňažných prostriedkov na osobitný účet Hlavného partnera previesť Partnerovi peňažné prostriedky vo výške časti NFP zodpovedajúcej </w:t>
      </w:r>
      <w:r w:rsidR="00217C79">
        <w:t>S</w:t>
      </w:r>
      <w:r w:rsidRPr="008828C7">
        <w:t xml:space="preserve">chváleným </w:t>
      </w:r>
      <w:r w:rsidR="00217C79">
        <w:t xml:space="preserve">oprávneným </w:t>
      </w:r>
      <w:r w:rsidRPr="008828C7">
        <w:t>výdavkom Partnera na osobitný účet Partnera podľa ods. 4 tohto článku.</w:t>
      </w:r>
    </w:p>
    <w:p w14:paraId="618DA3A7" w14:textId="329BBF9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Použitie zálohovej platby je Partner povinný zúčtovať Hlavnému partnerovi, a to podľa ustanovení Zmluvy o poskytnutí NFP. Spolu so zúčtovaním zálohovej platby predkladá Partner Hlavnému partnerovi aj dokumenty vyžadované podľa ustanovení Zmluvy o poskytnutí NFP.</w:t>
      </w:r>
    </w:p>
    <w:p w14:paraId="11CC1EDA" w14:textId="1392E0D9"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Na podmienky financovania Realizácie aktivít Projektu sa podľa spôsobu financovania primerane vzťahujú ustanovenia Zmluvy o poskytnutí NFP a </w:t>
      </w:r>
      <w:r>
        <w:t xml:space="preserve">Právneho dokumentu (napr. </w:t>
      </w:r>
      <w:r w:rsidRPr="007A2563">
        <w:t>Príručk</w:t>
      </w:r>
      <w:r>
        <w:t>y</w:t>
      </w:r>
      <w:r w:rsidRPr="007A2563">
        <w:t xml:space="preserve"> k finančnému riadeniu fondov EÚ na programové obdobie 2021 – 2027</w:t>
      </w:r>
      <w:r>
        <w:t>)</w:t>
      </w:r>
      <w:r w:rsidRPr="008828C7">
        <w:t>. Na</w:t>
      </w:r>
      <w:r w:rsidR="00217C79" w:rsidRPr="008828C7">
        <w:t> </w:t>
      </w:r>
      <w:r w:rsidRPr="008828C7">
        <w:t>Partnera sa primerane vzťahujú všetky povinnosti Hlavného partnera v zmysle Zmluvy o poskytnutí NFP a</w:t>
      </w:r>
      <w:r>
        <w:t xml:space="preserve"> Právnych dokumentov (napr. </w:t>
      </w:r>
      <w:r w:rsidRPr="007A2563">
        <w:t>Príručk</w:t>
      </w:r>
      <w:r>
        <w:t>y</w:t>
      </w:r>
      <w:r w:rsidRPr="007A2563">
        <w:t xml:space="preserve"> k finančnému riadeniu fondov EÚ na programové obdobie 2021 – 2027</w:t>
      </w:r>
      <w:r>
        <w:t>)</w:t>
      </w:r>
      <w:r w:rsidRPr="008828C7">
        <w:t xml:space="preserve"> a tieto povinnosti sú povinnosťami Partnera voči Hlavnému partnerovi, Poskytovateľovi a voči iným oprávneným osobám uvedeným v tejto ZoP alebo v Zmluve o poskytnutí NFP.</w:t>
      </w:r>
      <w:r w:rsidR="00973973">
        <w:t xml:space="preserve"> V prípade rozporu medzi úpravou v Právnom dokumente a úpravou v Zmluve o poskytnutí NFP alebo ZoP sa príslušné ustanovenie Právneho dokumentu neaplikuje.</w:t>
      </w:r>
    </w:p>
    <w:p w14:paraId="014D068A" w14:textId="77777777" w:rsidR="00DC4433" w:rsidRPr="00973BFE" w:rsidRDefault="00DC4433" w:rsidP="00E6004E">
      <w:pPr>
        <w:spacing w:line="264" w:lineRule="auto"/>
      </w:pPr>
    </w:p>
    <w:p w14:paraId="489DB5BD" w14:textId="77777777" w:rsidR="00E6004E" w:rsidRPr="00D403A4" w:rsidRDefault="00E6004E" w:rsidP="00E6004E">
      <w:pPr>
        <w:pStyle w:val="Nadpis1"/>
        <w:rPr>
          <w:b w:val="0"/>
        </w:rPr>
      </w:pPr>
      <w:r w:rsidRPr="00F14E12">
        <w:t>Článok 11</w:t>
      </w:r>
      <w:r w:rsidRPr="00D403A4">
        <w:rPr>
          <w:b w:val="0"/>
          <w:bCs w:val="0"/>
        </w:rPr>
        <w:br/>
      </w:r>
      <w:r w:rsidRPr="00F6293A">
        <w:rPr>
          <w:rFonts w:cs="Times New Roman"/>
          <w:szCs w:val="24"/>
        </w:rPr>
        <w:t>Kontrola/audit</w:t>
      </w:r>
    </w:p>
    <w:p w14:paraId="6552010E" w14:textId="77777777" w:rsidR="00E6004E" w:rsidRPr="00973BFE" w:rsidRDefault="00E6004E" w:rsidP="00E6004E">
      <w:pPr>
        <w:pStyle w:val="Default"/>
        <w:spacing w:line="264" w:lineRule="auto"/>
        <w:rPr>
          <w:color w:val="auto"/>
        </w:rPr>
      </w:pPr>
    </w:p>
    <w:p w14:paraId="15FF576C" w14:textId="7B78C0D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Článok 1</w:t>
      </w:r>
      <w:r w:rsidR="005B11AE">
        <w:rPr>
          <w:color w:val="auto"/>
        </w:rPr>
        <w:t>3</w:t>
      </w:r>
      <w:r w:rsidRPr="00D403A4">
        <w:rPr>
          <w:color w:val="auto"/>
        </w:rPr>
        <w:t xml:space="preserve"> VZP sa v plnej miere vzťahuje aj na úpravu práv a povinností Partnera vo vzťahu ku kontrole/auditu ním realizovanej časti Projektu. Práva a povinnosti, ktoré prislúchajú v zmysle článku 1</w:t>
      </w:r>
      <w:r w:rsidR="008216BE">
        <w:rPr>
          <w:color w:val="auto"/>
        </w:rPr>
        <w:t>3</w:t>
      </w:r>
      <w:r w:rsidRPr="00D403A4">
        <w:rPr>
          <w:color w:val="auto"/>
        </w:rPr>
        <w:t xml:space="preserve"> VZP Prijímateľovi (Hlavnému partnerovi), prislúchajú podľa tejto ZoP Partnerovi</w:t>
      </w:r>
      <w:r w:rsidR="00BB227F">
        <w:rPr>
          <w:color w:val="auto"/>
        </w:rPr>
        <w:t xml:space="preserve"> v závislosti od jeho postavenia v rámci konkrétnej kontroly/auditu</w:t>
      </w:r>
      <w:r w:rsidRPr="00D403A4">
        <w:rPr>
          <w:color w:val="auto"/>
        </w:rPr>
        <w:t>.</w:t>
      </w:r>
    </w:p>
    <w:p w14:paraId="7FC97BD5" w14:textId="65550805"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lastRenderedPageBreak/>
        <w:t xml:space="preserve">Pre prípad, ak by osoby </w:t>
      </w:r>
      <w:r w:rsidR="008216BE" w:rsidRPr="00D403A4">
        <w:rPr>
          <w:color w:val="auto"/>
        </w:rPr>
        <w:t xml:space="preserve">oprávnené </w:t>
      </w:r>
      <w:r w:rsidRPr="00D403A4">
        <w:rPr>
          <w:color w:val="auto"/>
        </w:rPr>
        <w:t>na výkon kontroly/auditu podľa článku 1</w:t>
      </w:r>
      <w:r w:rsidR="008216BE">
        <w:rPr>
          <w:color w:val="auto"/>
        </w:rPr>
        <w:t>3</w:t>
      </w:r>
      <w:r w:rsidRPr="00D403A4">
        <w:rPr>
          <w:color w:val="auto"/>
        </w:rPr>
        <w:t xml:space="preserve"> ods. 1 VZP považovali za osobu</w:t>
      </w:r>
      <w:r w:rsidR="004A554B">
        <w:rPr>
          <w:color w:val="auto"/>
        </w:rPr>
        <w:t>, u ktorej sa má vykonať kontrola/audit,</w:t>
      </w:r>
      <w:r w:rsidRPr="00D403A4">
        <w:rPr>
          <w:color w:val="auto"/>
        </w:rPr>
        <w:t xml:space="preserve"> len Prijímateľa (Hlavného partnera) a mali za to, že kontrola Partnera ako osoby podieľajúcej sa na Realizácii aktivít Projektu sa vykonáva až cez kontrolu Prijímateľa, Členovia partnerstva sa výslovne dohodli, že osobou oprávnenou na výkon kontroly/auditu voči Partnerovi je aj Hlavný partner. V takom prípade prislúchajú Hlavnému partnerovi všetky práva a povinnosti osôb oprávnených na výkon kontroly/auditu podľa článku 1</w:t>
      </w:r>
      <w:r w:rsidR="008216BE">
        <w:rPr>
          <w:color w:val="auto"/>
        </w:rPr>
        <w:t>3</w:t>
      </w:r>
      <w:r w:rsidRPr="00D403A4">
        <w:rPr>
          <w:color w:val="auto"/>
        </w:rPr>
        <w:t xml:space="preserve"> ods. 1 VZP.</w:t>
      </w:r>
    </w:p>
    <w:p w14:paraId="6FA0A405" w14:textId="42B2493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Partner je povinný umožniť výkon kontroly/auditu zo strany ktorejkoľvek z oprávnených osôb uvedených v článku 1</w:t>
      </w:r>
      <w:r w:rsidR="004A554B">
        <w:rPr>
          <w:color w:val="auto"/>
        </w:rPr>
        <w:t>3</w:t>
      </w:r>
      <w:r w:rsidRPr="00D403A4">
        <w:rPr>
          <w:color w:val="auto"/>
        </w:rPr>
        <w:t xml:space="preserve"> ods. 1 VZP a odseku 2 tohto článku, pričom sa zaväzuje oprávneným osobám umožniť kontrolu</w:t>
      </w:r>
      <w:r w:rsidR="00D85406">
        <w:rPr>
          <w:color w:val="auto"/>
        </w:rPr>
        <w:t>/audit</w:t>
      </w:r>
      <w:r w:rsidRPr="00D403A4">
        <w:rPr>
          <w:color w:val="auto"/>
        </w:rPr>
        <w:t xml:space="preserve"> v požadovanom rozsahu, poskytnúť im požadovanú súčinnosť, zabezpečiť prítomnosť osôb zodpovedných za </w:t>
      </w:r>
      <w:r w:rsidR="00D85406">
        <w:rPr>
          <w:color w:val="auto"/>
        </w:rPr>
        <w:t>r</w:t>
      </w:r>
      <w:r w:rsidR="00D85406" w:rsidRPr="00D403A4">
        <w:rPr>
          <w:color w:val="auto"/>
        </w:rPr>
        <w:t xml:space="preserve">ealizáciu </w:t>
      </w:r>
      <w:r w:rsidR="00D85406">
        <w:rPr>
          <w:color w:val="auto"/>
        </w:rPr>
        <w:t>jemu prislúchajúcich A</w:t>
      </w:r>
      <w:r w:rsidR="00D85406" w:rsidRPr="00D403A4">
        <w:rPr>
          <w:color w:val="auto"/>
        </w:rPr>
        <w:t xml:space="preserve">ktivít </w:t>
      </w:r>
      <w:r w:rsidRPr="00D403A4">
        <w:rPr>
          <w:color w:val="auto"/>
        </w:rPr>
        <w:t>Projektu, vytvoriť primerané podmienky na riadne a včasné vykonanie kontroly/auditu a zdržať sa konania, ktoré by mohlo ohroziť začatie a riadny priebeh výkonu kontroly/auditu Projektu.</w:t>
      </w:r>
    </w:p>
    <w:p w14:paraId="00C14796" w14:textId="04C8A08E"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Členovia partnerstva</w:t>
      </w:r>
      <w:r w:rsidRPr="00973BFE">
        <w:rPr>
          <w:color w:val="auto"/>
        </w:rPr>
        <w:t xml:space="preserve"> berú na vedomie, že oprávnené osoby uvedené v článku 1</w:t>
      </w:r>
      <w:r w:rsidR="004A554B">
        <w:rPr>
          <w:color w:val="auto"/>
        </w:rPr>
        <w:t>3</w:t>
      </w:r>
      <w:r w:rsidRPr="00973BFE">
        <w:rPr>
          <w:color w:val="auto"/>
        </w:rPr>
        <w:t xml:space="preserve"> ods. 1 VZP a odseku 2 tohto článku sú oprávnené vykonať kontrolu</w:t>
      </w:r>
      <w:r w:rsidR="002A4907">
        <w:rPr>
          <w:color w:val="auto"/>
        </w:rPr>
        <w:t>/audit</w:t>
      </w:r>
      <w:r w:rsidRPr="00973BFE">
        <w:rPr>
          <w:color w:val="auto"/>
        </w:rPr>
        <w:t xml:space="preserve"> Projektu podľa článku 1</w:t>
      </w:r>
      <w:r w:rsidR="004A554B">
        <w:rPr>
          <w:color w:val="auto"/>
        </w:rPr>
        <w:t>3</w:t>
      </w:r>
      <w:r w:rsidRPr="00973BFE">
        <w:rPr>
          <w:color w:val="auto"/>
        </w:rPr>
        <w:t xml:space="preserve"> VZP kedykoľvek počas účinnosti tejto ZoP až do </w:t>
      </w:r>
      <w:r w:rsidR="00E678F3">
        <w:rPr>
          <w:color w:val="auto"/>
        </w:rPr>
        <w:t xml:space="preserve">skončenia trvania a účinnosti Zmluvy o poskytnutí NFP podľa </w:t>
      </w:r>
      <w:r w:rsidRPr="00973BFE">
        <w:rPr>
          <w:color w:val="auto"/>
        </w:rPr>
        <w:t xml:space="preserve">článku </w:t>
      </w:r>
      <w:r w:rsidR="00E678F3">
        <w:rPr>
          <w:color w:val="auto"/>
        </w:rPr>
        <w:t>5</w:t>
      </w:r>
      <w:r w:rsidRPr="00973BFE">
        <w:rPr>
          <w:color w:val="auto"/>
        </w:rPr>
        <w:t xml:space="preserve"> ods. </w:t>
      </w:r>
      <w:r w:rsidR="00E678F3">
        <w:rPr>
          <w:color w:val="auto"/>
        </w:rPr>
        <w:t>5</w:t>
      </w:r>
      <w:r w:rsidRPr="00973BFE">
        <w:rPr>
          <w:color w:val="auto"/>
        </w:rPr>
        <w:t>.2 zmluvy</w:t>
      </w:r>
      <w:r w:rsidR="00E678F3">
        <w:rPr>
          <w:color w:val="auto"/>
        </w:rPr>
        <w:t> s tým, že u</w:t>
      </w:r>
      <w:r w:rsidRPr="00973BFE">
        <w:rPr>
          <w:color w:val="auto"/>
        </w:rPr>
        <w:t>vedená doba sa predĺži v</w:t>
      </w:r>
      <w:r w:rsidR="009E6E82" w:rsidRPr="008828C7">
        <w:t> </w:t>
      </w:r>
      <w:r w:rsidRPr="00973BFE">
        <w:rPr>
          <w:color w:val="auto"/>
        </w:rPr>
        <w:t xml:space="preserve">prípade, ak nastanú skutočnosti uvedené v článku </w:t>
      </w:r>
      <w:r w:rsidR="00E678F3">
        <w:rPr>
          <w:color w:val="auto"/>
        </w:rPr>
        <w:t>82</w:t>
      </w:r>
      <w:r w:rsidRPr="00973BFE">
        <w:rPr>
          <w:color w:val="auto"/>
        </w:rPr>
        <w:t xml:space="preserve"> nariadenia</w:t>
      </w:r>
      <w:r w:rsidR="00C5063A">
        <w:rPr>
          <w:color w:val="auto"/>
        </w:rPr>
        <w:t xml:space="preserve"> o spoločných ustanoveniach</w:t>
      </w:r>
      <w:r w:rsidRPr="00973BFE">
        <w:rPr>
          <w:color w:val="auto"/>
        </w:rPr>
        <w:t>, a to o čas trvania týchto skutočností.</w:t>
      </w:r>
    </w:p>
    <w:p w14:paraId="11E3EB09" w14:textId="2AAC8327"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Osoby oprávnené na výkon kontroly/auditu uvedené v článku 1</w:t>
      </w:r>
      <w:r w:rsidR="004A554B">
        <w:rPr>
          <w:color w:val="auto"/>
        </w:rPr>
        <w:t>3</w:t>
      </w:r>
      <w:r w:rsidRPr="00973BFE">
        <w:rPr>
          <w:color w:val="auto"/>
        </w:rPr>
        <w:t xml:space="preserve"> ods. 1 VZP a odseku 2 tohto článku majú práva a povinnosti upravené najmä v </w:t>
      </w:r>
      <w:r w:rsidR="00A94157">
        <w:rPr>
          <w:color w:val="auto"/>
        </w:rPr>
        <w:t>Z</w:t>
      </w:r>
      <w:r w:rsidRPr="00973BFE">
        <w:rPr>
          <w:color w:val="auto"/>
        </w:rPr>
        <w:t>ákone o finančnej kontrole a audite.</w:t>
      </w:r>
    </w:p>
    <w:p w14:paraId="6FBC6BD2" w14:textId="3FF8F5E0"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 xml:space="preserve">Partner je povinný prijať opatrenia na nápravu nedostatkov zistených kontrolou/auditom v zmysle správy/iného výstupného dokumentu z kontroly/auditu v lehote stanovenej </w:t>
      </w:r>
      <w:r w:rsidR="002A4907" w:rsidRPr="00973BFE">
        <w:rPr>
          <w:color w:val="auto"/>
        </w:rPr>
        <w:t xml:space="preserve">osobami </w:t>
      </w:r>
      <w:r w:rsidRPr="00973BFE">
        <w:rPr>
          <w:color w:val="auto"/>
        </w:rPr>
        <w:t>oprávnenými na výkon kontroly/auditu. Hlavný partner je zároveň povinný zaslať osobám oprávneným na výkon kontroly/auditu a vždy aj Poskytovateľovi, ak nie je v</w:t>
      </w:r>
      <w:r w:rsidR="009E6E82" w:rsidRPr="008828C7">
        <w:t> </w:t>
      </w:r>
      <w:r w:rsidRPr="00973BFE">
        <w:rPr>
          <w:color w:val="auto"/>
        </w:rPr>
        <w:t>konkrétnom prípade osobou vykonávajúcou kontrolu/audit, písomnú správu o splnení opatrení prijatých na nápravu zistených nedostatkov Bezodkladne po ich splnení a tiež o</w:t>
      </w:r>
      <w:r w:rsidR="009E6E82" w:rsidRPr="008828C7">
        <w:t> </w:t>
      </w:r>
      <w:r w:rsidRPr="00973BFE">
        <w:rPr>
          <w:color w:val="auto"/>
        </w:rPr>
        <w:t>odstránení príčin ich vzniku, a to v lehote stanovenej v správe/inom výstupnom dokumente z kontroly/auditu, a ak stanovená nebola, v lehote stanovenej Poskytovateľom.</w:t>
      </w:r>
    </w:p>
    <w:p w14:paraId="5FEB1A68" w14:textId="77777777" w:rsidR="00DC4433" w:rsidRPr="00D403A4" w:rsidRDefault="00DC4433" w:rsidP="00D71E16">
      <w:pPr>
        <w:pStyle w:val="Default"/>
        <w:spacing w:line="264" w:lineRule="auto"/>
        <w:jc w:val="both"/>
        <w:rPr>
          <w:color w:val="auto"/>
        </w:rPr>
      </w:pPr>
    </w:p>
    <w:p w14:paraId="5961001D" w14:textId="77777777" w:rsidR="00DC4433" w:rsidRPr="00D403A4" w:rsidRDefault="00DC4433" w:rsidP="00DC4433">
      <w:pPr>
        <w:pStyle w:val="Nadpis1"/>
        <w:rPr>
          <w:b w:val="0"/>
        </w:rPr>
      </w:pPr>
      <w:r w:rsidRPr="00F14E12">
        <w:t xml:space="preserve">Článok </w:t>
      </w:r>
      <w:r>
        <w:t>12</w:t>
      </w:r>
      <w:r w:rsidRPr="00D403A4">
        <w:rPr>
          <w:b w:val="0"/>
          <w:bCs w:val="0"/>
        </w:rPr>
        <w:br/>
      </w:r>
      <w:r w:rsidRPr="00F6293A">
        <w:rPr>
          <w:rFonts w:cs="Times New Roman"/>
          <w:szCs w:val="24"/>
        </w:rPr>
        <w:t xml:space="preserve">Oprávnené výdavky </w:t>
      </w:r>
      <w:r w:rsidRPr="004557AE">
        <w:rPr>
          <w:rFonts w:cs="Times New Roman"/>
          <w:szCs w:val="24"/>
        </w:rPr>
        <w:t>Partnera a povinné spolufinancovanie</w:t>
      </w:r>
    </w:p>
    <w:p w14:paraId="794E4DCB" w14:textId="77777777" w:rsidR="00DC4433" w:rsidRPr="00D403A4" w:rsidRDefault="00DC4433" w:rsidP="00DC4433">
      <w:pPr>
        <w:pStyle w:val="Default"/>
        <w:rPr>
          <w:color w:val="auto"/>
        </w:rPr>
      </w:pPr>
    </w:p>
    <w:p w14:paraId="4C0B6F37" w14:textId="7723A2B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Oprávnenými výdavkami Partnera sú všetky výdavky, ktoré sú nevyhnutné na </w:t>
      </w:r>
      <w:r>
        <w:rPr>
          <w:color w:val="auto"/>
        </w:rPr>
        <w:t>r</w:t>
      </w:r>
      <w:r w:rsidRPr="00D403A4">
        <w:rPr>
          <w:color w:val="auto"/>
        </w:rPr>
        <w:t>ealizáciu</w:t>
      </w:r>
      <w:r>
        <w:rPr>
          <w:color w:val="auto"/>
        </w:rPr>
        <w:t xml:space="preserve"> jemu prislúchajúcich</w:t>
      </w:r>
      <w:r w:rsidRPr="00D403A4">
        <w:rPr>
          <w:color w:val="auto"/>
        </w:rPr>
        <w:t xml:space="preserve"> </w:t>
      </w:r>
      <w:r>
        <w:rPr>
          <w:color w:val="auto"/>
        </w:rPr>
        <w:t>A</w:t>
      </w:r>
      <w:r w:rsidRPr="00D403A4">
        <w:rPr>
          <w:color w:val="auto"/>
        </w:rPr>
        <w:t xml:space="preserve">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 ak spĺňajú všetky podmienky definované v článku 1</w:t>
      </w:r>
      <w:r>
        <w:rPr>
          <w:color w:val="auto"/>
        </w:rPr>
        <w:t xml:space="preserve">5 </w:t>
      </w:r>
      <w:r w:rsidRPr="00D403A4">
        <w:rPr>
          <w:color w:val="auto"/>
        </w:rPr>
        <w:t>VZP a sú súčasťou rozpočtu Partnera</w:t>
      </w:r>
      <w:r>
        <w:rPr>
          <w:color w:val="auto"/>
        </w:rPr>
        <w:t xml:space="preserve"> podľa rozpočtu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6DB65E3B" w14:textId="77777777"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Členovia partnerstva berú na vedomie, že NFP poskytuje Poskytovateľ výhradne Hlavnému partnerovi ako Prijímateľovi pri splnení podmienok definovaných v Zmluve o poskytnutí NFP.</w:t>
      </w:r>
    </w:p>
    <w:p w14:paraId="0849E1B1" w14:textId="286AB3AE"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lastRenderedPageBreak/>
        <w:t>Členovia partnerstva berú na vedomie, že v prípade, ak výdavok nespĺňa podmienky oprávnenosti podľa článku 1</w:t>
      </w:r>
      <w:r>
        <w:rPr>
          <w:color w:val="auto"/>
        </w:rPr>
        <w:t>5</w:t>
      </w:r>
      <w:r w:rsidRPr="00D403A4">
        <w:rPr>
          <w:color w:val="auto"/>
        </w:rPr>
        <w:t xml:space="preserve"> VZP, takéto Neoprávnené výdavky nie sú spôsobilé na úhradu z NFP v rámci Žiadosti o platbu podanej Hlavným partnerom Poskytovateľovi. Ak vo zvyšnej časti bude Žiadosť o platbu schválená, suma požadovaná na preplatenie bude znížená o výšku Neoprávnených výdavkov. Ak nesplnenie podmienok oprávnenosti výdavkov podľa článku 1</w:t>
      </w:r>
      <w:r>
        <w:rPr>
          <w:color w:val="auto"/>
        </w:rPr>
        <w:t>5</w:t>
      </w:r>
      <w:r w:rsidRPr="00D403A4">
        <w:rPr>
          <w:color w:val="auto"/>
        </w:rPr>
        <w:t xml:space="preserve"> VZP zistí osoba oprávnená na výkon kontroly/auditu uvedená v článku 1</w:t>
      </w:r>
      <w:r>
        <w:rPr>
          <w:color w:val="auto"/>
        </w:rPr>
        <w:t>3</w:t>
      </w:r>
      <w:r w:rsidRPr="00D403A4">
        <w:rPr>
          <w:color w:val="auto"/>
        </w:rPr>
        <w:t xml:space="preserve"> ods. 1 VZP, Hlavný partner ako Prijímateľ je povinný vrátiť NFP alebo jeho časť zodpovedajúcu takto vyčísleným Neoprávneným výdavkom v súlade s článkom 1</w:t>
      </w:r>
      <w:r>
        <w:rPr>
          <w:color w:val="auto"/>
        </w:rPr>
        <w:t>8</w:t>
      </w:r>
      <w:r w:rsidRPr="00D403A4">
        <w:rPr>
          <w:color w:val="auto"/>
        </w:rPr>
        <w:t xml:space="preserve"> VZP pri rešpektovaní výšky intenzity vzťahujúcej sa na príspevok v plnej výške, a to bez ohľadu na skutočnosť, že pôvodne mohli byť tieto výdavky klasifikované ako Oprávnené výdavky alebo Schválené oprávnené výdavky. Všeobecné pravidlo týkajúce sa opakovanej kontroly/auditu uvedené v článku 1</w:t>
      </w:r>
      <w:r>
        <w:rPr>
          <w:color w:val="auto"/>
        </w:rPr>
        <w:t>3</w:t>
      </w:r>
      <w:r w:rsidRPr="00D403A4">
        <w:rPr>
          <w:color w:val="auto"/>
        </w:rPr>
        <w:t xml:space="preserve"> ods. </w:t>
      </w:r>
      <w:r>
        <w:rPr>
          <w:color w:val="auto"/>
        </w:rPr>
        <w:t>6</w:t>
      </w:r>
      <w:r w:rsidRPr="00D403A4">
        <w:rPr>
          <w:color w:val="auto"/>
        </w:rPr>
        <w:t xml:space="preserve"> VZP sa vzťahuje aj na zmenu výdavkov z</w:t>
      </w:r>
      <w:r w:rsidR="00304112">
        <w:t> </w:t>
      </w:r>
      <w:r w:rsidRPr="00D403A4">
        <w:rPr>
          <w:color w:val="auto"/>
        </w:rPr>
        <w:t>Oprávnených výdavkov/Schválených oprávnených výdavkov na Neoprávnené výdavky.</w:t>
      </w:r>
    </w:p>
    <w:p w14:paraId="1563F847" w14:textId="4CFD637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973BFE">
        <w:rPr>
          <w:color w:val="auto"/>
        </w:rPr>
        <w:t>V zmysle Zmluvy o poskytnutí NFP a za podmienok tejto ZoP (najmä čl. 1</w:t>
      </w:r>
      <w:r>
        <w:rPr>
          <w:color w:val="auto"/>
        </w:rPr>
        <w:t>0</w:t>
      </w:r>
      <w:r w:rsidRPr="00973BFE">
        <w:rPr>
          <w:color w:val="auto"/>
        </w:rPr>
        <w:t xml:space="preserve"> ZoP) Hlavný partner poskytuje príslušnú časť NFP Partnerovi, a to výlučne na financovanie Oprávnených výdavkov, tak ako ich stanovil Poskytovateľ aj v nadväznosti na ods. 3 tohto článku, pričom Oprávnené výdavky sú potvrdené </w:t>
      </w:r>
      <w:r>
        <w:rPr>
          <w:color w:val="auto"/>
        </w:rPr>
        <w:t>dokumentáciou Partnera k ŽoP vyžadovanou</w:t>
      </w:r>
      <w:r w:rsidRPr="00973BFE">
        <w:rPr>
          <w:color w:val="auto"/>
        </w:rPr>
        <w:t xml:space="preserve"> podľa spôsobu financovania v zmysle tejto ZoP (</w:t>
      </w:r>
      <w:r>
        <w:rPr>
          <w:color w:val="auto"/>
        </w:rPr>
        <w:t xml:space="preserve">najmä </w:t>
      </w:r>
      <w:r w:rsidRPr="00973BFE">
        <w:rPr>
          <w:color w:val="auto"/>
        </w:rPr>
        <w:t>čl. 1</w:t>
      </w:r>
      <w:r>
        <w:rPr>
          <w:color w:val="auto"/>
        </w:rPr>
        <w:t>0</w:t>
      </w:r>
      <w:r w:rsidRPr="00973BFE">
        <w:rPr>
          <w:color w:val="auto"/>
        </w:rPr>
        <w:t xml:space="preserve"> ZoP). Konečná výška časti NFP pre Partnera je daná výškou skutočne vynaložených, odôvodnených a</w:t>
      </w:r>
      <w:r w:rsidR="008B7644" w:rsidRPr="008828C7">
        <w:t> </w:t>
      </w:r>
      <w:r w:rsidRPr="00973BFE">
        <w:rPr>
          <w:color w:val="auto"/>
        </w:rPr>
        <w:t xml:space="preserve">riadne preukázaných Schválených oprávnených výdavkov, </w:t>
      </w:r>
      <w:r>
        <w:rPr>
          <w:color w:val="auto"/>
        </w:rPr>
        <w:t xml:space="preserve">resp. </w:t>
      </w:r>
      <w:r w:rsidRPr="00973BFE">
        <w:rPr>
          <w:color w:val="auto"/>
        </w:rPr>
        <w:t>ak relevantné</w:t>
      </w:r>
      <w:r>
        <w:rPr>
          <w:color w:val="auto"/>
        </w:rPr>
        <w:t>, tak</w:t>
      </w:r>
      <w:r w:rsidRPr="00973BFE">
        <w:rPr>
          <w:color w:val="auto"/>
        </w:rPr>
        <w:t xml:space="preserve"> v súlade s pravidlami stanovenými pre </w:t>
      </w:r>
      <w:r>
        <w:rPr>
          <w:color w:val="auto"/>
        </w:rPr>
        <w:t xml:space="preserve">Výdavky vykazované </w:t>
      </w:r>
      <w:r w:rsidRPr="00973BFE">
        <w:rPr>
          <w:color w:val="auto"/>
        </w:rPr>
        <w:t>zjednodušen</w:t>
      </w:r>
      <w:r>
        <w:rPr>
          <w:color w:val="auto"/>
        </w:rPr>
        <w:t>ým</w:t>
      </w:r>
      <w:r w:rsidRPr="00973BFE">
        <w:rPr>
          <w:color w:val="auto"/>
        </w:rPr>
        <w:t xml:space="preserve"> </w:t>
      </w:r>
      <w:r>
        <w:rPr>
          <w:color w:val="auto"/>
        </w:rPr>
        <w:t xml:space="preserve">spôsobom </w:t>
      </w:r>
      <w:r w:rsidRPr="00973BFE">
        <w:rPr>
          <w:color w:val="auto"/>
        </w:rPr>
        <w:t>vykazovani</w:t>
      </w:r>
      <w:r>
        <w:rPr>
          <w:color w:val="auto"/>
        </w:rPr>
        <w:t>a</w:t>
      </w:r>
      <w:r w:rsidRPr="00973BFE">
        <w:rPr>
          <w:color w:val="auto"/>
        </w:rPr>
        <w:t>, po aplikácii príslušnej intenzity pomoci, maximálne však do výšky, do ktorej budú jednotlivé výdavky schválené Poskytovateľom, pričom maximálna schválená výška NFP nesmie byť prekročená.</w:t>
      </w:r>
    </w:p>
    <w:p w14:paraId="37387F61" w14:textId="4B8DB9D9"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Partner sa zaväzuje spolufinancovať jemu prislúchajúce Aktivity Projektu a súčasne sa zaväzuje predložiť doklady o spolufinancovaní, ak o ich predloženie Hlavný partner požiada, a to v súlade s </w:t>
      </w:r>
      <w:r>
        <w:rPr>
          <w:color w:val="auto"/>
        </w:rPr>
        <w:t>rozpočtom</w:t>
      </w:r>
      <w:r w:rsidRPr="00D403A4">
        <w:rPr>
          <w:color w:val="auto"/>
        </w:rPr>
        <w:t xml:space="preserve">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0D7B7FF0" w14:textId="34A15A6E"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Členovia partnerstva sa zaväzujú, že nebudú požadovať </w:t>
      </w:r>
      <w:r>
        <w:rPr>
          <w:color w:val="auto"/>
        </w:rPr>
        <w:t xml:space="preserve">a neprijmú </w:t>
      </w:r>
      <w:r w:rsidRPr="00D403A4">
        <w:rPr>
          <w:color w:val="auto"/>
        </w:rPr>
        <w:t xml:space="preserve">dotáciu, príspevok, grant alebo inú formu pomoci na </w:t>
      </w:r>
      <w:r>
        <w:rPr>
          <w:color w:val="auto"/>
        </w:rPr>
        <w:t>R</w:t>
      </w:r>
      <w:r w:rsidRPr="00D403A4">
        <w:rPr>
          <w:color w:val="auto"/>
        </w:rPr>
        <w:t>ealizáciu aktivít Projektu, na ktor</w:t>
      </w:r>
      <w:r>
        <w:rPr>
          <w:color w:val="auto"/>
        </w:rPr>
        <w:t>ú</w:t>
      </w:r>
      <w:r w:rsidRPr="00D403A4">
        <w:rPr>
          <w:color w:val="auto"/>
        </w:rPr>
        <w:t xml:space="preserve"> je poskytovaný NFP v zmysle</w:t>
      </w:r>
      <w:r w:rsidRPr="00344B47">
        <w:rPr>
          <w:color w:val="auto"/>
        </w:rPr>
        <w:t xml:space="preserve"> </w:t>
      </w:r>
      <w:r>
        <w:rPr>
          <w:color w:val="auto"/>
        </w:rPr>
        <w:t>Zmluvy o poskytnutí NFP a</w:t>
      </w:r>
      <w:r w:rsidRPr="00D403A4">
        <w:rPr>
          <w:color w:val="auto"/>
        </w:rPr>
        <w:t xml:space="preserve"> tejto ZoP, ktorá by predstavovala dvojité financovanie tých istých výdavkov</w:t>
      </w:r>
      <w:r w:rsidR="00144499">
        <w:rPr>
          <w:color w:val="auto"/>
        </w:rPr>
        <w:t xml:space="preserve">. Členovia partnerstva sa tiež zaväzujú, že nebudú požadovať a neprijmú na krytie spolufinancovania svojich zdrojov prostriedky EÚ a/alebo prostriedky na spolufinancovanie zo štátneho rozpočtu </w:t>
      </w:r>
      <w:r w:rsidR="00144499" w:rsidRPr="00144499">
        <w:rPr>
          <w:color w:val="auto"/>
        </w:rPr>
        <w:t>definované v Metodickom výklade pojmov k zákonu č. 523/2004 Z. z. o rozpočtových pravidlách verejnej správy a o zmene a doplnení niektorých zákonov v znení neskorších predpisov pre programové obdobie 2021 – 2027</w:t>
      </w:r>
      <w:r w:rsidRPr="00D403A4">
        <w:rPr>
          <w:color w:val="auto"/>
        </w:rPr>
        <w:t>. V prípade porušenia povinnosti</w:t>
      </w:r>
      <w:r>
        <w:rPr>
          <w:color w:val="auto"/>
        </w:rPr>
        <w:t xml:space="preserve"> podľa </w:t>
      </w:r>
      <w:r w:rsidR="00144499">
        <w:rPr>
          <w:color w:val="auto"/>
        </w:rPr>
        <w:t xml:space="preserve">prvej alebo druhej </w:t>
      </w:r>
      <w:r>
        <w:rPr>
          <w:color w:val="auto"/>
        </w:rPr>
        <w:t>vety</w:t>
      </w:r>
      <w:r w:rsidR="00144499">
        <w:rPr>
          <w:color w:val="auto"/>
        </w:rPr>
        <w:t xml:space="preserve"> tohto odseku</w:t>
      </w:r>
      <w:r w:rsidRPr="00D403A4">
        <w:rPr>
          <w:color w:val="auto"/>
        </w:rPr>
        <w:t xml:space="preserve"> </w:t>
      </w:r>
      <w:r>
        <w:rPr>
          <w:color w:val="auto"/>
        </w:rPr>
        <w:t>zo</w:t>
      </w:r>
      <w:r w:rsidR="00DE1398" w:rsidRPr="008828C7">
        <w:t> </w:t>
      </w:r>
      <w:r>
        <w:rPr>
          <w:color w:val="auto"/>
        </w:rPr>
        <w:t xml:space="preserve">strany Partnera </w:t>
      </w:r>
      <w:r w:rsidR="00144499">
        <w:rPr>
          <w:color w:val="auto"/>
        </w:rPr>
        <w:t>ide o podstatné porušenie ZoP a</w:t>
      </w:r>
      <w:r w:rsidRPr="00D403A4">
        <w:rPr>
          <w:color w:val="auto"/>
        </w:rPr>
        <w:t xml:space="preserve"> Hlavný partner</w:t>
      </w:r>
      <w:r w:rsidR="00144499">
        <w:rPr>
          <w:color w:val="auto"/>
        </w:rPr>
        <w:t xml:space="preserve"> je</w:t>
      </w:r>
      <w:r w:rsidRPr="00D403A4">
        <w:rPr>
          <w:color w:val="auto"/>
        </w:rPr>
        <w:t xml:space="preserve"> oprávnený žiadať od</w:t>
      </w:r>
      <w:r w:rsidR="00DE1398" w:rsidRPr="008828C7">
        <w:t> </w:t>
      </w:r>
      <w:r w:rsidRPr="00D403A4">
        <w:rPr>
          <w:color w:val="auto"/>
        </w:rPr>
        <w:t>Partnera vrátenie NFP alebo jeho časti a Partner je povinný vrátiť NFP alebo jeho časť v súlade s článkom 1</w:t>
      </w:r>
      <w:r>
        <w:rPr>
          <w:color w:val="auto"/>
        </w:rPr>
        <w:t>4</w:t>
      </w:r>
      <w:r w:rsidRPr="00D403A4">
        <w:rPr>
          <w:color w:val="auto"/>
        </w:rPr>
        <w:t xml:space="preserve"> tejto ZoP.</w:t>
      </w:r>
    </w:p>
    <w:p w14:paraId="2C7104F4" w14:textId="32C99F73" w:rsidR="00DC4433" w:rsidRDefault="00DC4433" w:rsidP="00DC4433">
      <w:pPr>
        <w:spacing w:line="264" w:lineRule="auto"/>
      </w:pPr>
    </w:p>
    <w:p w14:paraId="7BF6C80E" w14:textId="77777777" w:rsidR="00494B78" w:rsidRPr="00973BFE" w:rsidRDefault="00494B78" w:rsidP="00DC4433">
      <w:pPr>
        <w:spacing w:line="264" w:lineRule="auto"/>
      </w:pPr>
    </w:p>
    <w:p w14:paraId="06D7DA36" w14:textId="77777777" w:rsidR="00DC4433" w:rsidRPr="00D403A4" w:rsidRDefault="00DC4433" w:rsidP="00DC4433">
      <w:pPr>
        <w:pStyle w:val="Nadpis1"/>
        <w:rPr>
          <w:b w:val="0"/>
        </w:rPr>
      </w:pPr>
      <w:r w:rsidRPr="00F14E12">
        <w:lastRenderedPageBreak/>
        <w:t>Článok 1</w:t>
      </w:r>
      <w:r>
        <w:t>3</w:t>
      </w:r>
      <w:r w:rsidRPr="00D403A4">
        <w:rPr>
          <w:b w:val="0"/>
          <w:bCs w:val="0"/>
        </w:rPr>
        <w:br/>
      </w:r>
      <w:r w:rsidRPr="00F6293A">
        <w:rPr>
          <w:rFonts w:cs="Times New Roman"/>
          <w:szCs w:val="24"/>
        </w:rPr>
        <w:t>Trvanie, zmena a ukončenie Zmluvy o partnerstve</w:t>
      </w:r>
    </w:p>
    <w:p w14:paraId="21DB0DBB" w14:textId="77777777" w:rsidR="00DC4433" w:rsidRPr="00973BFE" w:rsidRDefault="00DC4433" w:rsidP="00DC4433">
      <w:pPr>
        <w:spacing w:line="264" w:lineRule="auto"/>
      </w:pPr>
    </w:p>
    <w:p w14:paraId="6BAA76AE" w14:textId="77777777"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Táto ZoP je uzatvorená na dobu určitú do skončenia </w:t>
      </w:r>
      <w:r>
        <w:t xml:space="preserve">trvania </w:t>
      </w:r>
      <w:r w:rsidRPr="00973BFE">
        <w:t>a účinnosti Zmluvy o poskytnutí NFP.</w:t>
      </w:r>
    </w:p>
    <w:p w14:paraId="0597D073" w14:textId="4D56218E" w:rsidR="00DC4433" w:rsidRDefault="00DC4433" w:rsidP="00D71E16">
      <w:pPr>
        <w:numPr>
          <w:ilvl w:val="0"/>
          <w:numId w:val="16"/>
        </w:numPr>
        <w:tabs>
          <w:tab w:val="clear" w:pos="720"/>
          <w:tab w:val="num" w:pos="426"/>
        </w:tabs>
        <w:spacing w:after="120" w:line="264" w:lineRule="auto"/>
        <w:ind w:left="426" w:hanging="426"/>
        <w:jc w:val="both"/>
      </w:pPr>
      <w:r w:rsidRPr="00973BFE">
        <w:t xml:space="preserve">Partner je povinný oznámiť Hlavnému partnerovi písomne všetky zmeny alebo skutočnosti, ktoré majú negatívny vplyv na plnenie jeho povinností podľa tejto ZoP alebo na </w:t>
      </w:r>
      <w:r>
        <w:t>R</w:t>
      </w:r>
      <w:r w:rsidRPr="00973BFE">
        <w:t>ealizáciu aktivít Projektu, alebo sa akýmkoľvek spôsobom týkajú alebo môžu týkať neplnenia povinností Partnera z tejto ZoP. Uvedenú oznamovaciu povinnosť je Partner povinný splniť Bezodkladne po tom, ako sa dozvedel, že došlo k vzniku zmeny alebo skutočnost</w:t>
      </w:r>
      <w:r>
        <w:t>i</w:t>
      </w:r>
      <w:r w:rsidRPr="00973BFE">
        <w:t xml:space="preserve"> podľa </w:t>
      </w:r>
      <w:r>
        <w:t>predchádzajúcej</w:t>
      </w:r>
      <w:r w:rsidRPr="00973BFE">
        <w:t xml:space="preserve"> vety.</w:t>
      </w:r>
    </w:p>
    <w:p w14:paraId="2C247A29" w14:textId="2D16F3DF" w:rsidR="00DC4433" w:rsidRPr="000939BB" w:rsidRDefault="00DC4433" w:rsidP="00D71E16">
      <w:pPr>
        <w:numPr>
          <w:ilvl w:val="0"/>
          <w:numId w:val="16"/>
        </w:numPr>
        <w:tabs>
          <w:tab w:val="num" w:pos="426"/>
        </w:tabs>
        <w:spacing w:after="120" w:line="264" w:lineRule="auto"/>
        <w:ind w:left="426" w:hanging="426"/>
        <w:jc w:val="both"/>
      </w:pPr>
      <w:r w:rsidRPr="00973BFE">
        <w:t>Vzhľadom na úzku previazanosť postavenia Partnera v Projekte s právami a povinnosťami Hlavného partnera ako Prijímateľa vyplývajúcimi zo Zmluvy o poskytnutí NFP a tiež s právnymi vzťahmi týkajúcimi sa Projektu vo všeobecnosti</w:t>
      </w:r>
      <w:r>
        <w:t>,</w:t>
      </w:r>
      <w:r w:rsidRPr="00973BFE">
        <w:t xml:space="preserve"> a</w:t>
      </w:r>
      <w:r>
        <w:t>ko aj</w:t>
      </w:r>
      <w:r w:rsidRPr="00973BFE">
        <w:t> v nadväznosti na</w:t>
      </w:r>
      <w:r w:rsidR="000A191C" w:rsidRPr="008828C7">
        <w:t> </w:t>
      </w:r>
      <w:r w:rsidRPr="00973BFE">
        <w:t>článok 1 ods. 2 písm. a) a f) tejto ZoP sa Členovia partnerstva dohodli, že</w:t>
      </w:r>
      <w:r>
        <w:t>:</w:t>
      </w:r>
    </w:p>
    <w:p w14:paraId="0E6F3B15" w14:textId="7B74FEE9" w:rsidR="00DC4433" w:rsidRPr="003B250A" w:rsidRDefault="00DC4433" w:rsidP="00E976A5">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 xml:space="preserve">vo vzťahu k právnej </w:t>
      </w:r>
      <w:r w:rsidRPr="0063126A">
        <w:rPr>
          <w:bCs/>
        </w:rPr>
        <w:t>úprav</w:t>
      </w:r>
      <w:r>
        <w:rPr>
          <w:bCs/>
        </w:rPr>
        <w:t>e</w:t>
      </w:r>
      <w:r w:rsidRPr="0063126A">
        <w:rPr>
          <w:bCs/>
        </w:rPr>
        <w:t xml:space="preserve"> Projektu </w:t>
      </w:r>
      <w:r w:rsidRPr="00FF02D2">
        <w:rPr>
          <w:bCs/>
        </w:rPr>
        <w:t>realizovaného na základe Zmluvy o poskytnutí NFP,</w:t>
      </w:r>
      <w:r w:rsidRPr="0063126A">
        <w:rPr>
          <w:bCs/>
        </w:rPr>
        <w:t xml:space="preserve"> a</w:t>
      </w:r>
      <w:r>
        <w:rPr>
          <w:bCs/>
        </w:rPr>
        <w:t>ko aj právnej úprave</w:t>
      </w:r>
      <w:r w:rsidRPr="0063126A">
        <w:rPr>
          <w:bCs/>
        </w:rPr>
        <w:t xml:space="preserve"> práv a povinností </w:t>
      </w:r>
      <w:r>
        <w:rPr>
          <w:bCs/>
        </w:rPr>
        <w:t xml:space="preserve">Hlavného partnera a </w:t>
      </w:r>
      <w:r w:rsidRPr="0063126A">
        <w:rPr>
          <w:bCs/>
        </w:rPr>
        <w:t>Partnera v súvislosti s</w:t>
      </w:r>
      <w:r>
        <w:rPr>
          <w:bCs/>
        </w:rPr>
        <w:t> </w:t>
      </w:r>
      <w:r w:rsidRPr="0063126A">
        <w:rPr>
          <w:bCs/>
        </w:rPr>
        <w:t>Projektom</w:t>
      </w:r>
      <w:r>
        <w:rPr>
          <w:bCs/>
        </w:rPr>
        <w:t xml:space="preserve"> má pred znením tejto ZoP prednosť právna úprava vyplývajúca zo</w:t>
      </w:r>
      <w:r w:rsidR="000A191C" w:rsidRPr="008828C7">
        <w:t> </w:t>
      </w:r>
      <w:r>
        <w:rPr>
          <w:bCs/>
        </w:rPr>
        <w:t>Zmluvy o poskytnutí NFP (zahŕňajúca nielen znenie Zmluvy o poskytnutí NFP</w:t>
      </w:r>
      <w:r w:rsidR="00331AF1">
        <w:rPr>
          <w:bCs/>
        </w:rPr>
        <w:t xml:space="preserve"> a dokumenty, na ktoré Zmluva o poskytnutí </w:t>
      </w:r>
      <w:r w:rsidR="00F94FA3">
        <w:rPr>
          <w:bCs/>
        </w:rPr>
        <w:t xml:space="preserve">NFP </w:t>
      </w:r>
      <w:r w:rsidR="00331AF1">
        <w:rPr>
          <w:bCs/>
        </w:rPr>
        <w:t>odkazuje</w:t>
      </w:r>
      <w:r>
        <w:rPr>
          <w:bCs/>
        </w:rPr>
        <w:t>, ale aj Poskytovateľom odsúhlasené zmeny Projektu, ktorými znenie Zmluvy o poskytnutí NFP nie je dotknuté);</w:t>
      </w:r>
    </w:p>
    <w:p w14:paraId="5C3A5358" w14:textId="526434AB" w:rsidR="00DC4433" w:rsidRPr="004609D4" w:rsidRDefault="00DC4433" w:rsidP="00E976A5">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zmeny týkajúce sa Projektu alebo práv a povinností Partnera v súvislosti s Projektom</w:t>
      </w:r>
      <w:r w:rsidR="001E7879">
        <w:rPr>
          <w:bCs/>
        </w:rPr>
        <w:t>, ktoré vyplývajú zo zmien Zmluvy o poskytnutí NFP</w:t>
      </w:r>
      <w:r>
        <w:rPr>
          <w:bCs/>
        </w:rPr>
        <w:t xml:space="preserve"> (bez ohľadu na ich vplyv na</w:t>
      </w:r>
      <w:r w:rsidR="00C8743B">
        <w:rPr>
          <w:bCs/>
        </w:rPr>
        <w:t> </w:t>
      </w:r>
      <w:r>
        <w:rPr>
          <w:bCs/>
        </w:rPr>
        <w:t xml:space="preserve">znenie tejto </w:t>
      </w:r>
      <w:r w:rsidRPr="004A29BC">
        <w:rPr>
          <w:bCs/>
        </w:rPr>
        <w:t>ZoP)</w:t>
      </w:r>
      <w:r w:rsidR="00CC1C02" w:rsidRPr="004A29BC">
        <w:rPr>
          <w:bCs/>
        </w:rPr>
        <w:t xml:space="preserve">, budú </w:t>
      </w:r>
      <w:r w:rsidR="004A29BC" w:rsidRPr="00BB5D03">
        <w:t>aj vzhľadom na pravidlo podľa písm. a) tohto odseku</w:t>
      </w:r>
      <w:r w:rsidR="004A29BC">
        <w:t xml:space="preserve"> </w:t>
      </w:r>
      <w:r w:rsidR="00CC1C02" w:rsidRPr="004A29BC">
        <w:rPr>
          <w:bCs/>
        </w:rPr>
        <w:t xml:space="preserve">voči </w:t>
      </w:r>
      <w:r w:rsidR="00CC1C02" w:rsidRPr="004609D4">
        <w:rPr>
          <w:bCs/>
        </w:rPr>
        <w:t>Partnerovi účinné</w:t>
      </w:r>
      <w:r w:rsidR="00E37478" w:rsidRPr="004609D4">
        <w:rPr>
          <w:bCs/>
        </w:rPr>
        <w:t xml:space="preserve"> v prípade</w:t>
      </w:r>
      <w:r w:rsidRPr="004609D4">
        <w:rPr>
          <w:bCs/>
        </w:rPr>
        <w:t>:</w:t>
      </w:r>
    </w:p>
    <w:p w14:paraId="6AD0EEA7" w14:textId="7E1B8CDD" w:rsidR="001E7879" w:rsidRPr="004609D4" w:rsidRDefault="001E7879" w:rsidP="00E976A5">
      <w:pPr>
        <w:numPr>
          <w:ilvl w:val="0"/>
          <w:numId w:val="69"/>
        </w:numPr>
        <w:spacing w:after="120" w:line="264" w:lineRule="auto"/>
        <w:ind w:left="1418" w:hanging="425"/>
        <w:jc w:val="both"/>
      </w:pPr>
      <w:r w:rsidRPr="004609D4">
        <w:t xml:space="preserve">plošnej zmeny Zmluvy o poskytnutí NFP </w:t>
      </w:r>
      <w:r w:rsidR="001E7D92" w:rsidRPr="004609D4">
        <w:t xml:space="preserve">v súlade s čl. 16 ods. 6 písm. d) VZP </w:t>
      </w:r>
      <w:r w:rsidR="00027F3E" w:rsidRPr="004609D4">
        <w:t xml:space="preserve">nasledujúcim </w:t>
      </w:r>
      <w:r w:rsidR="001E7D92" w:rsidRPr="004609D4">
        <w:t>dňom po jej Zverejnen</w:t>
      </w:r>
      <w:r w:rsidR="00027F3E">
        <w:t>í</w:t>
      </w:r>
      <w:r w:rsidR="001E7D92" w:rsidRPr="004609D4">
        <w:t xml:space="preserve"> prostredníctvom Informačného monitorovacieho systému, ak v plošnej zmene Zmluvy o poskytnutí NFP nie je uvedený neskorší dátum účinnosti</w:t>
      </w:r>
      <w:r w:rsidR="00EE45F9" w:rsidRPr="004609D4">
        <w:t>;</w:t>
      </w:r>
    </w:p>
    <w:p w14:paraId="3EE25335" w14:textId="6A814A4A" w:rsidR="00093B1D" w:rsidRPr="004609D4" w:rsidRDefault="001E7879" w:rsidP="00E976A5">
      <w:pPr>
        <w:numPr>
          <w:ilvl w:val="0"/>
          <w:numId w:val="69"/>
        </w:numPr>
        <w:spacing w:after="120" w:line="264" w:lineRule="auto"/>
        <w:ind w:left="1418" w:hanging="425"/>
        <w:jc w:val="both"/>
      </w:pPr>
      <w:r w:rsidRPr="004609D4">
        <w:t xml:space="preserve">technickej zmeny Zmluvy o poskytnutí NFP </w:t>
      </w:r>
      <w:r w:rsidR="001E7D92" w:rsidRPr="004609D4">
        <w:t>v súlade s čl. 16 ods. 7 písm. b) VZP odoslaním oznámenia Poskytovateľa Hlavnému partnerovi prostredníctvom Informačného monitorovacieho systému alebo v neskorší deň, ak to vyplýva z oznámenia Poskytovateľa</w:t>
      </w:r>
      <w:r w:rsidR="001E7D92" w:rsidRPr="004609D4">
        <w:annotationRef/>
      </w:r>
      <w:r w:rsidR="00093B1D" w:rsidRPr="004609D4">
        <w:t>;</w:t>
      </w:r>
    </w:p>
    <w:p w14:paraId="18705C27" w14:textId="406B9586" w:rsidR="00E37478" w:rsidRPr="00BB5D03" w:rsidRDefault="00BB5D03" w:rsidP="00E976A5">
      <w:pPr>
        <w:numPr>
          <w:ilvl w:val="0"/>
          <w:numId w:val="69"/>
        </w:numPr>
        <w:spacing w:after="120" w:line="264" w:lineRule="auto"/>
        <w:ind w:left="1418" w:hanging="425"/>
        <w:jc w:val="both"/>
      </w:pPr>
      <w:r w:rsidRPr="00BB5D03">
        <w:t>zmeny Zmluvy o poskytnutí NFP navrhnutej Prijímateľom a v plnom rozsahu akceptovanej Poskytovateľom, pre ktorú sa podľa Zmluvy o poskytnutí NFP nevyžaduje uzavretie písomného dodatku k Zmluve o poskytnutí NFP, v súlade s čl. 16 ods. 9 písm. a) VZP od kalendárneho dňa, kedy zmena skutočne nastala alebo od neskoršieho kalendárneho dňa, ktorý je uvedený v návrhu zmeny predloženom Hlavným partnerom Poskytovateľovi;</w:t>
      </w:r>
    </w:p>
    <w:p w14:paraId="449C3215" w14:textId="01F7EB35" w:rsidR="00DC4433" w:rsidRPr="00BB5D03" w:rsidRDefault="00BB5D03" w:rsidP="00E976A5">
      <w:pPr>
        <w:numPr>
          <w:ilvl w:val="0"/>
          <w:numId w:val="69"/>
        </w:numPr>
        <w:spacing w:after="120" w:line="264" w:lineRule="auto"/>
        <w:ind w:left="1418" w:hanging="425"/>
        <w:jc w:val="both"/>
      </w:pPr>
      <w:r w:rsidRPr="00BB5D03">
        <w:t xml:space="preserve">zmeny Zmluvy o poskytnutí NFP, pre ktorú sa podľa Zmluvy o poskytnutí NFP vyžaduje uzavretie písomného dodatku k Zmluve o poskytnutí NFP, v súlade </w:t>
      </w:r>
      <w:r w:rsidRPr="00BB5D03">
        <w:lastRenderedPageBreak/>
        <w:t>s čl. 16 ods. 9 písm. c) VZP od kalendárneho dňa, kedy zmena skutočne nastala, ak z akceptovaného návrhu na zmenu nevyplýva iný dátum účinnosti zmeny;</w:t>
      </w:r>
    </w:p>
    <w:p w14:paraId="373A24AC" w14:textId="1F06F98B" w:rsidR="00DC4433" w:rsidRPr="00CC1C02" w:rsidRDefault="00CC1C02" w:rsidP="00E976A5">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práv</w:t>
      </w:r>
      <w:r w:rsidR="002D6B28">
        <w:rPr>
          <w:bCs/>
        </w:rPr>
        <w:t>a</w:t>
      </w:r>
      <w:r>
        <w:rPr>
          <w:bCs/>
        </w:rPr>
        <w:t xml:space="preserve"> a povinnost</w:t>
      </w:r>
      <w:r w:rsidR="003757ED">
        <w:rPr>
          <w:bCs/>
        </w:rPr>
        <w:t>i</w:t>
      </w:r>
      <w:r>
        <w:rPr>
          <w:bCs/>
        </w:rPr>
        <w:t xml:space="preserve"> Partnera v súvislosti s</w:t>
      </w:r>
      <w:r w:rsidR="002D6B28">
        <w:rPr>
          <w:bCs/>
        </w:rPr>
        <w:t> </w:t>
      </w:r>
      <w:r>
        <w:rPr>
          <w:bCs/>
        </w:rPr>
        <w:t>Projektom</w:t>
      </w:r>
      <w:r w:rsidR="002D6B28">
        <w:rPr>
          <w:bCs/>
        </w:rPr>
        <w:t xml:space="preserve"> alebo ich zmeny</w:t>
      </w:r>
      <w:r>
        <w:rPr>
          <w:bCs/>
        </w:rPr>
        <w:t xml:space="preserve">, </w:t>
      </w:r>
      <w:r w:rsidR="00DC4433" w:rsidRPr="00CC1C02">
        <w:rPr>
          <w:bCs/>
        </w:rPr>
        <w:t>ktoré vyplývajú zo zmien iných dokumentov podľa článku 1 ods. 3 písm. f) tejto ZoP, budú voči Partnerovi účinné dňom Zverejnenia zmeny iných dokumentov podľa článku 1 ods. 3 písm. f) tejto ZoP</w:t>
      </w:r>
      <w:r w:rsidR="008C3C0C" w:rsidRPr="008C3C0C">
        <w:t xml:space="preserve"> </w:t>
      </w:r>
      <w:r w:rsidR="008C3C0C" w:rsidRPr="00CC4E82">
        <w:t>alebo od neskoršieho momentu</w:t>
      </w:r>
      <w:r w:rsidR="003D7C5E">
        <w:t>, od ktorého Zverejnená zmena</w:t>
      </w:r>
      <w:r w:rsidR="008C3C0C" w:rsidRPr="00CC4E82">
        <w:t xml:space="preserve"> dokument</w:t>
      </w:r>
      <w:r w:rsidR="003D7C5E">
        <w:t>u</w:t>
      </w:r>
      <w:r w:rsidR="008C3C0C" w:rsidRPr="00CC4E82">
        <w:t xml:space="preserve"> nadobúda účinnosť</w:t>
      </w:r>
      <w:r w:rsidR="00DC4433" w:rsidRPr="00282B32">
        <w:t>.</w:t>
      </w:r>
    </w:p>
    <w:p w14:paraId="4C9DBA8B" w14:textId="77777777" w:rsidR="00DC4433" w:rsidRDefault="00DC4433" w:rsidP="00E976A5">
      <w:pPr>
        <w:numPr>
          <w:ilvl w:val="0"/>
          <w:numId w:val="16"/>
        </w:numPr>
        <w:tabs>
          <w:tab w:val="clear" w:pos="720"/>
          <w:tab w:val="num" w:pos="426"/>
        </w:tabs>
        <w:spacing w:after="120" w:line="264" w:lineRule="auto"/>
        <w:ind w:left="426" w:hanging="426"/>
        <w:jc w:val="both"/>
      </w:pPr>
      <w:r w:rsidRPr="00973BFE">
        <w:t xml:space="preserve">Členovia partnerstva sa dohodli, že zmeny </w:t>
      </w:r>
      <w:r>
        <w:t xml:space="preserve">týkajúce sa </w:t>
      </w:r>
      <w:r w:rsidRPr="00973BFE">
        <w:t>tejto ZoP sa vykonajú</w:t>
      </w:r>
      <w:r>
        <w:t xml:space="preserve"> v závislosti od ich druhu nasledovne:</w:t>
      </w:r>
    </w:p>
    <w:p w14:paraId="5A0A3B17" w14:textId="207BD807" w:rsidR="00DC4433" w:rsidRDefault="00DC4433" w:rsidP="00E976A5">
      <w:pPr>
        <w:pStyle w:val="Odsekzoznamu"/>
        <w:numPr>
          <w:ilvl w:val="0"/>
          <w:numId w:val="57"/>
        </w:numPr>
        <w:tabs>
          <w:tab w:val="clear" w:pos="720"/>
          <w:tab w:val="num" w:pos="851"/>
        </w:tabs>
        <w:spacing w:after="120" w:line="264" w:lineRule="auto"/>
        <w:ind w:left="851" w:hanging="425"/>
        <w:contextualSpacing/>
        <w:jc w:val="both"/>
        <w:rPr>
          <w:bCs/>
        </w:rPr>
      </w:pPr>
      <w:r w:rsidRPr="004D6C9D">
        <w:rPr>
          <w:b/>
          <w:bCs/>
        </w:rPr>
        <w:t xml:space="preserve">zmeny v Projekte alebo zmeny Zmluvy o poskytnutí NFP, ktoré </w:t>
      </w:r>
      <w:r>
        <w:rPr>
          <w:b/>
          <w:bCs/>
        </w:rPr>
        <w:t xml:space="preserve">majú </w:t>
      </w:r>
      <w:r w:rsidRPr="004D6C9D">
        <w:rPr>
          <w:b/>
          <w:bCs/>
        </w:rPr>
        <w:t>dopad na</w:t>
      </w:r>
      <w:r w:rsidR="00AF4C3F" w:rsidRPr="00D403A4">
        <w:t> </w:t>
      </w:r>
      <w:r w:rsidRPr="00280490">
        <w:rPr>
          <w:b/>
          <w:bCs/>
        </w:rPr>
        <w:t xml:space="preserve">právnu úpravu vzťahu medzi Hlavným partnerom a Partnerom podľa tejto </w:t>
      </w:r>
      <w:r w:rsidRPr="004D6C9D">
        <w:rPr>
          <w:b/>
          <w:bCs/>
        </w:rPr>
        <w:t>ZoP</w:t>
      </w:r>
      <w:r w:rsidRPr="004D6C9D">
        <w:rPr>
          <w:bCs/>
        </w:rPr>
        <w:t xml:space="preserve">, a to bez ohľadu na to, či má v spojitosti s týmito zmenami dôjsť k uzatvoreniu dodatku k Zmluve o poskytnutí NFP, resp. či je týmito zmenami znenie Zmluvy o poskytnutí NFP vôbec dotknuté, ako aj bez ohľadu na to, či majú tieto zmeny vplyv na znenie tejto ZoP (ďalej len </w:t>
      </w:r>
      <w:r w:rsidRPr="004D6C9D">
        <w:rPr>
          <w:b/>
          <w:bCs/>
        </w:rPr>
        <w:t>„</w:t>
      </w:r>
      <w:r w:rsidRPr="004D6C9D">
        <w:rPr>
          <w:b/>
        </w:rPr>
        <w:t>zmeny Zmluvy o poskytnutí NFP s dopadom na</w:t>
      </w:r>
      <w:r w:rsidR="00AF4C3F" w:rsidRPr="00D403A4">
        <w:t> </w:t>
      </w:r>
      <w:r w:rsidRPr="004D6C9D">
        <w:rPr>
          <w:b/>
        </w:rPr>
        <w:t>ZoP“</w:t>
      </w:r>
      <w:r w:rsidRPr="00C7788A">
        <w:t>)</w:t>
      </w:r>
      <w:r>
        <w:t>,</w:t>
      </w:r>
      <w:r>
        <w:rPr>
          <w:bCs/>
        </w:rPr>
        <w:t xml:space="preserve"> </w:t>
      </w:r>
      <w:r w:rsidRPr="006771DA">
        <w:t xml:space="preserve">môže navrhnúť hociktorý z Členov partnerstva, pričom na ďalšie riešenie návrhu na takúto zmenu Hlavným partnerom v súlade so Zmluvou o poskytnutí NFP je potrebné odsúhlasenie návrhu na zmenu </w:t>
      </w:r>
      <w:r w:rsidR="00070438">
        <w:t>Členmi partnerstva</w:t>
      </w:r>
      <w:r w:rsidRPr="006B0DBC">
        <w:t>;</w:t>
      </w:r>
      <w:r w:rsidRPr="006B0DBC">
        <w:rPr>
          <w:bCs/>
        </w:rPr>
        <w:t xml:space="preserve"> </w:t>
      </w:r>
      <w:r w:rsidR="000416D7">
        <w:rPr>
          <w:bCs/>
        </w:rPr>
        <w:t xml:space="preserve">odsúhlasenie </w:t>
      </w:r>
      <w:r w:rsidR="00070438">
        <w:rPr>
          <w:bCs/>
        </w:rPr>
        <w:t>Členmi partnerstva</w:t>
      </w:r>
      <w:r w:rsidR="000416D7">
        <w:rPr>
          <w:bCs/>
        </w:rPr>
        <w:t xml:space="preserve"> je potrebné aj v prípade </w:t>
      </w:r>
      <w:r w:rsidR="000416D7">
        <w:t>návrhov zmien Zmluvy o poskytnutí NFP zo</w:t>
      </w:r>
      <w:r w:rsidR="00304112">
        <w:t> </w:t>
      </w:r>
      <w:r w:rsidR="000416D7">
        <w:t>strany Poskytovateľa, pre ktoré sa podľa Zmluvy o poskytnutí NFP vyžaduje uzavretie písomného dodatku k Zmluve o poskytnutí NFP</w:t>
      </w:r>
      <w:r w:rsidR="00032AD5">
        <w:t xml:space="preserve">, pričom Hlavný partner je povinný návrh takéhoto dodatku zaslať </w:t>
      </w:r>
      <w:r w:rsidR="00070438">
        <w:t>Partnerovi</w:t>
      </w:r>
      <w:r w:rsidR="00032AD5">
        <w:t xml:space="preserve"> s ohľadom na deň uplynutia lehoty </w:t>
      </w:r>
      <w:r w:rsidR="00FF7AA3">
        <w:t>určen</w:t>
      </w:r>
      <w:r w:rsidR="00032AD5">
        <w:t xml:space="preserve">ej Hlavnému partnerovi Poskytovateľom, </w:t>
      </w:r>
      <w:r w:rsidR="00FF7AA3">
        <w:t xml:space="preserve">a to tak, </w:t>
      </w:r>
      <w:r w:rsidR="00032AD5">
        <w:t xml:space="preserve">aby mal Partner minimálne 3 dni na vyjadrenie Hlavnému partnerovi; </w:t>
      </w:r>
      <w:r w:rsidRPr="006B0DBC">
        <w:rPr>
          <w:bCs/>
        </w:rPr>
        <w:t>v súvislosti s</w:t>
      </w:r>
      <w:r>
        <w:rPr>
          <w:bCs/>
        </w:rPr>
        <w:t xml:space="preserve">o </w:t>
      </w:r>
      <w:r w:rsidRPr="006B0DBC">
        <w:rPr>
          <w:bCs/>
        </w:rPr>
        <w:t>zmen</w:t>
      </w:r>
      <w:r>
        <w:rPr>
          <w:bCs/>
        </w:rPr>
        <w:t>ami</w:t>
      </w:r>
      <w:r w:rsidRPr="006B0DBC">
        <w:rPr>
          <w:bCs/>
        </w:rPr>
        <w:t xml:space="preserve"> Zmluvy o poskytnutí NFP</w:t>
      </w:r>
      <w:r>
        <w:rPr>
          <w:bCs/>
        </w:rPr>
        <w:t xml:space="preserve"> s dopadom na ZoP</w:t>
      </w:r>
      <w:r w:rsidRPr="006B0DBC">
        <w:rPr>
          <w:bCs/>
        </w:rPr>
        <w:t xml:space="preserve"> sa Členovia partnerstva</w:t>
      </w:r>
      <w:r>
        <w:rPr>
          <w:bCs/>
        </w:rPr>
        <w:t xml:space="preserve"> dohodli</w:t>
      </w:r>
      <w:r w:rsidRPr="006B0DBC">
        <w:rPr>
          <w:bCs/>
        </w:rPr>
        <w:t xml:space="preserve"> nasledovne:</w:t>
      </w:r>
    </w:p>
    <w:p w14:paraId="5589BDF7" w14:textId="52788F7B" w:rsidR="00DC4433" w:rsidRPr="00F118AA" w:rsidRDefault="00DC4433" w:rsidP="00E976A5">
      <w:pPr>
        <w:numPr>
          <w:ilvl w:val="0"/>
          <w:numId w:val="70"/>
        </w:numPr>
        <w:spacing w:after="120" w:line="264" w:lineRule="auto"/>
        <w:ind w:left="1418" w:hanging="425"/>
        <w:jc w:val="both"/>
      </w:pPr>
      <w:r>
        <w:t xml:space="preserve">predpokladom zmien </w:t>
      </w:r>
      <w:r w:rsidRPr="008548ED">
        <w:t>Zmluvy o poskytnutí NFP s dopadom na ZoP</w:t>
      </w:r>
      <w:r>
        <w:t xml:space="preserve">, ktoré sú podmienené </w:t>
      </w:r>
      <w:r w:rsidRPr="008548ED">
        <w:t>prejavom vôle nového partnera</w:t>
      </w:r>
      <w:r>
        <w:t xml:space="preserve"> (zmena Partnera alebo </w:t>
      </w:r>
      <w:r w:rsidRPr="009301D4">
        <w:t>zmena spočívajúca v pristúpení nového partnera k tejto ZoP</w:t>
      </w:r>
      <w:r>
        <w:t xml:space="preserve">) je </w:t>
      </w:r>
      <w:r w:rsidRPr="00D27795">
        <w:t>dodatok k ZoP</w:t>
      </w:r>
      <w:r>
        <w:t xml:space="preserve">; dodatok k ZoP podľa tohto bodu obsahuje odkladaciu podmienku spočívajúcu v nadobudnutí účinnosti </w:t>
      </w:r>
      <w:r w:rsidR="00AF4C3F">
        <w:t xml:space="preserve">takéhoto </w:t>
      </w:r>
      <w:r>
        <w:t>dodatku k ZoP dňom nadobudnutia účinnosti príslušných zmien Zmluvy o poskytnutí NFP</w:t>
      </w:r>
      <w:r w:rsidRPr="004D1EC6">
        <w:t>; Hlavný partner je povinný</w:t>
      </w:r>
      <w:r w:rsidRPr="00C7788A">
        <w:t xml:space="preserve"> predložiť Poskytovateľovi návrh </w:t>
      </w:r>
      <w:r>
        <w:t>takéhoto dodatku</w:t>
      </w:r>
      <w:r w:rsidRPr="00C7788A">
        <w:t xml:space="preserve"> </w:t>
      </w:r>
      <w:r>
        <w:t xml:space="preserve">k ZoP </w:t>
      </w:r>
      <w:r w:rsidRPr="00C7788A">
        <w:t>na odsúhlasenie spolu s príslušnou žiadosťou o</w:t>
      </w:r>
      <w:r w:rsidRPr="004E73C9">
        <w:t> zmenu Zmluvy o poskytnutí NFP</w:t>
      </w:r>
      <w:r>
        <w:t xml:space="preserve"> a po odsúhlasení návrhu predložiť Poskytovateľovi takýto dodatok k ZoP Bezodkladne po jeho uzatvorení;</w:t>
      </w:r>
    </w:p>
    <w:p w14:paraId="20499A0E" w14:textId="77777777" w:rsidR="00DC4433" w:rsidRPr="00282B32" w:rsidRDefault="00DC4433" w:rsidP="00E976A5">
      <w:pPr>
        <w:numPr>
          <w:ilvl w:val="0"/>
          <w:numId w:val="70"/>
        </w:numPr>
        <w:spacing w:after="120" w:line="264" w:lineRule="auto"/>
        <w:ind w:left="1418" w:hanging="425"/>
        <w:jc w:val="both"/>
      </w:pPr>
      <w:r w:rsidRPr="00C7788A">
        <w:t xml:space="preserve">v prípade formálnych zmien Zmluvy o poskytnutí </w:t>
      </w:r>
      <w:r w:rsidRPr="00F118AA">
        <w:t>NFP s dopadom na ZoP</w:t>
      </w:r>
      <w:r w:rsidRPr="00282B32">
        <w:t xml:space="preserve"> </w:t>
      </w:r>
      <w:r>
        <w:t xml:space="preserve">dotknutý Člen </w:t>
      </w:r>
      <w:r w:rsidRPr="00C7788A">
        <w:t xml:space="preserve">partnerstva </w:t>
      </w:r>
      <w:r>
        <w:t xml:space="preserve">Bezodkladne oznámi takúto zmenu </w:t>
      </w:r>
      <w:r w:rsidRPr="00C7788A">
        <w:t>ostatným Členom partnerstva a takéto</w:t>
      </w:r>
      <w:r>
        <w:t xml:space="preserve"> zmeny</w:t>
      </w:r>
      <w:r w:rsidRPr="00D05B10">
        <w:t xml:space="preserve"> sa zohľadnia pri najbližšom dodatku k ZoP; </w:t>
      </w:r>
      <w:r>
        <w:t>Hlavný partner je povinný takúto zmenu oznámiť Poskytovateľovi</w:t>
      </w:r>
      <w:r w:rsidRPr="00480240">
        <w:t xml:space="preserve"> </w:t>
      </w:r>
      <w:r>
        <w:t>v súlade so Zmluvou o poskytnutí NFP a v prípade formálnej zmeny Zmluvy o poskytnutí NFP s dopadom na ZoP týkajúcej sa Partnera zároveň Bezodkladne po tom, ako mu bola takáto zmena oznámená;</w:t>
      </w:r>
    </w:p>
    <w:p w14:paraId="42A7BF16" w14:textId="0E12EDBA" w:rsidR="00DC4433" w:rsidRPr="00C7788A" w:rsidRDefault="00DC4433" w:rsidP="00E976A5">
      <w:pPr>
        <w:numPr>
          <w:ilvl w:val="0"/>
          <w:numId w:val="70"/>
        </w:numPr>
        <w:spacing w:after="120" w:line="264" w:lineRule="auto"/>
        <w:ind w:left="1418" w:hanging="425"/>
        <w:jc w:val="both"/>
      </w:pPr>
      <w:r w:rsidRPr="00F118AA">
        <w:lastRenderedPageBreak/>
        <w:t xml:space="preserve">v prípade </w:t>
      </w:r>
      <w:r w:rsidR="00DC3A66">
        <w:t>i</w:t>
      </w:r>
      <w:r w:rsidRPr="00F118AA">
        <w:t>ných zmien Zmluvy o poskytnutí NFP s dopadom na ZoP</w:t>
      </w:r>
      <w:r w:rsidRPr="00282B32">
        <w:t xml:space="preserve"> </w:t>
      </w:r>
      <w:r w:rsidRPr="00F118AA">
        <w:t>sa</w:t>
      </w:r>
      <w:r>
        <w:t xml:space="preserve"> Členovia partnerstva v súlade s </w:t>
      </w:r>
      <w:r w:rsidRPr="00282B32">
        <w:t>čl. 17 ods. 4 tejto ZoP</w:t>
      </w:r>
      <w:r w:rsidRPr="004E73C9">
        <w:t xml:space="preserve"> </w:t>
      </w:r>
      <w:r w:rsidRPr="000B5BD4">
        <w:t>zaväzujú zabezpečiť súlad tejto ZoP s</w:t>
      </w:r>
      <w:r>
        <w:t xml:space="preserve"> takýmito zmenami Zmluvy o poskytnutí NFP </w:t>
      </w:r>
      <w:r w:rsidRPr="00F118AA">
        <w:t>s dopadom na ZoP</w:t>
      </w:r>
      <w:r>
        <w:t xml:space="preserve"> </w:t>
      </w:r>
      <w:r w:rsidRPr="00386F29">
        <w:t xml:space="preserve">prostredníctvom </w:t>
      </w:r>
      <w:r w:rsidRPr="00F118AA">
        <w:t>dodatku k</w:t>
      </w:r>
      <w:r>
        <w:t> </w:t>
      </w:r>
      <w:r w:rsidRPr="00F118AA">
        <w:t>ZoP</w:t>
      </w:r>
      <w:r>
        <w:t>; ak nie sú predmetom dodatku k ZoP podľa tohto bodu žiadne zmeny ZoP, pre ktoré je potrebný predchádzajúci písomný súhlas Poskytovateľa, pre uzavretie dodatku k ZoP podľa tohto bodu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Poskytovateľovi každý takýto uzatvorený </w:t>
      </w:r>
      <w:r w:rsidRPr="00282B32">
        <w:t>dodatok k ZoP najneskôr s predložením bezprostredne nasledujúcej ŽoP</w:t>
      </w:r>
      <w:r w:rsidRPr="00BE6F77">
        <w:t>;</w:t>
      </w:r>
    </w:p>
    <w:p w14:paraId="385A8B14" w14:textId="437C33BE" w:rsidR="00DC4433" w:rsidRPr="009301D4" w:rsidRDefault="00DC4433" w:rsidP="00E976A5">
      <w:pPr>
        <w:pStyle w:val="Odsekzoznamu"/>
        <w:numPr>
          <w:ilvl w:val="0"/>
          <w:numId w:val="57"/>
        </w:numPr>
        <w:tabs>
          <w:tab w:val="clear" w:pos="720"/>
          <w:tab w:val="num" w:pos="851"/>
        </w:tabs>
        <w:spacing w:after="120" w:line="264" w:lineRule="auto"/>
        <w:ind w:left="850" w:hanging="425"/>
        <w:jc w:val="both"/>
        <w:rPr>
          <w:bCs/>
        </w:rPr>
      </w:pPr>
      <w:r w:rsidRPr="00C7788A">
        <w:rPr>
          <w:b/>
          <w:bCs/>
        </w:rPr>
        <w:t xml:space="preserve">zmeny ZoP spočívajúce v zmene </w:t>
      </w:r>
      <w:r>
        <w:rPr>
          <w:b/>
          <w:bCs/>
        </w:rPr>
        <w:t>P</w:t>
      </w:r>
      <w:r w:rsidRPr="00C7788A">
        <w:rPr>
          <w:b/>
          <w:bCs/>
        </w:rPr>
        <w:t xml:space="preserve">rílohy č. </w:t>
      </w:r>
      <w:r>
        <w:rPr>
          <w:b/>
          <w:bCs/>
        </w:rPr>
        <w:t>1</w:t>
      </w:r>
      <w:r w:rsidRPr="00C7788A">
        <w:rPr>
          <w:b/>
          <w:bCs/>
        </w:rPr>
        <w:t xml:space="preserve"> ZoP </w:t>
      </w:r>
      <w:r w:rsidRPr="00C7788A">
        <w:rPr>
          <w:bCs/>
        </w:rPr>
        <w:t xml:space="preserve">sa realizujú na základe písomného oznámenia Partnera o zmene čísla </w:t>
      </w:r>
      <w:r>
        <w:rPr>
          <w:bCs/>
        </w:rPr>
        <w:t xml:space="preserve">osobitného </w:t>
      </w:r>
      <w:r w:rsidRPr="00C7788A">
        <w:rPr>
          <w:bCs/>
        </w:rPr>
        <w:t xml:space="preserve">účtu </w:t>
      </w:r>
      <w:r>
        <w:rPr>
          <w:bCs/>
        </w:rPr>
        <w:t xml:space="preserve">Partnera a/alebo výdavkového účtu Partnera </w:t>
      </w:r>
      <w:r w:rsidRPr="00C7788A">
        <w:rPr>
          <w:bCs/>
        </w:rPr>
        <w:t>doručeného Hlavnému Partnerovi</w:t>
      </w:r>
      <w:r>
        <w:rPr>
          <w:bCs/>
        </w:rPr>
        <w:t>,</w:t>
      </w:r>
      <w:r w:rsidRPr="00C7788A">
        <w:rPr>
          <w:bCs/>
        </w:rPr>
        <w:t xml:space="preserve"> následného</w:t>
      </w:r>
      <w:r>
        <w:rPr>
          <w:bCs/>
        </w:rPr>
        <w:t xml:space="preserve"> Bezodkladného</w:t>
      </w:r>
      <w:r w:rsidR="00E731C8">
        <w:rPr>
          <w:bCs/>
        </w:rPr>
        <w:t xml:space="preserve"> </w:t>
      </w:r>
      <w:r w:rsidRPr="00C7788A">
        <w:rPr>
          <w:bCs/>
        </w:rPr>
        <w:t xml:space="preserve">písomného oznámenia Hlavného partnera o takejto </w:t>
      </w:r>
      <w:r w:rsidRPr="004E73C9">
        <w:rPr>
          <w:bCs/>
        </w:rPr>
        <w:t>zmene doručeného Poskytovateľovi</w:t>
      </w:r>
      <w:r>
        <w:rPr>
          <w:bCs/>
        </w:rPr>
        <w:t xml:space="preserve">, </w:t>
      </w:r>
      <w:r w:rsidRPr="004E73C9">
        <w:rPr>
          <w:bCs/>
        </w:rPr>
        <w:t xml:space="preserve">písomného oznámenia Poskytovateľa o akceptovaní takejto zmeny doručeného Hlavnému partnerovi a následného </w:t>
      </w:r>
      <w:r>
        <w:rPr>
          <w:bCs/>
        </w:rPr>
        <w:t>Bezodkladného</w:t>
      </w:r>
      <w:r w:rsidRPr="004E73C9">
        <w:rPr>
          <w:bCs/>
        </w:rPr>
        <w:t xml:space="preserve"> písomného oznámenia Hlavného partnera o akceptovaní takejto zmeny Poskytovateľom doručeného Partnerovi</w:t>
      </w:r>
      <w:r>
        <w:rPr>
          <w:bCs/>
        </w:rPr>
        <w:t>;</w:t>
      </w:r>
      <w:r w:rsidR="00E731C8">
        <w:rPr>
          <w:bCs/>
        </w:rPr>
        <w:t xml:space="preserve"> </w:t>
      </w:r>
      <w:r>
        <w:rPr>
          <w:bCs/>
        </w:rPr>
        <w:t xml:space="preserve">takéto zmeny </w:t>
      </w:r>
      <w:r w:rsidRPr="00D05B10">
        <w:t xml:space="preserve">sa </w:t>
      </w:r>
      <w:r>
        <w:t xml:space="preserve">v Prílohe č. 1 ZoP zohľadnia </w:t>
      </w:r>
      <w:r w:rsidRPr="00D05B10">
        <w:t>pri najbližšom dodatku k ZoP</w:t>
      </w:r>
      <w:r w:rsidRPr="004E73C9">
        <w:rPr>
          <w:bCs/>
        </w:rPr>
        <w:t xml:space="preserve">; </w:t>
      </w:r>
      <w:r w:rsidRPr="0037276E">
        <w:rPr>
          <w:bCs/>
        </w:rPr>
        <w:t xml:space="preserve">prílohou oznámení Partnera a Hlavného partnera o takejto </w:t>
      </w:r>
      <w:r w:rsidRPr="000B5BD4">
        <w:rPr>
          <w:bCs/>
        </w:rPr>
        <w:t>zmene je fotokópia zmluvy o zriadení bankového účtu alebo relevantné potvrdenie banky o</w:t>
      </w:r>
      <w:r w:rsidRPr="00386F29">
        <w:rPr>
          <w:bCs/>
        </w:rPr>
        <w:t> vedení takéhoto účtu, vrátane informácie, že ide o neúročený účet</w:t>
      </w:r>
      <w:r w:rsidRPr="009301D4">
        <w:rPr>
          <w:bCs/>
        </w:rPr>
        <w:t>;</w:t>
      </w:r>
      <w:r>
        <w:rPr>
          <w:bCs/>
        </w:rPr>
        <w:t xml:space="preserve"> ak Poskytovateľ doručí Hlavnému partnerovi svoje výhrady týkajúce sa zmeny účtu Partnera, Hlavný partner je povinný Bezodkladne oznámiť túto skutočnosť </w:t>
      </w:r>
      <w:r w:rsidRPr="004E73C9">
        <w:rPr>
          <w:bCs/>
        </w:rPr>
        <w:t>Partnerovi</w:t>
      </w:r>
      <w:r>
        <w:rPr>
          <w:bCs/>
        </w:rPr>
        <w:t>;</w:t>
      </w:r>
    </w:p>
    <w:p w14:paraId="0496612D" w14:textId="77777777" w:rsidR="00DC4433" w:rsidRPr="00236287" w:rsidRDefault="00DC4433" w:rsidP="00E976A5">
      <w:pPr>
        <w:pStyle w:val="Odsekzoznamu"/>
        <w:numPr>
          <w:ilvl w:val="0"/>
          <w:numId w:val="57"/>
        </w:numPr>
        <w:tabs>
          <w:tab w:val="clear" w:pos="720"/>
          <w:tab w:val="num" w:pos="851"/>
        </w:tabs>
        <w:spacing w:after="120" w:line="264" w:lineRule="auto"/>
        <w:ind w:left="851" w:hanging="425"/>
        <w:contextualSpacing/>
        <w:jc w:val="both"/>
      </w:pPr>
      <w:r>
        <w:rPr>
          <w:b/>
          <w:bCs/>
        </w:rPr>
        <w:t xml:space="preserve">iné </w:t>
      </w:r>
      <w:r w:rsidRPr="006857EB">
        <w:rPr>
          <w:b/>
          <w:bCs/>
        </w:rPr>
        <w:t xml:space="preserve">zmeny ZoP </w:t>
      </w:r>
      <w:r w:rsidRPr="006857EB">
        <w:rPr>
          <w:bCs/>
        </w:rPr>
        <w:t>(napr. zmeny ZoP týkajúce sa úpravy zodpovednosti za škodu medzi Členmi partnerstva</w:t>
      </w:r>
      <w:r w:rsidRPr="009301D4">
        <w:rPr>
          <w:bCs/>
        </w:rPr>
        <w:t xml:space="preserve">) sa realizujú </w:t>
      </w:r>
      <w:r>
        <w:rPr>
          <w:bCs/>
        </w:rPr>
        <w:t xml:space="preserve">na základe návrhu hociktorého z Členov partnerstva </w:t>
      </w:r>
      <w:r w:rsidRPr="00386F29">
        <w:t xml:space="preserve">prostredníctvom </w:t>
      </w:r>
      <w:r w:rsidRPr="00F118AA">
        <w:t>dodatku k</w:t>
      </w:r>
      <w:r>
        <w:t> </w:t>
      </w:r>
      <w:r w:rsidRPr="00F118AA">
        <w:t>ZoP</w:t>
      </w:r>
      <w:r>
        <w:t>; ak nie sú predmetom dodatku k ZoP podľa tohto písmena žiadne zmeny ZoP, pre ktoré je potrebný predchádzajúci písomný súhlas Poskytovateľa, pre uzavretie takéhoto dodatku k ZoP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Poskytovateľovi každý takýto uzatvorený </w:t>
      </w:r>
      <w:r w:rsidRPr="00BE6F77">
        <w:rPr>
          <w:bCs/>
        </w:rPr>
        <w:t>dodatok k ZoP  najneskôr s predložením bezprostredne nasledujúcej ŽoP.</w:t>
      </w:r>
    </w:p>
    <w:p w14:paraId="181AA5D6" w14:textId="1B999293" w:rsidR="00DC4433" w:rsidRDefault="00DC4433" w:rsidP="00E976A5">
      <w:pPr>
        <w:numPr>
          <w:ilvl w:val="0"/>
          <w:numId w:val="16"/>
        </w:numPr>
        <w:tabs>
          <w:tab w:val="clear" w:pos="720"/>
          <w:tab w:val="num" w:pos="426"/>
        </w:tabs>
        <w:spacing w:after="120" w:line="264" w:lineRule="auto"/>
        <w:ind w:left="426" w:hanging="426"/>
        <w:jc w:val="both"/>
        <w:rPr>
          <w:bCs/>
        </w:rPr>
      </w:pPr>
      <w:r>
        <w:rPr>
          <w:bCs/>
        </w:rPr>
        <w:t>Členovia partnerstva sa dohodli, že dodatok k ZoP podľa odseku 4 tohto článku musí byť uzatvorený písomne a podpísaný každým Členo</w:t>
      </w:r>
      <w:r w:rsidR="00096E56">
        <w:rPr>
          <w:bCs/>
        </w:rPr>
        <w:t>m</w:t>
      </w:r>
      <w:r>
        <w:rPr>
          <w:bCs/>
        </w:rPr>
        <w:t xml:space="preserve"> partnerstva a ak relevantné, tak aj novým partnerom.</w:t>
      </w:r>
    </w:p>
    <w:p w14:paraId="5158B5D8"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t>Členovia partnerstva</w:t>
      </w:r>
      <w:r w:rsidRPr="00973BFE">
        <w:rPr>
          <w:bCs/>
        </w:rPr>
        <w:t xml:space="preserve"> sa dohodli, že túto ZoP je možné ukončiť riadne alebo mimoriadne.</w:t>
      </w:r>
    </w:p>
    <w:p w14:paraId="5344F4A9"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Riadne ukončenie tejto ZoP nastane </w:t>
      </w:r>
      <w:r>
        <w:rPr>
          <w:bCs/>
        </w:rPr>
        <w:t xml:space="preserve">jej splnením a </w:t>
      </w:r>
      <w:r w:rsidRPr="00973BFE">
        <w:t>skončením platnosti a účinnosti Zmluvy o poskytnutí NFP</w:t>
      </w:r>
      <w:r w:rsidRPr="00973BFE">
        <w:rPr>
          <w:bCs/>
        </w:rPr>
        <w:t xml:space="preserve"> podľa odseku 1 tohto článku.</w:t>
      </w:r>
    </w:p>
    <w:p w14:paraId="176AE564" w14:textId="28AF2E9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Mimoriadne ukončenie zmluvného vzťahu z tejto ZoP nastáva dohodou </w:t>
      </w:r>
      <w:r w:rsidRPr="00973BFE">
        <w:t>Členov partnerstva</w:t>
      </w:r>
      <w:r w:rsidRPr="00973BFE" w:rsidDel="00131593">
        <w:rPr>
          <w:bCs/>
        </w:rPr>
        <w:t xml:space="preserve"> </w:t>
      </w:r>
      <w:r w:rsidRPr="00973BFE">
        <w:rPr>
          <w:bCs/>
        </w:rPr>
        <w:t>alebo odstúpením Hlavného partnera alebo Partnera od tejto ZoP alebo výpoveďou tejto ZoP Partnerom</w:t>
      </w:r>
      <w:r>
        <w:rPr>
          <w:bCs/>
        </w:rPr>
        <w:t xml:space="preserve"> alebo mimoriadnym ukončením Zmluvy o poskytnutí NFP podľa ods. 9 tohto článku, v dôsledku čoho ZoP zaniká</w:t>
      </w:r>
      <w:r w:rsidRPr="00973BFE">
        <w:rPr>
          <w:bCs/>
        </w:rPr>
        <w:t>.</w:t>
      </w:r>
    </w:p>
    <w:p w14:paraId="7AEEF9AD" w14:textId="04AECA9E"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V deň, keď došlo k mimoriadnemu ukončeniu zmluvného vzťahu zo Zmluvy o poskytnutí NFP podľa článku </w:t>
      </w:r>
      <w:r>
        <w:t>17</w:t>
      </w:r>
      <w:r w:rsidRPr="00973BFE">
        <w:t xml:space="preserve"> VZP, dochádza aj k ukončeniu trvania zmluvného vzťahu z tejto ZoP. V takomto prípade</w:t>
      </w:r>
      <w:r>
        <w:t xml:space="preserve">, s výnimkou prípadu mimoriadneho ukončenia zmluvného vzťahu </w:t>
      </w:r>
      <w:r>
        <w:lastRenderedPageBreak/>
        <w:t xml:space="preserve">zo Zmluvy o poskytnutí NFP výpoveďou Poskytovateľa, kedy všetky alebo časť výdavkov Projektu vynaložených Partnerom bude možné považovať za Oprávnené výdavky, </w:t>
      </w:r>
      <w:r w:rsidRPr="00973BFE">
        <w:t>vznikajú Členom partnerstva práva a povinnosti v zmysle právnych predpisov o zániku nesplneného záväzku a v zmysle podmienok obsiahnutých v tejto ZoP</w:t>
      </w:r>
      <w:r>
        <w:t>.</w:t>
      </w:r>
      <w:r w:rsidRPr="00973BFE">
        <w:t xml:space="preserve"> Partner </w:t>
      </w:r>
      <w:r>
        <w:t xml:space="preserve">berie </w:t>
      </w:r>
      <w:r w:rsidRPr="00973BFE">
        <w:t>na vedomie a súhlasí s tým, že žiadne priamo uplatniteľné právo voči Poskytovateľovi mu nevznikne.</w:t>
      </w:r>
      <w:r>
        <w:t xml:space="preserve"> Prípadný n</w:t>
      </w:r>
      <w:r w:rsidRPr="00710CB9">
        <w:t>árok na náhradu škody medzi Členmi partnerstva týmto nie je dotknutý.</w:t>
      </w:r>
    </w:p>
    <w:p w14:paraId="3CED6592" w14:textId="409FAF3E"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D06786">
        <w:rPr>
          <w:bCs/>
        </w:rPr>
        <w:t>Bez toho, aby bolo dotknuté právo Partnera odstúpiť od tejto ZoP podľa ods</w:t>
      </w:r>
      <w:r>
        <w:rPr>
          <w:bCs/>
        </w:rPr>
        <w:t>eku</w:t>
      </w:r>
      <w:r w:rsidRPr="00D06786">
        <w:rPr>
          <w:bCs/>
        </w:rPr>
        <w:t xml:space="preserve"> </w:t>
      </w:r>
      <w:r>
        <w:rPr>
          <w:bCs/>
        </w:rPr>
        <w:t>20</w:t>
      </w:r>
      <w:r w:rsidRPr="00D06786">
        <w:rPr>
          <w:bCs/>
        </w:rPr>
        <w:t xml:space="preserve"> </w:t>
      </w:r>
      <w:r>
        <w:rPr>
          <w:bCs/>
        </w:rPr>
        <w:t>tohto článku</w:t>
      </w:r>
      <w:r w:rsidRPr="00D06786">
        <w:rPr>
          <w:bCs/>
        </w:rPr>
        <w:t xml:space="preserve">,  platí, že </w:t>
      </w:r>
      <w:r>
        <w:rPr>
          <w:bCs/>
        </w:rPr>
        <w:t>o</w:t>
      </w:r>
      <w:r w:rsidRPr="00973BFE">
        <w:rPr>
          <w:bCs/>
        </w:rPr>
        <w:t xml:space="preserve">d tejto ZoP možno odstúpiť podľa § 344 a nasl. Obchodného zákonníka v prípadoch podstatného porušenia ZoP, nepodstatného porušenia ZoP a ďalej v prípadoch, ktoré osobitne ustanovuje ZoP, tiež v prípadoch, kedy je možné odstúpiť od Zmluvy o poskytnutí NFP, pričom práva prislúchajúce podľa </w:t>
      </w:r>
      <w:r w:rsidRPr="00973BFE">
        <w:t>Zmluvy o poskytnutí NFP</w:t>
      </w:r>
      <w:r w:rsidRPr="00973BFE">
        <w:rPr>
          <w:bCs/>
        </w:rPr>
        <w:t xml:space="preserve"> Poskytovateľovi, prislúchajú podľa tejto ZoP v tomto prípade Hlavnému partnerovi, ktorý ich vykonáva analogicky podľa úpravy v </w:t>
      </w:r>
      <w:r w:rsidRPr="00973BFE">
        <w:t>Zmluve o poskytnutí NFP</w:t>
      </w:r>
      <w:r w:rsidRPr="00973BFE">
        <w:rPr>
          <w:bCs/>
        </w:rPr>
        <w:t xml:space="preserve"> voči Partnerovi tak, aby ich bolo možné aplikovať na vzťah medzi Hlavným partnerom a Partnerom. Členovia partnerstva sa osobitne dohodli, že na účely tejto ZoP</w:t>
      </w:r>
      <w:r w:rsidRPr="00973BFE">
        <w:t xml:space="preserve"> </w:t>
      </w:r>
      <w:r w:rsidRPr="00973BFE">
        <w:rPr>
          <w:bCs/>
        </w:rPr>
        <w:t>sa za podstatné porušenie tejto ZoP</w:t>
      </w:r>
      <w:r w:rsidRPr="00973BFE">
        <w:t xml:space="preserve"> </w:t>
      </w:r>
      <w:r w:rsidRPr="00973BFE">
        <w:rPr>
          <w:bCs/>
        </w:rPr>
        <w:t>zo strany Partnera považujú najmä:</w:t>
      </w:r>
    </w:p>
    <w:p w14:paraId="7A5E7876" w14:textId="18C21028"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73BFE">
        <w:rPr>
          <w:bCs/>
        </w:rPr>
        <w:t xml:space="preserve">také porušenia povinností Partnera, ktoré sú definované v článku </w:t>
      </w:r>
      <w:r>
        <w:rPr>
          <w:bCs/>
        </w:rPr>
        <w:t>17</w:t>
      </w:r>
      <w:r w:rsidRPr="00973BFE">
        <w:rPr>
          <w:bCs/>
        </w:rPr>
        <w:t xml:space="preserve"> ods. </w:t>
      </w:r>
      <w:r>
        <w:rPr>
          <w:bCs/>
        </w:rPr>
        <w:t>7</w:t>
      </w:r>
      <w:r w:rsidRPr="00973BFE">
        <w:rPr>
          <w:bCs/>
        </w:rPr>
        <w:t xml:space="preserve"> VZP;</w:t>
      </w:r>
    </w:p>
    <w:p w14:paraId="154052B0" w14:textId="4912BEEE" w:rsidR="00DC4433" w:rsidRPr="00973BFE" w:rsidRDefault="00DC4433" w:rsidP="00D71E16">
      <w:pPr>
        <w:numPr>
          <w:ilvl w:val="0"/>
          <w:numId w:val="53"/>
        </w:numPr>
        <w:tabs>
          <w:tab w:val="clear" w:pos="720"/>
          <w:tab w:val="num" w:pos="993"/>
        </w:tabs>
        <w:spacing w:after="120" w:line="264" w:lineRule="auto"/>
        <w:ind w:left="851" w:hanging="425"/>
        <w:jc w:val="both"/>
        <w:rPr>
          <w:rStyle w:val="hps"/>
          <w:bCs/>
        </w:rPr>
      </w:pPr>
      <w:r w:rsidRPr="00973BFE">
        <w:rPr>
          <w:bCs/>
        </w:rPr>
        <w:t>opakované nevykonávanie niektorej z povinností, ku ktorej je Partner zaviazaný podľa tejto ZoP</w:t>
      </w:r>
      <w:r>
        <w:rPr>
          <w:bCs/>
        </w:rPr>
        <w:t>,</w:t>
      </w:r>
      <w:r w:rsidRPr="00973BFE">
        <w:rPr>
          <w:bCs/>
        </w:rPr>
        <w:t xml:space="preserve"> </w:t>
      </w:r>
      <w:r w:rsidRPr="00973BFE">
        <w:rPr>
          <w:rStyle w:val="hps"/>
        </w:rPr>
        <w:t>alebo vykonávanie činností, ktoré neprispievajú k </w:t>
      </w:r>
      <w:r>
        <w:rPr>
          <w:rStyle w:val="hps"/>
        </w:rPr>
        <w:t xml:space="preserve">dosiahnutiu </w:t>
      </w:r>
      <w:r w:rsidRPr="00973BFE">
        <w:rPr>
          <w:rStyle w:val="hps"/>
        </w:rPr>
        <w:t>cieľo</w:t>
      </w:r>
      <w:r>
        <w:rPr>
          <w:rStyle w:val="hps"/>
        </w:rPr>
        <w:t>v</w:t>
      </w:r>
      <w:r w:rsidRPr="00973BFE">
        <w:rPr>
          <w:rStyle w:val="hps"/>
        </w:rPr>
        <w:t xml:space="preserve"> Projektu</w:t>
      </w:r>
      <w:r>
        <w:rPr>
          <w:rStyle w:val="hps"/>
        </w:rPr>
        <w:t>,</w:t>
      </w:r>
      <w:r w:rsidRPr="00973BFE">
        <w:rPr>
          <w:rStyle w:val="hps"/>
        </w:rPr>
        <w:t xml:space="preserve"> a napriek upozorneniu Hlavného partnera nedôjde k náprave;</w:t>
      </w:r>
    </w:p>
    <w:p w14:paraId="5FB0DB50" w14:textId="77777777"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E5971">
        <w:rPr>
          <w:bCs/>
        </w:rPr>
        <w:t>ak sa Partner bezdôvodne neriadi pokynmi a usmerneniami Hlavného partnera alebo Poskytovateľa ani po jeho opakovanom upozornení;</w:t>
      </w:r>
    </w:p>
    <w:p w14:paraId="1EDA80CE" w14:textId="77777777" w:rsidR="00DC4433" w:rsidRPr="00FF02D2" w:rsidRDefault="00DC4433" w:rsidP="00D71E16">
      <w:pPr>
        <w:numPr>
          <w:ilvl w:val="0"/>
          <w:numId w:val="53"/>
        </w:numPr>
        <w:tabs>
          <w:tab w:val="clear" w:pos="720"/>
          <w:tab w:val="num" w:pos="993"/>
        </w:tabs>
        <w:spacing w:after="120" w:line="264" w:lineRule="auto"/>
        <w:ind w:left="850" w:hanging="425"/>
        <w:jc w:val="both"/>
        <w:rPr>
          <w:bCs/>
        </w:rPr>
      </w:pPr>
      <w:r w:rsidRPr="009E5971">
        <w:rPr>
          <w:bCs/>
        </w:rPr>
        <w:t xml:space="preserve">porušovanie podmienok stanovených vo Výzve </w:t>
      </w:r>
      <w:r>
        <w:rPr>
          <w:bCs/>
        </w:rPr>
        <w:t>alebo v Zmluve o poskytnutí NFP</w:t>
      </w:r>
      <w:r w:rsidRPr="009E5971">
        <w:rPr>
          <w:bCs/>
        </w:rPr>
        <w:t xml:space="preserve"> ako záväzných podmienok pre činnosť Partnera napriek upozorneniu Hlavného partnera.</w:t>
      </w:r>
    </w:p>
    <w:p w14:paraId="3F8C122A"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Porušenie ďalších povinností stanovených v tejto ZoP</w:t>
      </w:r>
      <w:r w:rsidRPr="00973BFE">
        <w:t xml:space="preserve">, Zmluve o poskytnutí NFP, </w:t>
      </w:r>
      <w:r w:rsidRPr="00973BFE">
        <w:rPr>
          <w:bCs/>
        </w:rPr>
        <w:t>v </w:t>
      </w:r>
      <w:r>
        <w:rPr>
          <w:bCs/>
        </w:rPr>
        <w:t>P</w:t>
      </w:r>
      <w:r w:rsidRPr="00973BFE">
        <w:rPr>
          <w:bCs/>
        </w:rPr>
        <w:t>rávnych predpisoch SR a </w:t>
      </w:r>
      <w:r>
        <w:rPr>
          <w:bCs/>
        </w:rPr>
        <w:t>P</w:t>
      </w:r>
      <w:r w:rsidRPr="00973BFE">
        <w:rPr>
          <w:bCs/>
        </w:rPr>
        <w:t>rávnych aktoch EÚ okrem prípadov, ktoré sa podľa tejto ZoP</w:t>
      </w:r>
      <w:r w:rsidRPr="00973BFE">
        <w:t xml:space="preserve"> </w:t>
      </w:r>
      <w:r w:rsidRPr="00973BFE">
        <w:rPr>
          <w:bCs/>
        </w:rPr>
        <w:t>považujú za podstatné porušenia, sú nepodstatným porušením tejto ZoP.</w:t>
      </w:r>
    </w:p>
    <w:p w14:paraId="7BA198FD" w14:textId="2810F4DA"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podstatného porušenia tejto ZoP</w:t>
      </w:r>
      <w:r w:rsidRPr="00973BFE">
        <w:t xml:space="preserve"> </w:t>
      </w:r>
      <w:r w:rsidRPr="00973BFE">
        <w:rPr>
          <w:bCs/>
        </w:rPr>
        <w:t xml:space="preserve">je </w:t>
      </w:r>
      <w:r w:rsidRPr="00973BFE">
        <w:t>Člen partnerstva</w:t>
      </w:r>
      <w:r w:rsidRPr="00973BFE">
        <w:rPr>
          <w:bCs/>
        </w:rPr>
        <w:t xml:space="preserve"> oprávnený od tejto ZoP</w:t>
      </w:r>
      <w:r w:rsidRPr="00973BFE">
        <w:t xml:space="preserve"> </w:t>
      </w:r>
      <w:r w:rsidRPr="00973BFE">
        <w:rPr>
          <w:bCs/>
        </w:rPr>
        <w:t xml:space="preserve">odstúpiť bez zbytočného odkladu po tom, ako sa o tomto porušení dozvedel. </w:t>
      </w:r>
      <w:r w:rsidRPr="00973BFE">
        <w:t>Členovia partnerstva</w:t>
      </w:r>
      <w:r w:rsidRPr="00973BFE">
        <w:rPr>
          <w:bCs/>
        </w:rPr>
        <w:t xml:space="preserve"> berú na vedomie, že s ohľadom na právne postavenie a povinnosti každého z</w:t>
      </w:r>
      <w:r w:rsidR="00D62EA0" w:rsidRPr="00973BFE">
        <w:rPr>
          <w:bCs/>
        </w:rPr>
        <w:t> </w:t>
      </w:r>
      <w:r w:rsidRPr="00973BFE">
        <w:rPr>
          <w:bCs/>
        </w:rPr>
        <w:t xml:space="preserve">nich, môže predchádzať odstúpeniu od tejto ZoP povinnosť vykonať rôzne úkony predpokladané právnymi predpismi alebo internými normami, vrátane povinnosti vykonať kontrolu, realizovať iné osobitné postupy a úkony. Z uvedeného dôvodu preto </w:t>
      </w:r>
      <w:r w:rsidRPr="00973BFE">
        <w:t>Členovia partnerstva</w:t>
      </w:r>
      <w:r w:rsidRPr="00973BFE">
        <w:rPr>
          <w:bCs/>
        </w:rPr>
        <w:t xml:space="preserve"> súhlasia s tým, že na rozdiel od štandardnej obchodno-právnej praxe, pri odstúpení od tejto ZoP pojem „</w:t>
      </w:r>
      <w:r w:rsidRPr="00973BFE">
        <w:rPr>
          <w:bCs/>
          <w:i/>
        </w:rPr>
        <w:t>bez zbytočného odkladu</w:t>
      </w:r>
      <w:r w:rsidRPr="00973BFE">
        <w:rPr>
          <w:bCs/>
        </w:rPr>
        <w:t xml:space="preserve">“ zahŕňa obdobie, počas ktorého sú v priamej nadväznosti vykonávané úkony odstupujúcim </w:t>
      </w:r>
      <w:r w:rsidRPr="00973BFE">
        <w:t>Členom partnerstva</w:t>
      </w:r>
      <w:r w:rsidRPr="00973BFE" w:rsidDel="00131593">
        <w:rPr>
          <w:bCs/>
        </w:rPr>
        <w:t xml:space="preserve"> </w:t>
      </w:r>
      <w:r w:rsidRPr="00973BFE">
        <w:rPr>
          <w:bCs/>
        </w:rPr>
        <w:t>podľa predchádzajúcej vety. V prípade nepodstatného porušenia tejto ZoP je Člen partnerstva oprávnený odstúpiť</w:t>
      </w:r>
      <w:r>
        <w:rPr>
          <w:bCs/>
        </w:rPr>
        <w:t xml:space="preserve"> od ZoP</w:t>
      </w:r>
      <w:r w:rsidRPr="00973BFE">
        <w:rPr>
          <w:bCs/>
        </w:rPr>
        <w:t>, ak Člen partnerstva, ktorý je v omeškaní, nesplní svoju povinnosť ani v</w:t>
      </w:r>
      <w:r w:rsidRPr="00973BFE">
        <w:t> </w:t>
      </w:r>
      <w:r w:rsidRPr="00973BFE">
        <w:rPr>
          <w:bCs/>
        </w:rPr>
        <w:t>dodatočnej primeranej lehote, ktorá mu na to bola poskytnutá vo výzve odstupujúceho Člena partnerstva. Aj v prípade podstatného porušenia tejto ZoP</w:t>
      </w:r>
      <w:r w:rsidRPr="00973BFE">
        <w:t xml:space="preserve"> </w:t>
      </w:r>
      <w:r w:rsidRPr="00973BFE">
        <w:rPr>
          <w:bCs/>
        </w:rPr>
        <w:t xml:space="preserve">je Člen partnerstva oprávnený poskytnúť Členovi partnerstva, ktorý porušil povinnosť, dodatočnú lehotu na splnenie porušenej povinnosti, pričom ani poskytnutie takejto dodatočnej lehoty </w:t>
      </w:r>
      <w:r w:rsidRPr="00973BFE">
        <w:rPr>
          <w:bCs/>
        </w:rPr>
        <w:lastRenderedPageBreak/>
        <w:t>nemá vplyv na skutočnosť, že ide o podstatné porušenie povinnosti (§ 345 ods. 3 Obchodného zákonníka).</w:t>
      </w:r>
    </w:p>
    <w:p w14:paraId="017729E9" w14:textId="6D733B6F" w:rsidR="00DC4433" w:rsidRPr="009007CD" w:rsidRDefault="00DC4433" w:rsidP="00D71E16">
      <w:pPr>
        <w:numPr>
          <w:ilvl w:val="0"/>
          <w:numId w:val="16"/>
        </w:numPr>
        <w:tabs>
          <w:tab w:val="clear" w:pos="720"/>
          <w:tab w:val="num" w:pos="426"/>
        </w:tabs>
        <w:spacing w:after="120" w:line="264" w:lineRule="auto"/>
        <w:ind w:left="426" w:hanging="426"/>
        <w:jc w:val="both"/>
        <w:rPr>
          <w:bCs/>
        </w:rPr>
      </w:pPr>
      <w:r w:rsidRPr="009007CD">
        <w:rPr>
          <w:bCs/>
        </w:rPr>
        <w:t xml:space="preserve">Ak Partner nesúhlasí so zmenou Zmluvy o poskytnutí NFP </w:t>
      </w:r>
      <w:r>
        <w:rPr>
          <w:bCs/>
        </w:rPr>
        <w:t xml:space="preserve">s dopadom na ZoP </w:t>
      </w:r>
      <w:r w:rsidRPr="009007CD">
        <w:rPr>
          <w:bCs/>
        </w:rPr>
        <w:t>vykonanou prostredníctvom plošnej zmeny, je oprávnený odstúpiť od tejto ZoP do 20 dní odkedy sa o t</w:t>
      </w:r>
      <w:r>
        <w:rPr>
          <w:bCs/>
        </w:rPr>
        <w:t>ak</w:t>
      </w:r>
      <w:r w:rsidRPr="009007CD">
        <w:rPr>
          <w:bCs/>
        </w:rPr>
        <w:t>ejto zmene dozvedel.</w:t>
      </w:r>
      <w:r>
        <w:rPr>
          <w:bCs/>
        </w:rPr>
        <w:t xml:space="preserve"> Partner je povinný odstúpenie od ZoP podľa tohto odseku odôvodniť, pričom jeho dôvodom môže byť iba vznik</w:t>
      </w:r>
      <w:r w:rsidR="00D62EA0">
        <w:rPr>
          <w:bCs/>
        </w:rPr>
        <w:t xml:space="preserve"> alebo zmena</w:t>
      </w:r>
      <w:r>
        <w:rPr>
          <w:bCs/>
        </w:rPr>
        <w:t xml:space="preserve"> takých povinností Partnera vyplývajúcich zo Zmluvy o poskytnutí NFP na základe plošnej zmeny, ktorých zahrnutie do Zmluvy o poskytnutí NFP v čase pred podpisom ZoP by ho odôvodnene viedlo k </w:t>
      </w:r>
      <w:r w:rsidR="00D62EA0">
        <w:rPr>
          <w:bCs/>
        </w:rPr>
        <w:t xml:space="preserve">neuzavretiu </w:t>
      </w:r>
      <w:r>
        <w:rPr>
          <w:bCs/>
        </w:rPr>
        <w:t>ZoP.</w:t>
      </w:r>
    </w:p>
    <w:p w14:paraId="538F76D5" w14:textId="6C38F6DF"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Odstúpenie od tejto ZoP</w:t>
      </w:r>
      <w:r w:rsidRPr="00973BFE">
        <w:t xml:space="preserve"> </w:t>
      </w:r>
      <w:r w:rsidRPr="00973BFE">
        <w:rPr>
          <w:bCs/>
        </w:rPr>
        <w:t>je účinné dňom doručenia písomného oznámenia o odstúpení od tejto ZoP</w:t>
      </w:r>
      <w:r w:rsidRPr="00973BFE">
        <w:t xml:space="preserve"> </w:t>
      </w:r>
      <w:r w:rsidRPr="00973BFE">
        <w:rPr>
          <w:bCs/>
        </w:rPr>
        <w:t xml:space="preserve">druhému Členovi partnerstva. Na doručovanie sa vzťahuje článok </w:t>
      </w:r>
      <w:r>
        <w:rPr>
          <w:bCs/>
        </w:rPr>
        <w:t>1</w:t>
      </w:r>
      <w:r w:rsidRPr="00973BFE">
        <w:rPr>
          <w:bCs/>
        </w:rPr>
        <w:t>5 tejto ZoP.</w:t>
      </w:r>
    </w:p>
    <w:p w14:paraId="41CEA325"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splneniu povinnosti </w:t>
      </w:r>
      <w:r w:rsidRPr="00973BFE">
        <w:t>Člena partnerstva</w:t>
      </w:r>
      <w:r w:rsidRPr="00973BFE">
        <w:rPr>
          <w:bCs/>
        </w:rPr>
        <w:t xml:space="preserve"> bráni okolnosť vylučujúca zodpovednosť, je iný Člen partnerstva oprávnený od tejto ZoP</w:t>
      </w:r>
      <w:r w:rsidRPr="00973BFE">
        <w:t xml:space="preserve"> </w:t>
      </w:r>
      <w:r w:rsidRPr="00973BFE">
        <w:rPr>
          <w:bCs/>
        </w:rPr>
        <w:t>odstúpiť len vtedy, ak od vzniku okolnosti vylučujúcej zodpovednosť uplynul aspoň jeden rok. V prípade objektívnej nemožnosti plnenia (nezvratný zánik predmetu tejto ZoP</w:t>
      </w:r>
      <w:r w:rsidRPr="00973BFE">
        <w:t xml:space="preserve"> </w:t>
      </w:r>
      <w:r w:rsidRPr="00973BFE">
        <w:rPr>
          <w:bCs/>
        </w:rPr>
        <w:t>a pod.) sa ustanovenie predchádzajúcej vety neuplatní a </w:t>
      </w:r>
      <w:r w:rsidRPr="00973BFE">
        <w:t>Členovia partnerstva</w:t>
      </w:r>
      <w:r w:rsidRPr="00973BFE">
        <w:rPr>
          <w:bCs/>
        </w:rPr>
        <w:t xml:space="preserve"> sú oprávnení postupovať podľa príslušných ustanovení Obchodného zákonníka a podporne Občianskeho zákonníka.</w:t>
      </w:r>
    </w:p>
    <w:p w14:paraId="2F55989C" w14:textId="78BBF055" w:rsidR="00DC4433" w:rsidRPr="00217467"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odstúpenia od tejto ZoP</w:t>
      </w:r>
      <w:r w:rsidRPr="00973BFE">
        <w:t xml:space="preserve"> </w:t>
      </w:r>
      <w:r w:rsidRPr="00973BFE">
        <w:rPr>
          <w:bCs/>
        </w:rPr>
        <w:t xml:space="preserve">zostávajú zachované tie práva a povinnosti Hlavného partnera, ktoré podľa svojej povahy majú platiť aj po skončení tejto ZoP, a to najmä právo a povinnosť požadovať vrátenie poskytnutej čiastky NFP, právo </w:t>
      </w:r>
      <w:r>
        <w:rPr>
          <w:bCs/>
        </w:rPr>
        <w:t xml:space="preserve">alebo povinnosť </w:t>
      </w:r>
      <w:r w:rsidRPr="00973BFE">
        <w:rPr>
          <w:bCs/>
        </w:rPr>
        <w:t>na</w:t>
      </w:r>
      <w:r w:rsidR="00A53323" w:rsidRPr="00973BFE">
        <w:rPr>
          <w:bCs/>
        </w:rPr>
        <w:t> </w:t>
      </w:r>
      <w:r w:rsidRPr="00973BFE">
        <w:rPr>
          <w:bCs/>
        </w:rPr>
        <w:t>náhradu škody, ktorá vznikla porušením tejto ZoP</w:t>
      </w:r>
      <w:r>
        <w:rPr>
          <w:bCs/>
        </w:rPr>
        <w:t xml:space="preserve"> Partnerom</w:t>
      </w:r>
      <w:r w:rsidRPr="00973BFE">
        <w:t xml:space="preserve"> a ďalšie ustanovenia tejto ZoP podľa svojho obsahu</w:t>
      </w:r>
      <w:r>
        <w:t>, s</w:t>
      </w:r>
      <w:r w:rsidRPr="00973BFE">
        <w:t> </w:t>
      </w:r>
      <w:r>
        <w:t>výnimkou uvedenou v odseku 20 tohto článku</w:t>
      </w:r>
      <w:r w:rsidRPr="006965E4">
        <w:rPr>
          <w:bCs/>
        </w:rPr>
        <w:t>.</w:t>
      </w:r>
      <w:r>
        <w:rPr>
          <w:bCs/>
        </w:rPr>
        <w:t xml:space="preserve"> </w:t>
      </w:r>
      <w:r w:rsidRPr="00710CB9">
        <w:rPr>
          <w:bCs/>
        </w:rPr>
        <w:t>V prípade odstúpenia od tejto ZoP zo strany Partnera mu právo na náhradu škody, ktorá vznikla porušením tejto ZoP Hlavným partnerom</w:t>
      </w:r>
      <w:r w:rsidRPr="00710CB9">
        <w:t>, zostáva zachované</w:t>
      </w:r>
      <w:r>
        <w:t>, s výnimkou uvedenou v  odseku 20 tohto článku</w:t>
      </w:r>
      <w:r w:rsidRPr="006965E4">
        <w:rPr>
          <w:bCs/>
        </w:rPr>
        <w:t>.</w:t>
      </w:r>
    </w:p>
    <w:p w14:paraId="01CC6E2B"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sa </w:t>
      </w:r>
      <w:r>
        <w:rPr>
          <w:bCs/>
        </w:rPr>
        <w:t>Člen partnerstva</w:t>
      </w:r>
      <w:r w:rsidRPr="00973BFE">
        <w:rPr>
          <w:bCs/>
        </w:rPr>
        <w:t xml:space="preserve"> dostane do omeškania s plnením tejto ZoP</w:t>
      </w:r>
      <w:r w:rsidRPr="00973BFE">
        <w:t xml:space="preserve"> </w:t>
      </w:r>
      <w:r w:rsidRPr="00973BFE">
        <w:rPr>
          <w:bCs/>
        </w:rPr>
        <w:t xml:space="preserve">v dôsledku porušenia, resp. nesplnenia povinnosti zo strany </w:t>
      </w:r>
      <w:r>
        <w:rPr>
          <w:bCs/>
        </w:rPr>
        <w:t>druhého Člena partnerstva</w:t>
      </w:r>
      <w:r w:rsidRPr="00973BFE">
        <w:rPr>
          <w:bCs/>
        </w:rPr>
        <w:t xml:space="preserve">, </w:t>
      </w:r>
      <w:r w:rsidRPr="00973BFE">
        <w:t>Členovia partnerstva</w:t>
      </w:r>
      <w:r w:rsidRPr="00973BFE">
        <w:rPr>
          <w:bCs/>
        </w:rPr>
        <w:t xml:space="preserve"> súhlasia, že nejde o</w:t>
      </w:r>
      <w:r w:rsidRPr="00973BFE">
        <w:t> </w:t>
      </w:r>
      <w:r w:rsidRPr="00973BFE">
        <w:rPr>
          <w:bCs/>
        </w:rPr>
        <w:t>porušenie tejto ZoP</w:t>
      </w:r>
      <w:r w:rsidRPr="00973BFE">
        <w:t xml:space="preserve"> </w:t>
      </w:r>
      <w:r>
        <w:rPr>
          <w:bCs/>
        </w:rPr>
        <w:t>Členom partnerstva v omeškaní</w:t>
      </w:r>
      <w:r w:rsidRPr="00973BFE">
        <w:rPr>
          <w:bCs/>
        </w:rPr>
        <w:t>.</w:t>
      </w:r>
    </w:p>
    <w:p w14:paraId="1AAB24C4" w14:textId="5CFFD301"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V prípade odstúpenia od tejto ZoP je Partner povinný </w:t>
      </w:r>
      <w:r w:rsidRPr="00973BFE">
        <w:t>vrátiť NFP alebo jeho časť na základe výzvy Hlavného partnera. Povinnosť Partnera vrátiť NFP alebo jeho časť podľa predchádzajúcej vety sa uplatní aj vtedy, ak sa v jednotlivom článku tejto ZoP označujúcom podstatné porušenie tejto ZoP výslovne neuvádza, že Partner je povinný vrátiť NFP alebo jeho časť. Ak je to s ohľadom na Partnerom realizovanú Aktivitu možné, Partner, voči ktorému mimoriadne zanikla táto ZoP, a Hlavný partner sa môžu s predchádzajúcim písomným súhlasom Poskytovateľa dohodnúť, že výstup z Partnerom realizovanej Aktivity prevedie Partner, voči ktorému mimoriadne zanikla táto ZoP, na</w:t>
      </w:r>
      <w:r w:rsidR="00A53323" w:rsidRPr="00973BFE">
        <w:rPr>
          <w:bCs/>
        </w:rPr>
        <w:t> </w:t>
      </w:r>
      <w:r w:rsidRPr="00973BFE">
        <w:t>Hlavného Partnera</w:t>
      </w:r>
      <w:r>
        <w:t xml:space="preserve"> alebo iného Partnera</w:t>
      </w:r>
      <w:r w:rsidRPr="00973BFE">
        <w:t xml:space="preserve"> a Partner nebude povinný vrátiť NFP alebo jeho časť zodpovedajúci takejto Aktivite, ktorá bola riadne zrealizovaná.</w:t>
      </w:r>
    </w:p>
    <w:p w14:paraId="32AE2F13" w14:textId="0E95E1FA"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Partner je oprávnený túto ZoP vypovedať z dôvodu, že nie je schopný realizovať Projekt tak, ako sa na Realizáciu aktivít Projektu zaviazal v tejto ZoP, alebo mu v ďalšej účasti na Projekte bránia iné vážne dôvody. Partner súhlasí s tým, že podaním výpovede mu vzniká povinnosť vrátiť už vyplatený NFP v celom rozsahu podľa článku 1</w:t>
      </w:r>
      <w:r>
        <w:rPr>
          <w:bCs/>
        </w:rPr>
        <w:t>4</w:t>
      </w:r>
      <w:r w:rsidRPr="00973BFE">
        <w:rPr>
          <w:bCs/>
        </w:rPr>
        <w:t xml:space="preserve"> tejto ZoP </w:t>
      </w:r>
      <w:r w:rsidRPr="00973BFE">
        <w:rPr>
          <w:bCs/>
        </w:rPr>
        <w:lastRenderedPageBreak/>
        <w:t xml:space="preserve">za podmienok stanovených Hlavným partnerom vo výzve na vrátenie. Po podaní výpovede môže Partner túto vziať späť iba s písomným súhlasom Hlavného partnera. Výpovedná lehota je </w:t>
      </w:r>
      <w:commentRangeStart w:id="10"/>
      <w:r w:rsidRPr="00973BFE">
        <w:rPr>
          <w:bCs/>
        </w:rPr>
        <w:t xml:space="preserve">jeden kalendárny mesiac </w:t>
      </w:r>
      <w:commentRangeEnd w:id="10"/>
      <w:r>
        <w:rPr>
          <w:rStyle w:val="Odkaznakomentr"/>
          <w:szCs w:val="20"/>
        </w:rPr>
        <w:commentReference w:id="10"/>
      </w:r>
      <w:r w:rsidRPr="00973BFE">
        <w:rPr>
          <w:bCs/>
        </w:rPr>
        <w:t>odo dňa, keď je výpoveď doručená Hlavnému Partnerovi. Počas plynutia výpovednej lehoty Hlavný partner a Partner vykonajú úkony smerujúce k vysporiadaniu vzájomných práv a povinností, najmä Hlavný partner vykoná úkony vzťahujúce sa na finančné vysporiadanie s Partnerom obdobne ako pri odstúpení od tejto ZoP a Partner je povinný poskytnúť všetku potrebnú súčinnosť. Táto ZoP zaniká uplynutím výpovednej lehoty</w:t>
      </w:r>
      <w:r>
        <w:rPr>
          <w:bCs/>
        </w:rPr>
        <w:t>,</w:t>
      </w:r>
      <w:r w:rsidRPr="00973BFE">
        <w:rPr>
          <w:bCs/>
        </w:rPr>
        <w:t xml:space="preserve"> s výnimkou ustanovení, ktoré nezanikajú ani v dôsledku zániku tejto ZoP pri odstúpení od tejto ZoP v zmysle ods</w:t>
      </w:r>
      <w:r>
        <w:rPr>
          <w:bCs/>
        </w:rPr>
        <w:t>eku</w:t>
      </w:r>
      <w:r w:rsidRPr="00973BFE">
        <w:rPr>
          <w:bCs/>
        </w:rPr>
        <w:t xml:space="preserve"> 1</w:t>
      </w:r>
      <w:r>
        <w:rPr>
          <w:bCs/>
        </w:rPr>
        <w:t>6</w:t>
      </w:r>
      <w:r w:rsidRPr="00973BFE">
        <w:rPr>
          <w:bCs/>
        </w:rPr>
        <w:t xml:space="preserve"> tohto článku. Partner si je vedomý toho, že v prípade, ak uplatnenie práva podľa tohto odseku priamo alebo nepriamo spôsobí negatívne následky voči Hlavnému partnerovi, vrátane možného mimoriadneho ukončenia Zmluvy o poskytnutí NFP zo strany Poskytovateľa, Partner zodpovedá za takto spôsobenú škodu.</w:t>
      </w:r>
    </w:p>
    <w:p w14:paraId="5F50BB66" w14:textId="363C7699" w:rsidR="00DC4433" w:rsidRDefault="00DC4433" w:rsidP="00D71E16">
      <w:pPr>
        <w:numPr>
          <w:ilvl w:val="0"/>
          <w:numId w:val="16"/>
        </w:numPr>
        <w:tabs>
          <w:tab w:val="clear" w:pos="720"/>
          <w:tab w:val="num" w:pos="426"/>
        </w:tabs>
        <w:spacing w:after="120" w:line="264" w:lineRule="auto"/>
        <w:ind w:left="426" w:hanging="426"/>
        <w:jc w:val="both"/>
        <w:rPr>
          <w:bCs/>
        </w:rPr>
      </w:pPr>
      <w:r>
        <w:rPr>
          <w:bCs/>
        </w:rPr>
        <w:t xml:space="preserve">Partner vyhlasuje, že sa oboznámil so vzorovým znením zmluvy o poskytnutí NFP k príslušnej Výzve Zverejnenej Poskytovateľom. </w:t>
      </w:r>
      <w:r w:rsidRPr="00973BFE">
        <w:rPr>
          <w:bCs/>
        </w:rPr>
        <w:t>Vzhľadom na to, že uzatvorenie ZoP predchádza uzatvoreniu Zmluvy o poskytnutí NFP a v súvislosti so Zmluvou o</w:t>
      </w:r>
      <w:r w:rsidR="00A53323" w:rsidRPr="00973BFE">
        <w:rPr>
          <w:bCs/>
        </w:rPr>
        <w:t> </w:t>
      </w:r>
      <w:r w:rsidRPr="00973BFE">
        <w:rPr>
          <w:bCs/>
        </w:rPr>
        <w:t>poskytnutí NFP vyplývajú pre Partnera práva a povinnosti, Partner môže odstúpiť od ZoP do 3 dní odo dňa, kedy mu bol Hlavným partnerom predložený návrh Zmluvy o poskytnutí NFP v znení, v ktorom bol Hlavnému partnerovi zaslaný zo strany Poskytovateľa za</w:t>
      </w:r>
      <w:r w:rsidR="00A53323" w:rsidRPr="00973BFE">
        <w:rPr>
          <w:bCs/>
        </w:rPr>
        <w:t> </w:t>
      </w:r>
      <w:r w:rsidRPr="00973BFE">
        <w:rPr>
          <w:bCs/>
        </w:rPr>
        <w:t>účelom podpisu. Hlavný partner je povinný predložiť Partnerovi návrh Zmluvy o poskytnutí NFP podľa predchádzajúcej vety v dostatočnom časovom predstihu, aby Partnerovi zostala zachovaná lehota 3 dní na využitie možnosti odstúpenia od ZoP pred nadobudnutím platnosti Zmluvy o poskytnutí NFP.</w:t>
      </w:r>
      <w:r>
        <w:rPr>
          <w:bCs/>
        </w:rPr>
        <w:t xml:space="preserve"> Partner je povinný odstúpenie od tejto ZoP podľa tohto odseku odôvodniť, pričom dôvodom na</w:t>
      </w:r>
      <w:r w:rsidRPr="00973BFE">
        <w:rPr>
          <w:bCs/>
        </w:rPr>
        <w:t> </w:t>
      </w:r>
      <w:r>
        <w:rPr>
          <w:bCs/>
        </w:rPr>
        <w:t>odstúpenie môže byť iba to, že zo</w:t>
      </w:r>
      <w:r w:rsidR="00A53323" w:rsidRPr="00973BFE">
        <w:rPr>
          <w:bCs/>
        </w:rPr>
        <w:t> </w:t>
      </w:r>
      <w:r>
        <w:rPr>
          <w:bCs/>
        </w:rPr>
        <w:t>Zmluvy o poskytnutí NFP mu vzniknú také povinnosti, ktoré by ho odôvodnene viedli k nepodpísaniu ZoP, ak by bol o nich informovaný pred podpisom ZoP.</w:t>
      </w:r>
      <w:r w:rsidRPr="00973BFE">
        <w:rPr>
          <w:bCs/>
        </w:rPr>
        <w:t xml:space="preserve"> Odstúpením od</w:t>
      </w:r>
      <w:r w:rsidR="00A53323" w:rsidRPr="00973BFE">
        <w:rPr>
          <w:bCs/>
        </w:rPr>
        <w:t> </w:t>
      </w:r>
      <w:r w:rsidRPr="00973BFE">
        <w:rPr>
          <w:bCs/>
        </w:rPr>
        <w:t>ZoP podľa tohto odseku sa ZoP od začiatku zrušuje, pričom žiadny z Členov partnerstva nie je oprávnený sa domáhať náhrady škody v dôsledku takéhoto odstúpenia od ZoP. Ak Partner nevyužije svoje oprávnenie podľa prvej vety, platí, že Partner súhlasí so všetkými právami a povinnosťami, ktoré pre neho vyplývajú v súvislosti so Zmluvou o poskytnutí NFP v nadväznosti na ZoP.</w:t>
      </w:r>
    </w:p>
    <w:p w14:paraId="48F77A21" w14:textId="77777777" w:rsidR="00DC4433" w:rsidRPr="00973BFE" w:rsidRDefault="00DC4433" w:rsidP="00E6004E">
      <w:pPr>
        <w:spacing w:line="264" w:lineRule="auto"/>
      </w:pPr>
    </w:p>
    <w:p w14:paraId="3AD1CEFE" w14:textId="72B99200" w:rsidR="00E6004E" w:rsidRPr="00D403A4" w:rsidRDefault="00E6004E" w:rsidP="00E6004E">
      <w:pPr>
        <w:pStyle w:val="Default"/>
        <w:spacing w:line="264" w:lineRule="auto"/>
        <w:jc w:val="center"/>
        <w:outlineLvl w:val="0"/>
        <w:rPr>
          <w:b/>
          <w:color w:val="auto"/>
        </w:rPr>
      </w:pPr>
      <w:r w:rsidRPr="00D403A4">
        <w:rPr>
          <w:b/>
          <w:color w:val="auto"/>
        </w:rPr>
        <w:t>Článok 1</w:t>
      </w:r>
      <w:r w:rsidR="003366E3">
        <w:rPr>
          <w:b/>
          <w:color w:val="auto"/>
        </w:rPr>
        <w:t>4</w:t>
      </w:r>
      <w:r w:rsidRPr="00973BFE">
        <w:rPr>
          <w:b/>
        </w:rPr>
        <w:br/>
      </w:r>
      <w:r w:rsidRPr="00D403A4">
        <w:rPr>
          <w:b/>
          <w:color w:val="auto"/>
        </w:rPr>
        <w:t>Vysporiadanie finančných vzťahov a ochrana finančných záujmov EÚ</w:t>
      </w:r>
    </w:p>
    <w:p w14:paraId="1DFEAC8F" w14:textId="77777777" w:rsidR="00E6004E" w:rsidRPr="00D403A4" w:rsidRDefault="00E6004E" w:rsidP="00E6004E">
      <w:pPr>
        <w:pStyle w:val="Default"/>
        <w:spacing w:line="264" w:lineRule="auto"/>
        <w:jc w:val="center"/>
        <w:rPr>
          <w:b/>
          <w:color w:val="auto"/>
        </w:rPr>
      </w:pPr>
    </w:p>
    <w:p w14:paraId="4E2EABF6" w14:textId="5E442EBD" w:rsidR="00E6004E" w:rsidRPr="00973BFE" w:rsidRDefault="00E6004E" w:rsidP="00D71E16">
      <w:pPr>
        <w:numPr>
          <w:ilvl w:val="1"/>
          <w:numId w:val="9"/>
        </w:numPr>
        <w:tabs>
          <w:tab w:val="num" w:pos="426"/>
        </w:tabs>
        <w:spacing w:after="120" w:line="264" w:lineRule="auto"/>
        <w:ind w:left="426" w:hanging="426"/>
        <w:jc w:val="both"/>
      </w:pPr>
      <w:r w:rsidRPr="00973BFE">
        <w:t xml:space="preserve">Partner je povinný vrátiť jemu poskytnutý NFP alebo jeho časť Hlavnému partnerovi, ak nastanú dôvody týkajúce sa tých Aktivít Projektu, za ktoré zodpovedá Partner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973BFE">
        <w:t>, pre ktoré je analogicky Hlavný partner ako Prijímateľ povinný vrátiť NFP alebo jeho časť Poskytovateľovi podľa článku 1</w:t>
      </w:r>
      <w:r w:rsidR="00B66842">
        <w:t>8</w:t>
      </w:r>
      <w:r w:rsidRPr="00973BFE">
        <w:t xml:space="preserve"> VZP. To znamená, že na vysporiadanie finančných vzťahov, postup a spôsob tohto vysporiadania sa primerane použijú ustanovenia článku 1</w:t>
      </w:r>
      <w:r w:rsidR="00B66842">
        <w:t>8</w:t>
      </w:r>
      <w:r w:rsidRPr="00973BFE">
        <w:t xml:space="preserve"> VZP, </w:t>
      </w:r>
      <w:r w:rsidR="00B66842">
        <w:t>pričom</w:t>
      </w:r>
      <w:r w:rsidR="00B66842" w:rsidRPr="00973BFE">
        <w:t xml:space="preserve"> </w:t>
      </w:r>
      <w:r w:rsidRPr="00973BFE">
        <w:t>na Partnera sa primerane vzťahujú všetky povinnosti Hlavného partnera ako Prijímateľa v zmysle článku 1</w:t>
      </w:r>
      <w:r w:rsidR="00B66842">
        <w:t>8</w:t>
      </w:r>
      <w:r w:rsidRPr="00973BFE">
        <w:t xml:space="preserve"> VZP a tieto povinnosti sú povinnosťami Partnera voči Hlavnému partnerovi, Poskytovateľovi a voči iným oprávneným osobám uvedeným v tejto ZoP a/alebo v Zmluve o poskytnutí NFP, ak z tejto </w:t>
      </w:r>
      <w:r w:rsidRPr="00973BFE">
        <w:lastRenderedPageBreak/>
        <w:t xml:space="preserve">ZoP nevyplýva osobitná dohoda Členov partnerstva (napr. čl. 3 ods. </w:t>
      </w:r>
      <w:r w:rsidR="00A94157">
        <w:t>4</w:t>
      </w:r>
      <w:r w:rsidRPr="00973BFE">
        <w:t xml:space="preserve"> tejto ZoP). Partner sa zaväzuje tieto povinnosti voči Hlavnému partnerovi, Poskytovateľovi a voči iným oprávneným osobám uvedeným v tejto ZoP a/alebo v Zmluve o poskytnutí NFP </w:t>
      </w:r>
      <w:r w:rsidR="0065142D" w:rsidRPr="00973BFE">
        <w:t xml:space="preserve">plniť </w:t>
      </w:r>
      <w:r w:rsidRPr="00973BFE">
        <w:t>Riadne a Včas.</w:t>
      </w:r>
    </w:p>
    <w:p w14:paraId="6F87D72D" w14:textId="47B32F25" w:rsidR="00E6004E" w:rsidRPr="00973BFE" w:rsidRDefault="00E6004E" w:rsidP="00D71E16">
      <w:pPr>
        <w:numPr>
          <w:ilvl w:val="1"/>
          <w:numId w:val="9"/>
        </w:numPr>
        <w:tabs>
          <w:tab w:val="num" w:pos="426"/>
        </w:tabs>
        <w:spacing w:after="120" w:line="264" w:lineRule="auto"/>
        <w:ind w:left="426" w:hanging="426"/>
        <w:jc w:val="both"/>
      </w:pPr>
      <w:r w:rsidRPr="00973BFE">
        <w:t>V prípade, ak zo strany Partnera dôjde k použitiu NFP alebo jeho časti v rozpore s touto ZoP, Zmluvou o poskytnutí NFP</w:t>
      </w:r>
      <w:r w:rsidR="009569B7">
        <w:t>,</w:t>
      </w:r>
      <w:r w:rsidRPr="00973BFE">
        <w:t xml:space="preserve"> </w:t>
      </w:r>
      <w:r w:rsidR="00B66842">
        <w:t>P</w:t>
      </w:r>
      <w:r w:rsidRPr="00973BFE">
        <w:t xml:space="preserve">rávnymi predpismi SR alebo </w:t>
      </w:r>
      <w:r w:rsidR="00B66842">
        <w:t>P</w:t>
      </w:r>
      <w:r w:rsidRPr="00973BFE">
        <w:t>rávnymi aktmi EÚ</w:t>
      </w:r>
      <w:r w:rsidR="00AD5F17">
        <w:t xml:space="preserve"> </w:t>
      </w:r>
      <w:r w:rsidR="00AD5F17" w:rsidRPr="00B66842">
        <w:t>(</w:t>
      </w:r>
      <w:r w:rsidR="00AD5F17" w:rsidRPr="00D01E6B">
        <w:t>bez ohľadu na konanie alebo opomenutie Partnera alebo jeho zavinenie)</w:t>
      </w:r>
      <w:r w:rsidRPr="00B66842">
        <w:t>,</w:t>
      </w:r>
      <w:r w:rsidRPr="00973BFE">
        <w:t xml:space="preserve"> Partner sa zaväzuje bez osobitnej žiadosti vrátiť celkovú sumu finančných prostriedkov takto použitých Hlavnému partnerovi, a to do </w:t>
      </w:r>
      <w:r w:rsidRPr="00973BFE">
        <w:rPr>
          <w:b/>
          <w:bCs/>
        </w:rPr>
        <w:t xml:space="preserve">pätnástich dní </w:t>
      </w:r>
      <w:r w:rsidRPr="00973BFE">
        <w:t xml:space="preserve">nasledujúcich po dni, keď zistí ich protiprávne použitie, najneskôr však do </w:t>
      </w:r>
      <w:r w:rsidRPr="00973BFE">
        <w:rPr>
          <w:b/>
          <w:bCs/>
        </w:rPr>
        <w:t xml:space="preserve">desiatich dní </w:t>
      </w:r>
      <w:r w:rsidRPr="00973BFE">
        <w:t>nasledujúcich po dni, keď bude doručená výzva na vrátenie jemu poskytnutého NFP alebo jeho časti zo strany Hlavného partnera, prípadne v inej lehote stanovenej Hlavným partnerom vo výzve</w:t>
      </w:r>
      <w:r w:rsidR="005A71D8">
        <w:t xml:space="preserve"> na vrátenie</w:t>
      </w:r>
      <w:r w:rsidRPr="00973BFE">
        <w:t>. Vo výzve</w:t>
      </w:r>
      <w:r w:rsidR="005A71D8">
        <w:t xml:space="preserve"> na vrátenie</w:t>
      </w:r>
      <w:r w:rsidRPr="00973BFE">
        <w:t xml:space="preserve"> je Hlavný partner povinný Partnerovi vyčísliť presnú sumu poskytnutého NFP, ktorú je Partner povinný vrátiť</w:t>
      </w:r>
      <w:r w:rsidR="00F56312">
        <w:t>,</w:t>
      </w:r>
      <w:r w:rsidRPr="00973BFE">
        <w:t xml:space="preserve"> a číslo účtu, na ktoré je Partner povinný túto sumu uhradiť. Právo na náhradu škody týmto nie je dotknuté. Partner je povinný vrátiť poskytnutú časť NFP Hlavnému partnerovi aj v prípade, ak sa rozhodnutím súdu </w:t>
      </w:r>
      <w:r w:rsidR="00D85406">
        <w:t xml:space="preserve">alebo správneho orgánu </w:t>
      </w:r>
      <w:r w:rsidRPr="00973BFE">
        <w:t xml:space="preserve">preukáže spáchanie </w:t>
      </w:r>
      <w:r w:rsidR="00D85406" w:rsidRPr="00973BFE">
        <w:t>trestn</w:t>
      </w:r>
      <w:r w:rsidR="00D85406">
        <w:t>ého</w:t>
      </w:r>
      <w:r w:rsidR="00D85406" w:rsidRPr="00973BFE">
        <w:t xml:space="preserve"> čin</w:t>
      </w:r>
      <w:r w:rsidR="00D85406">
        <w:t>u</w:t>
      </w:r>
      <w:r w:rsidRPr="00973BFE">
        <w:t xml:space="preserve">, ovplyvňovanie hodnotiteľov, alebo </w:t>
      </w:r>
      <w:r w:rsidR="00D85406">
        <w:t>konštatuje</w:t>
      </w:r>
      <w:r w:rsidR="00D85406" w:rsidRPr="00973BFE">
        <w:t xml:space="preserve"> konflikt </w:t>
      </w:r>
      <w:r w:rsidRPr="00973BFE">
        <w:t>záujmov</w:t>
      </w:r>
      <w:r w:rsidR="00A94157">
        <w:t xml:space="preserve"> v súvislosti s Projektom</w:t>
      </w:r>
      <w:r w:rsidRPr="00973BFE">
        <w:t>.</w:t>
      </w:r>
    </w:p>
    <w:p w14:paraId="4956DF3F" w14:textId="16F7E42A" w:rsidR="00E6004E" w:rsidRPr="00973BFE" w:rsidRDefault="00E6004E" w:rsidP="00D71E16">
      <w:pPr>
        <w:numPr>
          <w:ilvl w:val="1"/>
          <w:numId w:val="9"/>
        </w:numPr>
        <w:tabs>
          <w:tab w:val="num" w:pos="426"/>
        </w:tabs>
        <w:spacing w:after="120" w:line="264" w:lineRule="auto"/>
        <w:ind w:left="426" w:hanging="426"/>
        <w:jc w:val="both"/>
      </w:pPr>
      <w:r w:rsidRPr="00973BFE">
        <w:t>Vymáhanie nevráteného NFP alebo jeho časti na základe výzvy Hlavného partnera Partnerovi sa vykoná v súlade s </w:t>
      </w:r>
      <w:r w:rsidR="00B66842">
        <w:t>P</w:t>
      </w:r>
      <w:r w:rsidRPr="00973BFE">
        <w:t xml:space="preserve">rávnymi predpismi SR, najmä </w:t>
      </w:r>
      <w:r w:rsidR="00402871">
        <w:t>Z</w:t>
      </w:r>
      <w:r w:rsidRPr="00973BFE">
        <w:t xml:space="preserve">ákonom o finančnej kontrole a audite, </w:t>
      </w:r>
      <w:r w:rsidR="00402871">
        <w:t>Z</w:t>
      </w:r>
      <w:r w:rsidRPr="00973BFE">
        <w:t>ákonom o rozpočtových pravidlách a </w:t>
      </w:r>
      <w:r w:rsidR="00402871">
        <w:t>Z</w:t>
      </w:r>
      <w:r w:rsidRPr="00973BFE">
        <w:t>ákonom o príspevk</w:t>
      </w:r>
      <w:r w:rsidR="006343E1">
        <w:t>och</w:t>
      </w:r>
      <w:r w:rsidRPr="00973BFE">
        <w:t xml:space="preserve"> z</w:t>
      </w:r>
      <w:r w:rsidR="006343E1">
        <w:t> fondov EÚ</w:t>
      </w:r>
      <w:r w:rsidRPr="00973BFE">
        <w:t>, so Zmluvou o poskytnutí NFP a touto ZoP.</w:t>
      </w:r>
    </w:p>
    <w:p w14:paraId="24BF3E25" w14:textId="1487D4AC" w:rsidR="00E6004E" w:rsidRPr="00973BFE" w:rsidRDefault="00E6004E" w:rsidP="00D71E16">
      <w:pPr>
        <w:numPr>
          <w:ilvl w:val="1"/>
          <w:numId w:val="9"/>
        </w:numPr>
        <w:tabs>
          <w:tab w:val="num" w:pos="426"/>
        </w:tabs>
        <w:spacing w:after="120" w:line="264" w:lineRule="auto"/>
        <w:ind w:left="426" w:hanging="426"/>
        <w:jc w:val="both"/>
      </w:pPr>
      <w:r w:rsidRPr="00973BFE">
        <w:t>Každý z Členov partnerstva je v súlade s § 3</w:t>
      </w:r>
      <w:r w:rsidR="002F4BCA">
        <w:t>9</w:t>
      </w:r>
      <w:r w:rsidRPr="00973BFE">
        <w:t xml:space="preserve"> ods. </w:t>
      </w:r>
      <w:r w:rsidR="002F4BCA">
        <w:t>1</w:t>
      </w:r>
      <w:r w:rsidRPr="00973BFE">
        <w:t xml:space="preserve"> </w:t>
      </w:r>
      <w:r w:rsidR="00AC2E24">
        <w:t>Z</w:t>
      </w:r>
      <w:r w:rsidRPr="00973BFE">
        <w:t>ákona o príspevk</w:t>
      </w:r>
      <w:r w:rsidR="006343E1">
        <w:t>och</w:t>
      </w:r>
      <w:r w:rsidRPr="00973BFE">
        <w:t xml:space="preserve"> z</w:t>
      </w:r>
      <w:r w:rsidR="006343E1">
        <w:t> fondov EÚ</w:t>
      </w:r>
      <w:r w:rsidRPr="00973BFE">
        <w:t xml:space="preserve"> povinný predchádzať vzniku Nezrovnalostí a ak vzniknú, je povinný Bezodkladne prijať nápravné opatrenia v súlade s Právnymi dokumentmi upravujúcimi riešenie Nezrovnalostí. Partner si je vedomý práva Poskytovateľa pozastaviť poskytovanie NFP pre Projekt v súlade s § </w:t>
      </w:r>
      <w:r w:rsidR="00075905">
        <w:t>10</w:t>
      </w:r>
      <w:r w:rsidRPr="00973BFE">
        <w:t xml:space="preserve"> ods. </w:t>
      </w:r>
      <w:r w:rsidR="00075905">
        <w:t>7</w:t>
      </w:r>
      <w:r w:rsidRPr="00973BFE">
        <w:t xml:space="preserve"> </w:t>
      </w:r>
      <w:r w:rsidR="00075905">
        <w:t xml:space="preserve">v spojení s § 11 ods. 3 </w:t>
      </w:r>
      <w:r w:rsidR="00AC2E24">
        <w:t>Z</w:t>
      </w:r>
      <w:r w:rsidRPr="00973BFE">
        <w:t>ákona o príspevk</w:t>
      </w:r>
      <w:r w:rsidR="006343E1">
        <w:t>och</w:t>
      </w:r>
      <w:r w:rsidRPr="00973BFE">
        <w:t xml:space="preserve"> z</w:t>
      </w:r>
      <w:r w:rsidR="006343E1">
        <w:t> fondov EÚ</w:t>
      </w:r>
      <w:r w:rsidRPr="00973BFE">
        <w:t>, v dôsledku čoho si je vedomý, že v prípade využitia uvedeného práva Poskytovateľom Partnerovi nevznikajú voči Hlavnému partnerovi, ani voči Poskytovateľovi žiadne nároky v súvislosti s touto ZoP.</w:t>
      </w:r>
    </w:p>
    <w:p w14:paraId="57BFC524" w14:textId="13EE1959" w:rsidR="00E6004E" w:rsidRDefault="00E6004E" w:rsidP="00E6004E">
      <w:pPr>
        <w:spacing w:line="264" w:lineRule="auto"/>
      </w:pPr>
    </w:p>
    <w:p w14:paraId="112067F4" w14:textId="77777777" w:rsidR="00DC4433" w:rsidRPr="00D403A4" w:rsidRDefault="00DC4433" w:rsidP="00DC4433">
      <w:pPr>
        <w:pStyle w:val="Nadpis1"/>
        <w:rPr>
          <w:b w:val="0"/>
        </w:rPr>
      </w:pPr>
      <w:r w:rsidRPr="00F14E12">
        <w:t xml:space="preserve">Článok </w:t>
      </w:r>
      <w:r>
        <w:t>1</w:t>
      </w:r>
      <w:r w:rsidRPr="00F14E12">
        <w:t>5</w:t>
      </w:r>
      <w:r w:rsidRPr="00D403A4">
        <w:rPr>
          <w:b w:val="0"/>
          <w:bCs w:val="0"/>
        </w:rPr>
        <w:br/>
      </w:r>
      <w:r w:rsidRPr="00F6293A">
        <w:rPr>
          <w:rFonts w:cs="Times New Roman"/>
          <w:szCs w:val="24"/>
        </w:rPr>
        <w:t>Komunikácia Členov partnerstva</w:t>
      </w:r>
      <w:r w:rsidRPr="004557AE">
        <w:rPr>
          <w:rFonts w:cs="Times New Roman"/>
          <w:szCs w:val="24"/>
        </w:rPr>
        <w:t xml:space="preserve"> a doručovanie</w:t>
      </w:r>
    </w:p>
    <w:p w14:paraId="2340BF3A" w14:textId="77777777" w:rsidR="00DC4433" w:rsidRPr="00973BFE" w:rsidRDefault="00DC4433" w:rsidP="00DC4433">
      <w:pPr>
        <w:spacing w:line="264" w:lineRule="auto"/>
      </w:pPr>
    </w:p>
    <w:p w14:paraId="05F4E7C5" w14:textId="4A1B58C3"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dohodli, že ich vzájomná komunikácia súvisiaca s touto ZoP si pre svoju záväznosť vyžaduje písomnú formu. V rámci vzájomnej komunikácie sú Členovia partnerstva povinní uvádzať ITMS kód Projektu a názov Projektu podľa čl</w:t>
      </w:r>
      <w:r>
        <w:rPr>
          <w:color w:val="auto"/>
        </w:rPr>
        <w:t>.</w:t>
      </w:r>
      <w:r w:rsidRPr="00D403A4">
        <w:rPr>
          <w:color w:val="auto"/>
        </w:rPr>
        <w:t xml:space="preserve"> 1</w:t>
      </w:r>
      <w:r>
        <w:rPr>
          <w:color w:val="auto"/>
        </w:rPr>
        <w:t xml:space="preserve"> ods.</w:t>
      </w:r>
      <w:r w:rsidR="00304112">
        <w:t> </w:t>
      </w:r>
      <w:r>
        <w:rPr>
          <w:color w:val="auto"/>
        </w:rPr>
        <w:t>1</w:t>
      </w:r>
      <w:r w:rsidRPr="00D403A4">
        <w:rPr>
          <w:color w:val="auto"/>
        </w:rPr>
        <w:t xml:space="preserve"> tejto ZoP. Členovia partnerstva sa zaväzujú, že budú pre vzájomnú písomnú komunikáciu v listinnej podobe používať poštové adresy uvedené v záhlaví tejto ZoP, ak nedošlo k oznámeniu zmeny príslušnej adresy. Členovia partnerstva sa dohodli, že písomná forma komunikácie v listinnej podobe sa bude uskutočňovať najmä prostredníctvom poštovej prepravy. Členovia partnerstva si zároveň dohodli ako mimoriadny spôsob doručovania písomných zásielok v listinnej podobe doručovanie osobne alebo prostredníctvom kuriéra.</w:t>
      </w:r>
    </w:p>
    <w:p w14:paraId="1F6C1FEC" w14:textId="6700A404"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lastRenderedPageBreak/>
        <w:t>Členovia partnerstva sú si povinní navzájom oznámiť zmenu kontaktných údajov v súlade s čl. 1</w:t>
      </w:r>
      <w:r>
        <w:rPr>
          <w:color w:val="auto"/>
        </w:rPr>
        <w:t>3</w:t>
      </w:r>
      <w:r w:rsidRPr="00D403A4">
        <w:rPr>
          <w:color w:val="auto"/>
        </w:rPr>
        <w:t xml:space="preserve"> ods. </w:t>
      </w:r>
      <w:r>
        <w:rPr>
          <w:color w:val="auto"/>
        </w:rPr>
        <w:t xml:space="preserve">4 písm. a) bod </w:t>
      </w:r>
      <w:r w:rsidR="00563780">
        <w:rPr>
          <w:color w:val="auto"/>
        </w:rPr>
        <w:t>(</w:t>
      </w:r>
      <w:r>
        <w:rPr>
          <w:color w:val="auto"/>
        </w:rPr>
        <w:t>ii</w:t>
      </w:r>
      <w:r w:rsidR="00563780">
        <w:rPr>
          <w:color w:val="auto"/>
        </w:rPr>
        <w:t>)</w:t>
      </w:r>
      <w:r w:rsidRPr="00D403A4">
        <w:rPr>
          <w:color w:val="auto"/>
        </w:rPr>
        <w:t xml:space="preserve"> tejto ZoP.</w:t>
      </w:r>
    </w:p>
    <w:p w14:paraId="121172C9" w14:textId="3709F6FF" w:rsidR="00DC4433" w:rsidRPr="00D403A4" w:rsidRDefault="00DC4433" w:rsidP="00E976A5">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Hlavný partner</w:t>
      </w:r>
      <w:r>
        <w:rPr>
          <w:color w:val="auto"/>
        </w:rPr>
        <w:t xml:space="preserve"> alebo táto ZoP</w:t>
      </w:r>
      <w:r w:rsidRPr="00D403A4">
        <w:rPr>
          <w:color w:val="auto"/>
        </w:rPr>
        <w:t xml:space="preserve"> môže určiť, že vzájomná komunikácia súvisiaca s touto ZoP bude prebiehať elektronicky prostredníctvom e-mailu a zároveň môže určiť aj podmienky takejto komunikácie. Aj v rámci t</w:t>
      </w:r>
      <w:r>
        <w:rPr>
          <w:color w:val="auto"/>
        </w:rPr>
        <w:t>ejto</w:t>
      </w:r>
      <w:r w:rsidRPr="00D403A4">
        <w:rPr>
          <w:color w:val="auto"/>
        </w:rPr>
        <w:t xml:space="preserve"> form</w:t>
      </w:r>
      <w:r>
        <w:rPr>
          <w:color w:val="auto"/>
        </w:rPr>
        <w:t>y</w:t>
      </w:r>
      <w:r w:rsidRPr="00D403A4">
        <w:rPr>
          <w:color w:val="auto"/>
        </w:rPr>
        <w:t xml:space="preserve"> komunikácie sú Členovia partnerstva povinní uvádzať ITMS kód Projektu a názov Projektu podľa článku 1 </w:t>
      </w:r>
      <w:r>
        <w:rPr>
          <w:color w:val="auto"/>
        </w:rPr>
        <w:t xml:space="preserve">ods. 1 </w:t>
      </w:r>
      <w:r w:rsidRPr="00D403A4">
        <w:rPr>
          <w:color w:val="auto"/>
        </w:rPr>
        <w:t xml:space="preserve">tejto ZoP. </w:t>
      </w:r>
    </w:p>
    <w:p w14:paraId="426D3886" w14:textId="77777777" w:rsidR="00DC4433" w:rsidRPr="00D403A4" w:rsidRDefault="00DC4433" w:rsidP="00E976A5">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výslovne dohodli, že pokiaľ ide o určenie momentu doručenia:</w:t>
      </w:r>
    </w:p>
    <w:p w14:paraId="731E4CA9" w14:textId="4E5DCA31" w:rsidR="00DC4433" w:rsidRPr="00D403A4" w:rsidRDefault="00DC4433" w:rsidP="00E976A5">
      <w:pPr>
        <w:pStyle w:val="Default"/>
        <w:numPr>
          <w:ilvl w:val="0"/>
          <w:numId w:val="23"/>
        </w:numPr>
        <w:tabs>
          <w:tab w:val="clear" w:pos="720"/>
          <w:tab w:val="num" w:pos="851"/>
        </w:tabs>
        <w:spacing w:after="120" w:line="264" w:lineRule="auto"/>
        <w:ind w:left="851"/>
        <w:jc w:val="both"/>
        <w:rPr>
          <w:color w:val="auto"/>
        </w:rPr>
      </w:pPr>
      <w:r w:rsidRPr="00D403A4">
        <w:rPr>
          <w:color w:val="auto"/>
        </w:rPr>
        <w:t>elektronickej správy, použije sa úprava obsiahnutá v</w:t>
      </w:r>
      <w:r>
        <w:rPr>
          <w:color w:val="auto"/>
        </w:rPr>
        <w:t> </w:t>
      </w:r>
      <w:r w:rsidRPr="00D403A4">
        <w:rPr>
          <w:color w:val="auto"/>
        </w:rPr>
        <w:t>čl</w:t>
      </w:r>
      <w:r>
        <w:rPr>
          <w:color w:val="auto"/>
        </w:rPr>
        <w:t>.</w:t>
      </w:r>
      <w:r w:rsidRPr="00D403A4">
        <w:rPr>
          <w:color w:val="auto"/>
        </w:rPr>
        <w:t xml:space="preserve"> </w:t>
      </w:r>
      <w:r>
        <w:rPr>
          <w:color w:val="auto"/>
        </w:rPr>
        <w:t>19</w:t>
      </w:r>
      <w:r w:rsidRPr="00D403A4">
        <w:rPr>
          <w:color w:val="auto"/>
        </w:rPr>
        <w:t xml:space="preserve"> ods. </w:t>
      </w:r>
      <w:r w:rsidR="00AF5A6B">
        <w:rPr>
          <w:color w:val="auto"/>
        </w:rPr>
        <w:t>3</w:t>
      </w:r>
      <w:r>
        <w:rPr>
          <w:color w:val="auto"/>
        </w:rPr>
        <w:t xml:space="preserve"> písm. c)</w:t>
      </w:r>
      <w:r w:rsidRPr="00D403A4">
        <w:rPr>
          <w:color w:val="auto"/>
        </w:rPr>
        <w:t xml:space="preserve"> </w:t>
      </w:r>
      <w:r>
        <w:rPr>
          <w:color w:val="auto"/>
        </w:rPr>
        <w:t xml:space="preserve">VZP </w:t>
      </w:r>
      <w:r w:rsidRPr="00D403A4">
        <w:rPr>
          <w:color w:val="auto"/>
        </w:rPr>
        <w:t>a</w:t>
      </w:r>
    </w:p>
    <w:p w14:paraId="6C6FE362" w14:textId="7F22A1A6" w:rsidR="00DC4433" w:rsidRPr="005227C6" w:rsidRDefault="00DC4433" w:rsidP="00E976A5">
      <w:pPr>
        <w:pStyle w:val="Default"/>
        <w:numPr>
          <w:ilvl w:val="0"/>
          <w:numId w:val="23"/>
        </w:numPr>
        <w:tabs>
          <w:tab w:val="clear" w:pos="720"/>
          <w:tab w:val="num" w:pos="851"/>
        </w:tabs>
        <w:spacing w:after="120" w:line="264" w:lineRule="auto"/>
        <w:ind w:left="851"/>
        <w:jc w:val="both"/>
      </w:pPr>
      <w:r>
        <w:rPr>
          <w:color w:val="auto"/>
        </w:rPr>
        <w:t>dokumentov</w:t>
      </w:r>
      <w:r w:rsidRPr="00D403A4">
        <w:rPr>
          <w:color w:val="auto"/>
        </w:rPr>
        <w:t xml:space="preserve"> v listinnej podobe,</w:t>
      </w:r>
      <w:r>
        <w:rPr>
          <w:color w:val="auto"/>
        </w:rPr>
        <w:t xml:space="preserve"> </w:t>
      </w:r>
      <w:r w:rsidRPr="00D7710B">
        <w:t xml:space="preserve">sa za deň doručenia </w:t>
      </w:r>
      <w:r w:rsidRPr="005227C6">
        <w:t xml:space="preserve">považuje deň </w:t>
      </w:r>
      <w:r>
        <w:t>ich dôjdenia adresátovi. V</w:t>
      </w:r>
      <w:r w:rsidRPr="005227C6">
        <w:t> prípade, že si ich adresát neprevzal</w:t>
      </w:r>
      <w:r>
        <w:t>,</w:t>
      </w:r>
      <w:r w:rsidRPr="005227C6">
        <w:t xml:space="preserve"> sa za deň doručenia považuje deň, v ktorý došlo k:</w:t>
      </w:r>
    </w:p>
    <w:p w14:paraId="1B730756" w14:textId="77777777" w:rsidR="00DC4433" w:rsidRPr="005227C6" w:rsidRDefault="00DC4433" w:rsidP="00304112">
      <w:pPr>
        <w:numPr>
          <w:ilvl w:val="0"/>
          <w:numId w:val="75"/>
        </w:numPr>
        <w:spacing w:after="120" w:line="264" w:lineRule="auto"/>
        <w:ind w:left="1276" w:hanging="425"/>
        <w:jc w:val="both"/>
      </w:pPr>
      <w:r w:rsidRPr="005227C6">
        <w:t xml:space="preserve">uplynutiu úložnej (odbernej) lehoty písomnosti zasielanej poštovou prepravou </w:t>
      </w:r>
      <w:r>
        <w:t>druhým Členom partnerstva</w:t>
      </w:r>
      <w:r w:rsidRPr="005227C6">
        <w:t>, alebo</w:t>
      </w:r>
    </w:p>
    <w:p w14:paraId="26ED34E7" w14:textId="77777777" w:rsidR="00DC4433" w:rsidRPr="005227C6" w:rsidRDefault="00DC4433" w:rsidP="00304112">
      <w:pPr>
        <w:numPr>
          <w:ilvl w:val="0"/>
          <w:numId w:val="75"/>
        </w:numPr>
        <w:spacing w:after="120" w:line="264" w:lineRule="auto"/>
        <w:ind w:left="1276" w:hanging="425"/>
        <w:jc w:val="both"/>
      </w:pPr>
      <w:r w:rsidRPr="005227C6">
        <w:t>odopretiu prijatia písomnosti, v prípade odopretia prevziať písomnosť doručovanú poštovou prepravou</w:t>
      </w:r>
      <w:r>
        <w:t>, prostredníctvom kuriéra</w:t>
      </w:r>
      <w:r w:rsidRPr="005227C6">
        <w:t xml:space="preserve"> alebo osobným doručením, alebo</w:t>
      </w:r>
    </w:p>
    <w:p w14:paraId="75134068" w14:textId="77777777" w:rsidR="00DC4433" w:rsidRPr="005227C6" w:rsidRDefault="00DC4433" w:rsidP="00304112">
      <w:pPr>
        <w:numPr>
          <w:ilvl w:val="0"/>
          <w:numId w:val="75"/>
        </w:numPr>
        <w:spacing w:after="120" w:line="264" w:lineRule="auto"/>
        <w:ind w:left="1276" w:hanging="425"/>
        <w:jc w:val="both"/>
      </w:pPr>
      <w:r w:rsidRPr="005227C6">
        <w:t>vráteniu písomnosti odosielateľovi, v prípade vrátenia zásielky späť (bez ohľadu na prípadnú poznámku „adresát neznámy“),</w:t>
      </w:r>
    </w:p>
    <w:p w14:paraId="7E9AC259" w14:textId="6EA05410" w:rsidR="00DC4433" w:rsidRPr="00D403A4" w:rsidRDefault="00DC4433" w:rsidP="00E976A5">
      <w:pPr>
        <w:pStyle w:val="Default"/>
        <w:spacing w:after="120" w:line="264" w:lineRule="auto"/>
        <w:ind w:left="851"/>
        <w:jc w:val="both"/>
        <w:rPr>
          <w:color w:val="auto"/>
        </w:rPr>
      </w:pPr>
      <w:r w:rsidRPr="005227C6">
        <w:t xml:space="preserve">v závislosti od toho, ktorá zo skutočností uvedených v bodoch </w:t>
      </w:r>
      <w:r>
        <w:t>(i)</w:t>
      </w:r>
      <w:r w:rsidRPr="005227C6">
        <w:t xml:space="preserve"> až </w:t>
      </w:r>
      <w:r>
        <w:t>(iii) tohto odseku</w:t>
      </w:r>
      <w:r w:rsidRPr="005227C6">
        <w:t xml:space="preserve"> nastane </w:t>
      </w:r>
      <w:r>
        <w:t>naj</w:t>
      </w:r>
      <w:r w:rsidRPr="005227C6">
        <w:t>skôr</w:t>
      </w:r>
      <w:r>
        <w:t>.</w:t>
      </w:r>
    </w:p>
    <w:p w14:paraId="121ED82E" w14:textId="77777777" w:rsidR="00DC4433" w:rsidRPr="00D403A4" w:rsidRDefault="00DC4433" w:rsidP="00E976A5">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sú zodpovední za riadne označenie poštovej schránky na účely písomnej komunikácie Členov partnerstva v listinnej podobe.</w:t>
      </w:r>
    </w:p>
    <w:p w14:paraId="44581C53" w14:textId="77777777"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Členovia partnerstva sa dohodli, že vzájomná komunikácia bude prebiehať v slovenskom jazyku, t.j. dokumenty vyhotovené </w:t>
      </w:r>
      <w:r>
        <w:rPr>
          <w:color w:val="auto"/>
        </w:rPr>
        <w:t>v súvislosti s Projektom</w:t>
      </w:r>
      <w:r w:rsidRPr="00D403A4">
        <w:rPr>
          <w:color w:val="auto"/>
        </w:rPr>
        <w:t xml:space="preserve"> budú vyhotovené v slovenskom jazyk</w:t>
      </w:r>
      <w:r>
        <w:rPr>
          <w:color w:val="auto"/>
        </w:rPr>
        <w:t>u</w:t>
      </w:r>
      <w:r w:rsidRPr="00D403A4">
        <w:rPr>
          <w:color w:val="auto"/>
        </w:rPr>
        <w:t>, alebo bude vypracovaný úradný preklad do slovenského jazyka</w:t>
      </w:r>
      <w:r>
        <w:rPr>
          <w:color w:val="auto"/>
        </w:rPr>
        <w:t>; v prípade českého jazyka</w:t>
      </w:r>
      <w:r w:rsidRPr="000C723D">
        <w:rPr>
          <w:color w:val="auto"/>
        </w:rPr>
        <w:t xml:space="preserve"> </w:t>
      </w:r>
      <w:r>
        <w:rPr>
          <w:color w:val="auto"/>
        </w:rPr>
        <w:t>sa nepožaduje úradný</w:t>
      </w:r>
      <w:r w:rsidRPr="000C723D">
        <w:rPr>
          <w:color w:val="auto"/>
        </w:rPr>
        <w:t xml:space="preserve"> preklad</w:t>
      </w:r>
      <w:r w:rsidRPr="00D403A4">
        <w:rPr>
          <w:color w:val="auto"/>
        </w:rPr>
        <w:t>.</w:t>
      </w:r>
    </w:p>
    <w:p w14:paraId="03437E2A" w14:textId="77777777"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V nadväznosti na ods. 1 a 3 tohto článku ZoP sú Členovia partnerstva povinní pri vzájomnej komunikácii uvádzať ITMS kód Projektu </w:t>
      </w:r>
      <w:r>
        <w:rPr>
          <w:color w:val="auto"/>
        </w:rPr>
        <w:t>už od predloženia návrhu Zmluvy o poskytnutí NFP Hlavným partnerom Partnerovi podľa článku 4 ods. 2 písm. h) tejto ZoP</w:t>
      </w:r>
      <w:r w:rsidRPr="00D403A4">
        <w:rPr>
          <w:color w:val="auto"/>
        </w:rPr>
        <w:t>.</w:t>
      </w:r>
    </w:p>
    <w:p w14:paraId="4F4BB4D9" w14:textId="17C5E645" w:rsidR="00DC4433"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Ak je podľa tejto ZoP voči Poskytovateľovi oprávnený komunikovať priamo Partner, vzťahujú sa na túto komunikáciu práva a povinnosti podľa článku </w:t>
      </w:r>
      <w:r>
        <w:rPr>
          <w:color w:val="auto"/>
        </w:rPr>
        <w:t xml:space="preserve">19 VZP </w:t>
      </w:r>
      <w:r w:rsidRPr="00D06786">
        <w:t>a zároveň Partner sa zaväzuje takúto komunikáciu zasielať na vedomie aj Hlavnému Partnerovi</w:t>
      </w:r>
      <w:r w:rsidRPr="00D403A4">
        <w:rPr>
          <w:color w:val="auto"/>
        </w:rPr>
        <w:t>.</w:t>
      </w:r>
    </w:p>
    <w:p w14:paraId="68FE208D" w14:textId="77777777" w:rsidR="00DC4433" w:rsidRPr="00D403A4" w:rsidRDefault="00DC4433" w:rsidP="00DC4433">
      <w:pPr>
        <w:pStyle w:val="Default"/>
        <w:spacing w:line="264" w:lineRule="auto"/>
        <w:ind w:left="426"/>
        <w:jc w:val="both"/>
        <w:rPr>
          <w:color w:val="auto"/>
        </w:rPr>
      </w:pPr>
    </w:p>
    <w:p w14:paraId="27C5A0CD" w14:textId="73AA00E3" w:rsidR="00E6004E" w:rsidRPr="00D403A4" w:rsidRDefault="00E6004E" w:rsidP="00E6004E">
      <w:pPr>
        <w:pStyle w:val="Nadpis1"/>
        <w:rPr>
          <w:b w:val="0"/>
        </w:rPr>
      </w:pPr>
      <w:r w:rsidRPr="00F14E12">
        <w:t>Článok 16</w:t>
      </w:r>
      <w:r w:rsidRPr="00F14E12">
        <w:br/>
      </w:r>
      <w:r w:rsidR="00205298">
        <w:rPr>
          <w:rFonts w:cs="Times New Roman"/>
          <w:szCs w:val="24"/>
        </w:rPr>
        <w:t>Účtovníctvo a u</w:t>
      </w:r>
      <w:r w:rsidRPr="00F14E12">
        <w:rPr>
          <w:rFonts w:cs="Times New Roman"/>
          <w:szCs w:val="24"/>
        </w:rPr>
        <w:t>chovávanie dokumentov</w:t>
      </w:r>
    </w:p>
    <w:p w14:paraId="63B6AA98" w14:textId="77777777" w:rsidR="00E6004E" w:rsidRPr="00973BFE" w:rsidRDefault="00E6004E" w:rsidP="00E6004E">
      <w:pPr>
        <w:keepNext/>
        <w:spacing w:line="264" w:lineRule="auto"/>
        <w:jc w:val="center"/>
        <w:rPr>
          <w:b/>
        </w:rPr>
      </w:pPr>
    </w:p>
    <w:p w14:paraId="40773798" w14:textId="4129CF35" w:rsidR="00205298" w:rsidRPr="00973BFE" w:rsidRDefault="00205298" w:rsidP="00D71E16">
      <w:pPr>
        <w:pStyle w:val="ListParagraph1"/>
        <w:numPr>
          <w:ilvl w:val="0"/>
          <w:numId w:val="63"/>
        </w:numPr>
        <w:spacing w:after="120" w:line="264" w:lineRule="auto"/>
        <w:ind w:left="426" w:hanging="426"/>
        <w:contextualSpacing w:val="0"/>
        <w:jc w:val="both"/>
      </w:pPr>
      <w:r w:rsidRPr="00973BFE">
        <w:t xml:space="preserve">Na povinnosti Partnera </w:t>
      </w:r>
      <w:r>
        <w:t xml:space="preserve">v oblasti účtovníctva a uchovávania účtovnej dokumentácie sa </w:t>
      </w:r>
      <w:r w:rsidRPr="00973BFE">
        <w:t>primerane vzťahujú všetky povinnosti Hlavného partnera v</w:t>
      </w:r>
      <w:r>
        <w:t xml:space="preserve"> tejto </w:t>
      </w:r>
      <w:r w:rsidRPr="00973BFE">
        <w:t xml:space="preserve">oblasti podľa článku </w:t>
      </w:r>
      <w:r>
        <w:t>12</w:t>
      </w:r>
      <w:r w:rsidRPr="00973BFE">
        <w:t xml:space="preserve"> VZP.</w:t>
      </w:r>
    </w:p>
    <w:p w14:paraId="71BB660D" w14:textId="1B15CC23" w:rsidR="00E6004E" w:rsidRPr="00973BFE" w:rsidRDefault="00E6004E" w:rsidP="00D71E16">
      <w:pPr>
        <w:pStyle w:val="ListParagraph1"/>
        <w:numPr>
          <w:ilvl w:val="0"/>
          <w:numId w:val="63"/>
        </w:numPr>
        <w:spacing w:after="120" w:line="264" w:lineRule="auto"/>
        <w:ind w:left="426" w:hanging="426"/>
        <w:contextualSpacing w:val="0"/>
        <w:jc w:val="both"/>
      </w:pPr>
      <w:r w:rsidRPr="00973BFE">
        <w:lastRenderedPageBreak/>
        <w:t xml:space="preserve">Členovia partnerstva sú povinní uchovávať </w:t>
      </w:r>
      <w:r w:rsidR="00BD1215">
        <w:t>ZoP</w:t>
      </w:r>
      <w:r w:rsidRPr="00973BFE">
        <w:t>, vrátane jej dodatkov, a všetky doklady týkajúce sa poskytnutého NFP</w:t>
      </w:r>
      <w:r w:rsidR="00934CFB" w:rsidRPr="00934CFB">
        <w:t xml:space="preserve"> </w:t>
      </w:r>
      <w:r w:rsidRPr="00973BFE">
        <w:t xml:space="preserve">a jeho použitia v zmysle </w:t>
      </w:r>
      <w:r w:rsidR="009D2AA7">
        <w:t>Z</w:t>
      </w:r>
      <w:r w:rsidRPr="00973BFE">
        <w:t xml:space="preserve">ákona o účtovníctve v znení neskorších predpisov počas doby určenej v článku </w:t>
      </w:r>
      <w:r w:rsidR="00D57A6C">
        <w:t>20</w:t>
      </w:r>
      <w:r w:rsidR="00D57A6C" w:rsidRPr="00973BFE">
        <w:t xml:space="preserve"> </w:t>
      </w:r>
      <w:r w:rsidRPr="00973BFE">
        <w:t>VZP.</w:t>
      </w:r>
    </w:p>
    <w:p w14:paraId="3D4702F3" w14:textId="77777777" w:rsidR="00E6004E" w:rsidRPr="00973BFE" w:rsidRDefault="00E6004E" w:rsidP="00E6004E">
      <w:pPr>
        <w:keepNext/>
        <w:spacing w:line="264" w:lineRule="auto"/>
        <w:jc w:val="center"/>
        <w:rPr>
          <w:b/>
        </w:rPr>
      </w:pPr>
    </w:p>
    <w:p w14:paraId="6848F26D" w14:textId="77777777" w:rsidR="00E6004E" w:rsidRPr="00D403A4" w:rsidRDefault="00E6004E" w:rsidP="00E6004E">
      <w:pPr>
        <w:pStyle w:val="Nadpis1"/>
        <w:rPr>
          <w:b w:val="0"/>
        </w:rPr>
      </w:pPr>
      <w:r w:rsidRPr="00F14E12">
        <w:t>Článok 17</w:t>
      </w:r>
      <w:r w:rsidRPr="00D403A4">
        <w:rPr>
          <w:b w:val="0"/>
          <w:bCs w:val="0"/>
        </w:rPr>
        <w:br/>
      </w:r>
      <w:r w:rsidRPr="00F6293A">
        <w:rPr>
          <w:rFonts w:cs="Times New Roman"/>
          <w:szCs w:val="24"/>
        </w:rPr>
        <w:t>Záverečné ustanovenia</w:t>
      </w:r>
    </w:p>
    <w:p w14:paraId="51892ABF" w14:textId="77777777" w:rsidR="00E6004E" w:rsidRPr="00973BFE" w:rsidRDefault="00E6004E" w:rsidP="00E6004E">
      <w:pPr>
        <w:keepNext/>
        <w:spacing w:line="264" w:lineRule="auto"/>
        <w:jc w:val="center"/>
        <w:rPr>
          <w:b/>
        </w:rPr>
      </w:pPr>
    </w:p>
    <w:p w14:paraId="1639B17D" w14:textId="162910FA"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ZoP je uzatvorená dňom jej podpisu posledným z Členov partnerstva. ZoP</w:t>
      </w:r>
      <w:r w:rsidR="001D2C06">
        <w:t xml:space="preserve"> </w:t>
      </w:r>
      <w:r w:rsidRPr="00973BFE">
        <w:t xml:space="preserve">nadobúda účinnosť súčasne so splnením odkladacej podmienky, ktorá spočíva v nadobudnutí účinnosti </w:t>
      </w:r>
      <w:commentRangeStart w:id="11"/>
      <w:r w:rsidRPr="00973BFE">
        <w:t>Zmluvy o poskytnutí NFP</w:t>
      </w:r>
      <w:commentRangeEnd w:id="11"/>
      <w:r w:rsidR="00A87BFF">
        <w:rPr>
          <w:rStyle w:val="Odkaznakomentr"/>
          <w:szCs w:val="20"/>
        </w:rPr>
        <w:commentReference w:id="11"/>
      </w:r>
      <w:r w:rsidRPr="00973BFE">
        <w:t>.</w:t>
      </w:r>
    </w:p>
    <w:p w14:paraId="3E5AC28E" w14:textId="7ADEDBCC"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Vo vzťahu k zverejneniu ZoP v </w:t>
      </w:r>
      <w:r w:rsidR="00D57A6C">
        <w:t>C</w:t>
      </w:r>
      <w:r w:rsidRPr="00973BFE">
        <w:t>entrálnom registri zmlúv sa Členovia partnerstva osobitne dohodli, že:</w:t>
      </w:r>
    </w:p>
    <w:p w14:paraId="3E315069" w14:textId="46C5273A" w:rsidR="00A9747F" w:rsidRPr="00973BFE" w:rsidRDefault="00A9747F" w:rsidP="00D71E16">
      <w:pPr>
        <w:numPr>
          <w:ilvl w:val="2"/>
          <w:numId w:val="17"/>
        </w:numPr>
        <w:tabs>
          <w:tab w:val="clear" w:pos="2700"/>
          <w:tab w:val="num" w:pos="900"/>
        </w:tabs>
        <w:spacing w:after="120" w:line="264" w:lineRule="auto"/>
        <w:ind w:left="900" w:hanging="474"/>
        <w:jc w:val="both"/>
      </w:pPr>
      <w:r w:rsidRPr="00973BFE">
        <w:t xml:space="preserve">ak </w:t>
      </w:r>
      <w:r>
        <w:t xml:space="preserve">je </w:t>
      </w:r>
      <w:r w:rsidRPr="00973BFE">
        <w:t xml:space="preserve">Hlavný partner </w:t>
      </w:r>
      <w:r>
        <w:t>povinnou osobou</w:t>
      </w:r>
      <w:r w:rsidRPr="00973BFE">
        <w:t xml:space="preserve"> podľa zákona o</w:t>
      </w:r>
      <w:r>
        <w:t> </w:t>
      </w:r>
      <w:r w:rsidRPr="00973BFE">
        <w:t>slobod</w:t>
      </w:r>
      <w:r>
        <w:t>nom prístupe k </w:t>
      </w:r>
      <w:r w:rsidRPr="00973BFE">
        <w:t>informáci</w:t>
      </w:r>
      <w:r>
        <w:t xml:space="preserve">ám (ďalej </w:t>
      </w:r>
      <w:r w:rsidR="006166CD">
        <w:t>len</w:t>
      </w:r>
      <w:r>
        <w:t xml:space="preserve"> </w:t>
      </w:r>
      <w:r w:rsidRPr="00381329">
        <w:rPr>
          <w:b/>
        </w:rPr>
        <w:t>„povinná osoba“</w:t>
      </w:r>
      <w:r>
        <w:t>)</w:t>
      </w:r>
      <w:r w:rsidRPr="00973BFE">
        <w:t xml:space="preserve">, </w:t>
      </w:r>
      <w:r>
        <w:t>a to bez ohľadu na skutočnosť, či je povinnou osobou aj Partner</w:t>
      </w:r>
      <w:r w:rsidR="005F1687">
        <w:t>,</w:t>
      </w:r>
      <w:r>
        <w:t xml:space="preserve"> </w:t>
      </w:r>
      <w:r w:rsidR="005F1687">
        <w:t>p</w:t>
      </w:r>
      <w:r w:rsidRPr="00973BFE">
        <w:t>rvé zverejnenie ZoP zabezpečí Hlavný partner a</w:t>
      </w:r>
      <w:r w:rsidR="00563D92" w:rsidRPr="00D403A4">
        <w:t> </w:t>
      </w:r>
      <w:r w:rsidRPr="00973BFE">
        <w:t>o</w:t>
      </w:r>
      <w:r w:rsidR="00563D92" w:rsidRPr="00D403A4">
        <w:t> </w:t>
      </w:r>
      <w:r w:rsidRPr="00973BFE">
        <w:t>dátume zverejnenia ZoP informuje Partner</w:t>
      </w:r>
      <w:r w:rsidR="00096E56">
        <w:t>a</w:t>
      </w:r>
      <w:r>
        <w:t xml:space="preserve"> v súlade s touto ZoP</w:t>
      </w:r>
      <w:r w:rsidRPr="00973BFE">
        <w:t>;</w:t>
      </w:r>
    </w:p>
    <w:p w14:paraId="04E69AC0" w14:textId="407CFC05" w:rsidR="00A9747F" w:rsidRPr="00973BFE" w:rsidRDefault="00A9747F" w:rsidP="00D71E16">
      <w:pPr>
        <w:numPr>
          <w:ilvl w:val="2"/>
          <w:numId w:val="17"/>
        </w:numPr>
        <w:tabs>
          <w:tab w:val="clear" w:pos="2700"/>
          <w:tab w:val="num" w:pos="900"/>
        </w:tabs>
        <w:spacing w:after="120" w:line="264" w:lineRule="auto"/>
        <w:ind w:left="900" w:hanging="474"/>
        <w:jc w:val="both"/>
      </w:pPr>
      <w:r>
        <w:t xml:space="preserve">ak Hlavný partner nie </w:t>
      </w:r>
      <w:r w:rsidR="002B0CDC">
        <w:t xml:space="preserve">je </w:t>
      </w:r>
      <w:r>
        <w:t>povinnou osobou, ale je ňou Partner, Partner zverejní ZoP a</w:t>
      </w:r>
      <w:r w:rsidR="00E42C9E">
        <w:t> </w:t>
      </w:r>
      <w:r w:rsidRPr="00973BFE">
        <w:t xml:space="preserve">o dátume zverejnenia ZoP informuje </w:t>
      </w:r>
      <w:r w:rsidR="00096E56">
        <w:t>Hlavného partnera</w:t>
      </w:r>
      <w:r>
        <w:t xml:space="preserve"> v súlade s touto ZoP.</w:t>
      </w:r>
    </w:p>
    <w:p w14:paraId="165D2115" w14:textId="4688AD6E"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Všetky spory, ktoré vzniknú z tejto ZoP, vrátane sporov o jej platnosť, výklad alebo ukončenie sú Členovia partnerstva povinní prednostne riešiť najmä vzájomnými zmierovacími rokovaniami a dohodami. V prípade, že sa vzájomné spory Členov partnerstva vzniknuté v súvislosti s plnením záväzkov podľa tejto ZoP alebo v súvislosti s</w:t>
      </w:r>
      <w:r w:rsidR="00563D92" w:rsidRPr="00D403A4">
        <w:t> </w:t>
      </w:r>
      <w:r w:rsidRPr="00973BFE">
        <w:t>ňou nevyriešia, Členovia partnerstva sa dohodli a súhlasia, že všetky spory vzniknuté z tejto ZoP, vrátane sporov o jej platnosť, výklad alebo ukončenie, budú riešené na miestne a vecne príslušnom súde Slovenskej republiky podľa právneho poriadku Slovenskej republiky.</w:t>
      </w:r>
    </w:p>
    <w:p w14:paraId="0DCAE7DE" w14:textId="047237B8"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Ak sa akékoľvek ustanovenie tejto ZoP stane neplatným</w:t>
      </w:r>
      <w:r w:rsidR="00E562DE">
        <w:t>/neúčinným/neaplikovateľným</w:t>
      </w:r>
      <w:r w:rsidRPr="00973BFE">
        <w:t xml:space="preserve"> v</w:t>
      </w:r>
      <w:r w:rsidR="00563D92" w:rsidRPr="00D403A4">
        <w:t> </w:t>
      </w:r>
      <w:r w:rsidRPr="00973BFE">
        <w:t>dôsledku jeho rozporu s </w:t>
      </w:r>
      <w:r w:rsidR="00CA20E9">
        <w:t>P</w:t>
      </w:r>
      <w:r w:rsidRPr="00973BFE">
        <w:t xml:space="preserve">rávnymi predpismi SR alebo </w:t>
      </w:r>
      <w:r w:rsidR="00CA20E9">
        <w:t>P</w:t>
      </w:r>
      <w:r w:rsidRPr="00973BFE">
        <w:t>rávnymi aktmi EÚ</w:t>
      </w:r>
      <w:r w:rsidR="00CA20E9">
        <w:t xml:space="preserve"> alebo vzhľadom</w:t>
      </w:r>
      <w:r w:rsidR="00A35697">
        <w:t xml:space="preserve"> na pravidl</w:t>
      </w:r>
      <w:r w:rsidR="006D6148">
        <w:t>o</w:t>
      </w:r>
      <w:r w:rsidR="00A35697">
        <w:t xml:space="preserve"> uvedené v čl. 1</w:t>
      </w:r>
      <w:r w:rsidR="006166CD">
        <w:t>3</w:t>
      </w:r>
      <w:r w:rsidR="00A35697">
        <w:t xml:space="preserve"> ods. 3</w:t>
      </w:r>
      <w:r w:rsidR="006D6148">
        <w:t xml:space="preserve"> písm. a)</w:t>
      </w:r>
      <w:r w:rsidR="00A35697">
        <w:t xml:space="preserve"> tejto ZoP</w:t>
      </w:r>
      <w:r w:rsidRPr="00973BFE">
        <w:t>, nespôsobí to neplatnosť</w:t>
      </w:r>
      <w:r w:rsidR="00E562DE">
        <w:t>/neúčinnosť/neaplikovateľnosť</w:t>
      </w:r>
      <w:r w:rsidRPr="00973BFE">
        <w:t xml:space="preserve"> celej ZoP. Členovia partnerstva sa v takomto prípade zaväzujú Bezodkladne vzájomným rokovaním nahradiť neplatné zmluvné ustanovenie novým platným ustanovením postupom v súlade s článkom 1</w:t>
      </w:r>
      <w:r w:rsidR="00796DBD">
        <w:t>3</w:t>
      </w:r>
      <w:r w:rsidRPr="00973BFE">
        <w:t xml:space="preserve"> ods. </w:t>
      </w:r>
      <w:r w:rsidR="00A35697">
        <w:t>4</w:t>
      </w:r>
      <w:r w:rsidRPr="00973BFE">
        <w:t xml:space="preserve"> tejto ZoP tak, aby zostal zachovaný účel ZoP a obsah jednotlivých ustanovení ZoP.</w:t>
      </w:r>
    </w:p>
    <w:p w14:paraId="3C2DDCD5" w14:textId="4BC2E734"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Ak záväzkový vzťah vyplývajúci zo ZoP, s ohľadom na právne postavenie Členov partnerstva, nespadá pod vzťahy uvedené v § 261 Obchodného zákonníka, Členovia partnerstva vykonali voľbu práva podľa § 262 ods. 1 Obchodného zákonníka a výslovne súhlasia, že ich záväzkový vzťah vyplývajúci zo ZoP sa bude riadiť Obchodným zákonníkom tak, ako to vyplýva zo záhlavia ZoP na úvodnej strane.</w:t>
      </w:r>
    </w:p>
    <w:p w14:paraId="467D9F29" w14:textId="346A12EE" w:rsidR="00E6004E" w:rsidRPr="0027129E" w:rsidRDefault="00E6004E" w:rsidP="00D71E16">
      <w:pPr>
        <w:numPr>
          <w:ilvl w:val="1"/>
          <w:numId w:val="17"/>
        </w:numPr>
        <w:tabs>
          <w:tab w:val="clear" w:pos="1440"/>
          <w:tab w:val="num" w:pos="426"/>
        </w:tabs>
        <w:spacing w:after="120" w:line="264" w:lineRule="auto"/>
        <w:ind w:left="426" w:hanging="426"/>
        <w:jc w:val="both"/>
      </w:pPr>
      <w:r w:rsidRPr="00973BFE">
        <w:t xml:space="preserve">Zmluva </w:t>
      </w:r>
      <w:r w:rsidRPr="00451D9F">
        <w:t>je vyhotovená v </w:t>
      </w:r>
      <w:r w:rsidR="0033159D">
        <w:t>troch</w:t>
      </w:r>
      <w:r w:rsidR="0033159D" w:rsidRPr="00451D9F">
        <w:t xml:space="preserve"> </w:t>
      </w:r>
      <w:r w:rsidRPr="00451D9F">
        <w:t>rovnopisoch, z toho Partner dostane 1 ro</w:t>
      </w:r>
      <w:r w:rsidR="009C2FD8" w:rsidRPr="00451D9F">
        <w:t>vnopis</w:t>
      </w:r>
      <w:r w:rsidR="00D15C2D">
        <w:t xml:space="preserve"> a</w:t>
      </w:r>
      <w:r w:rsidR="00563D92" w:rsidRPr="00D403A4">
        <w:t> </w:t>
      </w:r>
      <w:r w:rsidR="009C2FD8" w:rsidRPr="00451D9F">
        <w:t xml:space="preserve">Hlavný partner dostane </w:t>
      </w:r>
      <w:r w:rsidR="0033159D">
        <w:t>2</w:t>
      </w:r>
      <w:r w:rsidRPr="00451D9F">
        <w:t xml:space="preserve"> rovnopis</w:t>
      </w:r>
      <w:r w:rsidR="009C2FD8" w:rsidRPr="00451D9F">
        <w:t xml:space="preserve">y, z ktorých </w:t>
      </w:r>
      <w:r w:rsidR="0033159D">
        <w:t>je 1</w:t>
      </w:r>
      <w:r w:rsidR="00B97AC6" w:rsidRPr="00451D9F">
        <w:t xml:space="preserve"> určen</w:t>
      </w:r>
      <w:r w:rsidR="0033159D">
        <w:t>ý</w:t>
      </w:r>
      <w:r w:rsidR="00B97AC6" w:rsidRPr="00451D9F">
        <w:t xml:space="preserve"> pre</w:t>
      </w:r>
      <w:r w:rsidRPr="00451D9F">
        <w:t> Poskytovateľ</w:t>
      </w:r>
      <w:r w:rsidR="00B97AC6" w:rsidRPr="0027129E">
        <w:t>a</w:t>
      </w:r>
      <w:commentRangeStart w:id="12"/>
      <w:r w:rsidR="00866E6E" w:rsidRPr="00866E6E">
        <w:t>; ak je aspoň časť Celkových oprávnených výdavkov alebo aspoň časť Neoprávnených výdavkov financovaná prostredníctvom úveru poskytnutého</w:t>
      </w:r>
      <w:r w:rsidR="00CE118E">
        <w:t xml:space="preserve"> </w:t>
      </w:r>
      <w:r w:rsidR="00866E6E" w:rsidRPr="00866E6E">
        <w:t>Financujúcim subjektom</w:t>
      </w:r>
      <w:r w:rsidR="00EA40C8">
        <w:t xml:space="preserve"> na základe Zmluvy o úvere s partnerom</w:t>
      </w:r>
      <w:r w:rsidR="00866E6E" w:rsidRPr="00866E6E">
        <w:t xml:space="preserve">, počet rovnopisov sa navyšuje o rovnopis určený pre </w:t>
      </w:r>
      <w:r w:rsidR="00866E6E" w:rsidRPr="00866E6E">
        <w:lastRenderedPageBreak/>
        <w:t>Financujúci subjekt</w:t>
      </w:r>
      <w:commentRangeEnd w:id="12"/>
      <w:r w:rsidR="00CE118E">
        <w:rPr>
          <w:rStyle w:val="Odkaznakomentr"/>
          <w:szCs w:val="20"/>
        </w:rPr>
        <w:commentReference w:id="12"/>
      </w:r>
      <w:r w:rsidR="00B97AC6" w:rsidRPr="0027129E">
        <w:t>.</w:t>
      </w:r>
      <w:r w:rsidRPr="0027129E">
        <w:t xml:space="preserve"> </w:t>
      </w:r>
      <w:r w:rsidR="00D15C2D" w:rsidRPr="00D15C2D">
        <w:t>Dohoda Členov partnerstva k počtu rovnopisov podľa predchádzajúcej vety sa neuplatní</w:t>
      </w:r>
      <w:r w:rsidR="00201A1F">
        <w:t xml:space="preserve"> v prípade</w:t>
      </w:r>
      <w:r w:rsidR="00D15C2D" w:rsidRPr="00D15C2D">
        <w:t xml:space="preserve">, ak k uzavretiu ZoP dochádza elektronicky </w:t>
      </w:r>
      <w:r w:rsidR="00201A1F" w:rsidRPr="00CA1A50">
        <w:t>v</w:t>
      </w:r>
      <w:r w:rsidR="00563D92" w:rsidRPr="00D403A4">
        <w:t> </w:t>
      </w:r>
      <w:r w:rsidR="00201A1F" w:rsidRPr="00CA1A50">
        <w:t>súlade so zákonom č. 272/2016 Z. z. o</w:t>
      </w:r>
      <w:r w:rsidR="00201A1F">
        <w:t> </w:t>
      </w:r>
      <w:r w:rsidR="00201A1F" w:rsidRPr="00CA1A50">
        <w:t>dôveryhodných službách pre elektronické transakcie na vnútornom trhu a o zmene a</w:t>
      </w:r>
      <w:r w:rsidR="00201A1F">
        <w:t> </w:t>
      </w:r>
      <w:r w:rsidR="00201A1F" w:rsidRPr="00CA1A50">
        <w:t xml:space="preserve">doplnení niektorých zákonov v znení neskorších predpisov (ďalej len </w:t>
      </w:r>
      <w:r w:rsidR="00201A1F" w:rsidRPr="00201A1F">
        <w:rPr>
          <w:b/>
        </w:rPr>
        <w:t>„zákon o dôveryhodných službách“</w:t>
      </w:r>
      <w:r w:rsidR="00201A1F" w:rsidRPr="00CA1A50">
        <w:t>)</w:t>
      </w:r>
      <w:r w:rsidR="00D15C2D" w:rsidRPr="00D15C2D">
        <w:t xml:space="preserve">. </w:t>
      </w:r>
      <w:r w:rsidR="00201A1F" w:rsidRPr="00CA1A50">
        <w:t>V prípade, ak k uzavretiu Z</w:t>
      </w:r>
      <w:r w:rsidR="00201A1F">
        <w:t>oP</w:t>
      </w:r>
      <w:r w:rsidR="00201A1F" w:rsidRPr="00CA1A50">
        <w:t xml:space="preserve"> dochádza elektronicky, dátumy podpisov </w:t>
      </w:r>
      <w:r w:rsidR="00201A1F">
        <w:t>Členov partnerstva</w:t>
      </w:r>
      <w:r w:rsidR="00201A1F" w:rsidRPr="00CA1A50">
        <w:t xml:space="preserve"> sú uvedené pri kvalifikovaných elektronických podpisoch/pečatiach </w:t>
      </w:r>
      <w:r w:rsidR="00201A1F">
        <w:t>podpisujúcich osôb</w:t>
      </w:r>
      <w:r w:rsidR="00201A1F" w:rsidRPr="00CA1A50">
        <w:t>, ak nie je použitá kvalifikovaná elektronická časová pečiatka podľa zákona o dôveryhodných službách</w:t>
      </w:r>
      <w:r w:rsidR="00D15C2D" w:rsidRPr="00D15C2D">
        <w:t>.</w:t>
      </w:r>
    </w:p>
    <w:p w14:paraId="523BE0FD" w14:textId="4B73109C" w:rsidR="00451D9F" w:rsidRPr="00451D9F" w:rsidRDefault="00451D9F" w:rsidP="00D71E16">
      <w:pPr>
        <w:numPr>
          <w:ilvl w:val="1"/>
          <w:numId w:val="17"/>
        </w:numPr>
        <w:tabs>
          <w:tab w:val="clear" w:pos="1440"/>
          <w:tab w:val="num" w:pos="426"/>
        </w:tabs>
        <w:spacing w:after="120" w:line="264" w:lineRule="auto"/>
        <w:ind w:left="426" w:hanging="426"/>
        <w:jc w:val="both"/>
      </w:pPr>
      <w:r w:rsidRPr="00451D9F">
        <w:t>Ustanoveni</w:t>
      </w:r>
      <w:r w:rsidR="001F697B">
        <w:t>e odseku 2 tohto článku</w:t>
      </w:r>
      <w:r w:rsidRPr="00451D9F">
        <w:t xml:space="preserve"> sa rovnako vzťahuj</w:t>
      </w:r>
      <w:r w:rsidR="001F697B">
        <w:t>e</w:t>
      </w:r>
      <w:r w:rsidRPr="00451D9F">
        <w:t xml:space="preserve"> aj na uzatvorenie každého dodatku k tejto ZoP</w:t>
      </w:r>
      <w:r w:rsidR="001F697B">
        <w:t xml:space="preserve"> a ustanovenie </w:t>
      </w:r>
      <w:r w:rsidRPr="00451D9F">
        <w:t>ods</w:t>
      </w:r>
      <w:r w:rsidR="001F697B">
        <w:t>eku</w:t>
      </w:r>
      <w:r w:rsidRPr="00451D9F">
        <w:t xml:space="preserve"> 6 tohto článku sa na uzatvorenie každého dodatku k tejto ZoP </w:t>
      </w:r>
      <w:r w:rsidR="001F697B">
        <w:t xml:space="preserve">aplikuje </w:t>
      </w:r>
      <w:r w:rsidRPr="00451D9F">
        <w:t>primerane.</w:t>
      </w:r>
    </w:p>
    <w:p w14:paraId="5C4FC22F" w14:textId="2D229332"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Členovia partnerstva vyhlasujú, že si znenie ZoP riadne a dôsledne prečítali, jej obsahu a právnym účinkom z nej vyplývajúcich porozumeli, ich zmluvné prejavy sú dostatočne jasné, určité a zrozumiteľné, podpisujúce osoby sú oprávnené k podpisu ZoP a na znak súhlasu ju podpísali.</w:t>
      </w:r>
    </w:p>
    <w:p w14:paraId="32B67BCA" w14:textId="77777777" w:rsidR="00DC4433" w:rsidRPr="00973BFE" w:rsidRDefault="00DC4433" w:rsidP="00E6004E">
      <w:pPr>
        <w:spacing w:line="264" w:lineRule="auto"/>
        <w:rPr>
          <w:b/>
        </w:rPr>
      </w:pPr>
    </w:p>
    <w:p w14:paraId="7F65F0D3" w14:textId="77777777" w:rsidR="00E6004E" w:rsidRPr="00D403A4" w:rsidRDefault="00E6004E" w:rsidP="00CE35D1">
      <w:pPr>
        <w:pStyle w:val="Nadpis1"/>
        <w:spacing w:before="120"/>
        <w:jc w:val="left"/>
        <w:rPr>
          <w:b w:val="0"/>
          <w:sz w:val="28"/>
        </w:rPr>
      </w:pPr>
      <w:r w:rsidRPr="00F14E12">
        <w:rPr>
          <w:rFonts w:cs="Times New Roman"/>
          <w:szCs w:val="24"/>
        </w:rPr>
        <w:t>Prílohy ZoP:</w:t>
      </w:r>
    </w:p>
    <w:p w14:paraId="71AC0957" w14:textId="04722517" w:rsidR="00E6004E" w:rsidRPr="00D403A4" w:rsidRDefault="00E6004E" w:rsidP="00CE35D1">
      <w:pPr>
        <w:pStyle w:val="Default"/>
        <w:spacing w:line="264" w:lineRule="auto"/>
        <w:jc w:val="both"/>
        <w:rPr>
          <w:color w:val="auto"/>
          <w:sz w:val="20"/>
          <w:szCs w:val="20"/>
        </w:rPr>
      </w:pPr>
      <w:r w:rsidRPr="00D403A4">
        <w:rPr>
          <w:color w:val="auto"/>
          <w:sz w:val="20"/>
          <w:szCs w:val="20"/>
        </w:rPr>
        <w:t xml:space="preserve">Príloha č. 1 Prehľad účtov </w:t>
      </w:r>
      <w:r w:rsidR="009160B6">
        <w:rPr>
          <w:color w:val="auto"/>
          <w:sz w:val="20"/>
          <w:szCs w:val="20"/>
        </w:rPr>
        <w:t xml:space="preserve">Partnera týkajúcich sa </w:t>
      </w:r>
      <w:r w:rsidR="00197BD5">
        <w:rPr>
          <w:color w:val="auto"/>
          <w:sz w:val="20"/>
          <w:szCs w:val="20"/>
        </w:rPr>
        <w:t>Projektu</w:t>
      </w:r>
    </w:p>
    <w:p w14:paraId="224A2317" w14:textId="1CF7C1BE" w:rsidR="00CC3453" w:rsidRDefault="00CC3453" w:rsidP="00CE35D1">
      <w:pPr>
        <w:spacing w:line="264" w:lineRule="auto"/>
        <w:rPr>
          <w:b/>
        </w:rPr>
      </w:pPr>
    </w:p>
    <w:p w14:paraId="67D06346" w14:textId="77777777" w:rsidR="00CE35D1" w:rsidRDefault="00CE35D1" w:rsidP="00CE35D1">
      <w:pPr>
        <w:spacing w:line="264" w:lineRule="auto"/>
        <w:rPr>
          <w:b/>
        </w:rPr>
      </w:pPr>
    </w:p>
    <w:p w14:paraId="4F950AC1" w14:textId="3F451BF9" w:rsidR="00E6004E" w:rsidRPr="00973BFE" w:rsidRDefault="00E6004E">
      <w:pPr>
        <w:spacing w:line="264" w:lineRule="auto"/>
        <w:rPr>
          <w:b/>
        </w:rPr>
      </w:pPr>
      <w:r w:rsidRPr="00973BFE">
        <w:rPr>
          <w:b/>
        </w:rPr>
        <w:t>Podpisy Členov partnerstva:</w:t>
      </w:r>
    </w:p>
    <w:p w14:paraId="23CA6C60" w14:textId="77777777" w:rsidR="00E6004E" w:rsidRPr="00973BFE" w:rsidRDefault="00E6004E">
      <w:pPr>
        <w:spacing w:line="264" w:lineRule="auto"/>
        <w:rPr>
          <w:b/>
        </w:rPr>
      </w:pPr>
    </w:p>
    <w:p w14:paraId="27AC65AF" w14:textId="00A9625A" w:rsidR="00E6004E" w:rsidRPr="00973BFE" w:rsidRDefault="00E6004E" w:rsidP="00CE35D1">
      <w:pPr>
        <w:jc w:val="both"/>
      </w:pPr>
      <w:r w:rsidRPr="00973BFE">
        <w:t>Za Hlavného partnera, v </w:t>
      </w:r>
      <w:commentRangeStart w:id="13"/>
      <w:r w:rsidRPr="00973BFE">
        <w:t>......................................</w:t>
      </w:r>
      <w:commentRangeEnd w:id="13"/>
      <w:r w:rsidRPr="00973BFE">
        <w:rPr>
          <w:rStyle w:val="Odkaznakomentr"/>
          <w:szCs w:val="20"/>
        </w:rPr>
        <w:commentReference w:id="13"/>
      </w:r>
      <w:r w:rsidRPr="00973BFE">
        <w:t xml:space="preserve">, dňa </w:t>
      </w:r>
      <w:commentRangeStart w:id="14"/>
      <w:r w:rsidRPr="00973BFE">
        <w:t>......................................</w:t>
      </w:r>
      <w:commentRangeEnd w:id="14"/>
      <w:r w:rsidRPr="00973BFE">
        <w:rPr>
          <w:rStyle w:val="Odkaznakomentr"/>
          <w:szCs w:val="20"/>
        </w:rPr>
        <w:commentReference w:id="14"/>
      </w:r>
    </w:p>
    <w:p w14:paraId="1BC5B701" w14:textId="77777777" w:rsidR="00E6004E" w:rsidRPr="00973BFE" w:rsidRDefault="00E6004E" w:rsidP="00CE35D1">
      <w:pPr>
        <w:tabs>
          <w:tab w:val="left" w:pos="5387"/>
          <w:tab w:val="left" w:pos="5670"/>
        </w:tabs>
        <w:jc w:val="both"/>
      </w:pPr>
    </w:p>
    <w:p w14:paraId="0B0A5F55" w14:textId="77777777" w:rsidR="00E6004E" w:rsidRPr="00973BFE" w:rsidRDefault="00E6004E" w:rsidP="00E6004E">
      <w:commentRangeStart w:id="15"/>
      <w:r w:rsidRPr="00973BFE">
        <w:t>Podpis: .......................................</w:t>
      </w:r>
      <w:commentRangeEnd w:id="15"/>
      <w:r w:rsidR="00652B0A">
        <w:rPr>
          <w:rStyle w:val="Odkaznakomentr"/>
          <w:szCs w:val="20"/>
        </w:rPr>
        <w:commentReference w:id="15"/>
      </w:r>
    </w:p>
    <w:p w14:paraId="27F7FBAC" w14:textId="77777777" w:rsidR="00E6004E" w:rsidRPr="00973BFE" w:rsidRDefault="00E6004E" w:rsidP="00E6004E">
      <w:commentRangeStart w:id="16"/>
      <w:r w:rsidRPr="00973BFE">
        <w:t>............................................................................................</w:t>
      </w:r>
      <w:commentRangeEnd w:id="16"/>
      <w:r w:rsidRPr="00973BFE">
        <w:rPr>
          <w:rStyle w:val="Odkaznakomentr"/>
          <w:szCs w:val="20"/>
        </w:rPr>
        <w:commentReference w:id="16"/>
      </w:r>
    </w:p>
    <w:p w14:paraId="6F7ECD5F" w14:textId="77777777" w:rsidR="00E6004E" w:rsidRPr="00973BFE" w:rsidRDefault="00E6004E" w:rsidP="00CE35D1">
      <w:pPr>
        <w:jc w:val="both"/>
      </w:pPr>
    </w:p>
    <w:p w14:paraId="6E99B82F" w14:textId="5EF0B6CD" w:rsidR="00E6004E" w:rsidRPr="00973BFE" w:rsidRDefault="00E6004E" w:rsidP="00E6004E">
      <w:pPr>
        <w:spacing w:before="240"/>
        <w:jc w:val="both"/>
      </w:pPr>
      <w:r w:rsidRPr="00973BFE">
        <w:t>Za Partnera, v </w:t>
      </w:r>
      <w:commentRangeStart w:id="17"/>
      <w:r w:rsidRPr="00973BFE">
        <w:t>......................................</w:t>
      </w:r>
      <w:commentRangeEnd w:id="17"/>
      <w:r w:rsidRPr="00973BFE">
        <w:rPr>
          <w:rStyle w:val="Odkaznakomentr"/>
          <w:szCs w:val="20"/>
        </w:rPr>
        <w:commentReference w:id="17"/>
      </w:r>
      <w:r w:rsidRPr="00973BFE">
        <w:t xml:space="preserve">, dňa </w:t>
      </w:r>
      <w:commentRangeStart w:id="18"/>
      <w:r w:rsidRPr="00973BFE">
        <w:t>......................................</w:t>
      </w:r>
      <w:commentRangeEnd w:id="18"/>
      <w:r w:rsidRPr="00973BFE">
        <w:rPr>
          <w:rStyle w:val="Odkaznakomentr"/>
          <w:szCs w:val="20"/>
        </w:rPr>
        <w:commentReference w:id="18"/>
      </w:r>
    </w:p>
    <w:p w14:paraId="1A3BDAE3" w14:textId="77777777" w:rsidR="00E6004E" w:rsidRPr="00973BFE" w:rsidRDefault="00E6004E" w:rsidP="00CE35D1">
      <w:pPr>
        <w:jc w:val="both"/>
      </w:pPr>
    </w:p>
    <w:p w14:paraId="0548FB07" w14:textId="77777777" w:rsidR="00E6004E" w:rsidRPr="00973BFE" w:rsidRDefault="00E6004E" w:rsidP="00E6004E">
      <w:commentRangeStart w:id="19"/>
      <w:r w:rsidRPr="00973BFE">
        <w:t>Podpis: .......................................</w:t>
      </w:r>
      <w:commentRangeEnd w:id="19"/>
      <w:r w:rsidR="00106762">
        <w:rPr>
          <w:rStyle w:val="Odkaznakomentr"/>
          <w:szCs w:val="20"/>
        </w:rPr>
        <w:commentReference w:id="19"/>
      </w:r>
    </w:p>
    <w:p w14:paraId="4750772B" w14:textId="64A8B3BF" w:rsidR="00C9616C" w:rsidRDefault="00E6004E">
      <w:commentRangeStart w:id="20"/>
      <w:r w:rsidRPr="00973BFE">
        <w:t>............................................................................................</w:t>
      </w:r>
      <w:commentRangeEnd w:id="20"/>
      <w:r w:rsidRPr="00973BFE">
        <w:rPr>
          <w:rStyle w:val="Odkaznakomentr"/>
          <w:szCs w:val="20"/>
        </w:rPr>
        <w:commentReference w:id="20"/>
      </w:r>
    </w:p>
    <w:sectPr w:rsidR="00C9616C" w:rsidSect="002B5607">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or" w:initials="A">
    <w:p w14:paraId="7B8B1BDC" w14:textId="02497EF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0" w:author="Autor" w:initials="A">
    <w:p w14:paraId="22B8B3F2" w14:textId="46459CA1" w:rsidR="00222E79" w:rsidRDefault="00222E79" w:rsidP="00E6004E">
      <w:pPr>
        <w:pStyle w:val="Textkomentra"/>
      </w:pPr>
      <w:r>
        <w:rPr>
          <w:rStyle w:val="Odkaznakomentr"/>
        </w:rPr>
        <w:annotationRef/>
      </w:r>
      <w:r>
        <w:t>Doplniť údaje Hlavného partnera = prijímateľa Projektu.</w:t>
      </w:r>
    </w:p>
  </w:comment>
  <w:comment w:id="4" w:author="Autor" w:initials="A">
    <w:p w14:paraId="6E6480DB" w14:textId="419571E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3" w:author="Autor" w:initials="A">
    <w:p w14:paraId="20B05536" w14:textId="45693A9A" w:rsidR="00222E79" w:rsidRDefault="00222E79" w:rsidP="00E6004E">
      <w:pPr>
        <w:pStyle w:val="Textkomentra"/>
      </w:pPr>
      <w:r>
        <w:rPr>
          <w:rStyle w:val="Odkaznakomentr"/>
        </w:rPr>
        <w:annotationRef/>
      </w:r>
      <w:r>
        <w:t>Doplniť údaje Partnera.</w:t>
      </w:r>
    </w:p>
  </w:comment>
  <w:comment w:id="5" w:author="Autor" w:initials="A">
    <w:p w14:paraId="7776AFAE" w14:textId="77777777" w:rsidR="00222E79" w:rsidRDefault="00222E79" w:rsidP="00E6004E">
      <w:pPr>
        <w:pStyle w:val="Textkomentra"/>
      </w:pPr>
      <w:r>
        <w:rPr>
          <w:rStyle w:val="Odkaznakomentr"/>
        </w:rPr>
        <w:annotationRef/>
      </w:r>
      <w:r>
        <w:t>Doplniť názov Projektu v zmysle schválenej žiadosti o NFP.</w:t>
      </w:r>
    </w:p>
  </w:comment>
  <w:comment w:id="6" w:author="Autor" w:initials="A">
    <w:p w14:paraId="0290ECBC" w14:textId="6912AB1E" w:rsidR="00222E79" w:rsidRDefault="00222E79">
      <w:pPr>
        <w:pStyle w:val="Textkomentra"/>
      </w:pPr>
      <w:r>
        <w:rPr>
          <w:rStyle w:val="Odkaznakomentr"/>
        </w:rPr>
        <w:annotationRef/>
      </w:r>
      <w:r>
        <w:t>Doplniť kód žiadosti o NFP.</w:t>
      </w:r>
    </w:p>
  </w:comment>
  <w:comment w:id="7" w:author="Autor" w:initials="A">
    <w:p w14:paraId="727A48A6" w14:textId="53F5C437" w:rsidR="00222E79" w:rsidRDefault="00222E79" w:rsidP="00300E3C">
      <w:pPr>
        <w:pStyle w:val="Textkomentra"/>
      </w:pPr>
      <w:r>
        <w:rPr>
          <w:rStyle w:val="Odkaznakomentr"/>
        </w:rPr>
        <w:annotationRef/>
      </w:r>
      <w:r>
        <w:t>Vo vzťahu k lehotám určeným medzi Členmi partnerstva v ZoP, ktoré nevyplývajú priamo zo Zmluvy o poskytnutí NFP, platí, že tieto si Členovia partnerstva môžu po vzájomnej dohode modifikovať tak, aby vyhovovali ich potrebám (pri zabezpečení plnenia všetkých povinností voči Poskytovateľovi podľa Zmluvy o poskytnutí NFP).</w:t>
      </w:r>
    </w:p>
  </w:comment>
  <w:comment w:id="9" w:author="Autor" w:initials="A">
    <w:p w14:paraId="19A7E8AD" w14:textId="77777777" w:rsidR="00222E79" w:rsidRPr="00483A9A" w:rsidRDefault="00222E79" w:rsidP="00DC4433">
      <w:pPr>
        <w:pStyle w:val="Textkomentra"/>
      </w:pPr>
      <w:r>
        <w:rPr>
          <w:rStyle w:val="Odkaznakomentr"/>
        </w:rPr>
        <w:annotationRef/>
      </w:r>
      <w:r w:rsidRPr="00483A9A">
        <w:t>Členovia partnerstva sa v prípade porušenia povinnosti Partnerom môžu dohodnúť aj na inom spôsobe zodpovednosti za škodu</w:t>
      </w:r>
      <w:r>
        <w:t xml:space="preserve">. </w:t>
      </w:r>
    </w:p>
  </w:comment>
  <w:comment w:id="10" w:author="Autor" w:initials="A">
    <w:p w14:paraId="6F22D09A" w14:textId="77777777" w:rsidR="00222E79" w:rsidRDefault="00222E79" w:rsidP="00DC4433">
      <w:pPr>
        <w:pStyle w:val="Textkomentra"/>
      </w:pPr>
      <w:r>
        <w:rPr>
          <w:rStyle w:val="Odkaznakomentr"/>
        </w:rPr>
        <w:annotationRef/>
      </w:r>
      <w:r>
        <w:t>Uvedené podlieha dohode medzi Členmi partnerstva.</w:t>
      </w:r>
    </w:p>
  </w:comment>
  <w:comment w:id="11" w:author="Autor" w:initials="A">
    <w:p w14:paraId="7C4D9C7B" w14:textId="56E3D27F" w:rsidR="00222E79" w:rsidRDefault="00222E79">
      <w:pPr>
        <w:pStyle w:val="Textkomentra"/>
      </w:pPr>
      <w:r>
        <w:rPr>
          <w:rStyle w:val="Odkaznakomentr"/>
        </w:rPr>
        <w:annotationRef/>
      </w:r>
      <w:r>
        <w:rPr>
          <w:rStyle w:val="Odkaznakomentr"/>
        </w:rPr>
        <w:annotationRef/>
      </w:r>
      <w:r>
        <w:t>V prípade uzatvárania novej ZoP počas účinnosti Zmluvy o poskytnutí NFP je slová „Zmluvy o poskytnutí NFP“ potrebné nahradiť slovami „príslušného dodatku k Zmluve o poskytnutí NFP“.</w:t>
      </w:r>
    </w:p>
  </w:comment>
  <w:comment w:id="12" w:author="Autor" w:initials="A">
    <w:p w14:paraId="5CEDD9DB" w14:textId="3BB083F3" w:rsidR="00222E79" w:rsidRDefault="00222E79">
      <w:pPr>
        <w:pStyle w:val="Textkomentra"/>
      </w:pPr>
      <w:r>
        <w:rPr>
          <w:rStyle w:val="Odkaznakomentr"/>
        </w:rPr>
        <w:annotationRef/>
      </w:r>
      <w:r w:rsidRPr="00CE118E">
        <w:t>V prípade, že prostriedky na spolufinancovanie Aktivít projektu poskytuje Partnerovi Financujúci subjekt, navýši sa počet podľa potreby o ďalší rovnopis.</w:t>
      </w:r>
    </w:p>
  </w:comment>
  <w:comment w:id="13" w:author="Autor" w:initials="A">
    <w:p w14:paraId="7951F7A3" w14:textId="77777777" w:rsidR="00222E79" w:rsidRDefault="00222E79" w:rsidP="00E6004E">
      <w:pPr>
        <w:pStyle w:val="Textkomentra"/>
      </w:pPr>
      <w:r>
        <w:rPr>
          <w:rStyle w:val="Odkaznakomentr"/>
        </w:rPr>
        <w:annotationRef/>
      </w:r>
      <w:r>
        <w:t>Doplniť miesto podpisu ZoP.</w:t>
      </w:r>
    </w:p>
  </w:comment>
  <w:comment w:id="14" w:author="Autor" w:initials="A">
    <w:p w14:paraId="58962A70" w14:textId="7C7688FD"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15" w:author="Autor" w:initials="A">
    <w:p w14:paraId="37A65D42" w14:textId="12C5B46E" w:rsidR="00222E79" w:rsidRDefault="00222E79">
      <w:pPr>
        <w:pStyle w:val="Textkomentra"/>
      </w:pP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16" w:author="Autor" w:initials="A">
    <w:p w14:paraId="13E6FF34" w14:textId="77777777" w:rsidR="00222E79" w:rsidRDefault="00222E79" w:rsidP="00E6004E">
      <w:pPr>
        <w:pStyle w:val="Textkomentra"/>
      </w:pPr>
      <w:r>
        <w:rPr>
          <w:rStyle w:val="Odkaznakomentr"/>
        </w:rPr>
        <w:annotationRef/>
      </w:r>
      <w:r>
        <w:t>Meno a priezvisko štatutárneho orgánu/zástupcu Hlavného partnera.</w:t>
      </w:r>
    </w:p>
  </w:comment>
  <w:comment w:id="17" w:author="Autor" w:initials="A">
    <w:p w14:paraId="6A79E6F2" w14:textId="77777777" w:rsidR="00222E79" w:rsidRDefault="00222E79" w:rsidP="00E6004E">
      <w:pPr>
        <w:pStyle w:val="Textkomentra"/>
      </w:pPr>
      <w:r>
        <w:rPr>
          <w:rStyle w:val="Odkaznakomentr"/>
        </w:rPr>
        <w:annotationRef/>
      </w:r>
      <w:r>
        <w:t>Doplniť miesto podpisu ZoP.</w:t>
      </w:r>
    </w:p>
  </w:comment>
  <w:comment w:id="18" w:author="Autor" w:initials="A">
    <w:p w14:paraId="619DB26C" w14:textId="1909DF8A"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19" w:author="Autor" w:initials="A">
    <w:p w14:paraId="05607B26" w14:textId="2F45731A" w:rsidR="00222E79" w:rsidRDefault="00222E79">
      <w:pPr>
        <w:pStyle w:val="Textkomentra"/>
      </w:pPr>
      <w:r>
        <w:rPr>
          <w:rStyle w:val="Odkaznakomentr"/>
        </w:rPr>
        <w:annotationRef/>
      </w: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20" w:author="Autor" w:initials="A">
    <w:p w14:paraId="79D2B146" w14:textId="77777777" w:rsidR="00222E79" w:rsidRDefault="00222E79" w:rsidP="00E6004E">
      <w:pPr>
        <w:pStyle w:val="Textkomentra"/>
      </w:pPr>
      <w:r>
        <w:rPr>
          <w:rStyle w:val="Odkaznakomentr"/>
        </w:rPr>
        <w:annotationRef/>
      </w:r>
      <w:r>
        <w:t>Meno a priezvisko štatutárneho orgánu/zástupcu Partnera.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8B1BDC" w15:done="0"/>
  <w15:commentEx w15:paraId="22B8B3F2" w15:done="0"/>
  <w15:commentEx w15:paraId="6E6480DB" w15:done="0"/>
  <w15:commentEx w15:paraId="20B05536" w15:done="0"/>
  <w15:commentEx w15:paraId="7776AFAE" w15:done="0"/>
  <w15:commentEx w15:paraId="0290ECBC" w15:done="0"/>
  <w15:commentEx w15:paraId="727A48A6" w15:done="0"/>
  <w15:commentEx w15:paraId="19A7E8AD" w15:done="0"/>
  <w15:commentEx w15:paraId="6F22D09A" w15:done="0"/>
  <w15:commentEx w15:paraId="7C4D9C7B" w15:done="0"/>
  <w15:commentEx w15:paraId="5CEDD9DB" w15:done="0"/>
  <w15:commentEx w15:paraId="7951F7A3" w15:done="0"/>
  <w15:commentEx w15:paraId="58962A70" w15:done="0"/>
  <w15:commentEx w15:paraId="37A65D42" w15:done="0"/>
  <w15:commentEx w15:paraId="13E6FF34" w15:done="0"/>
  <w15:commentEx w15:paraId="6A79E6F2" w15:done="0"/>
  <w15:commentEx w15:paraId="619DB26C" w15:done="0"/>
  <w15:commentEx w15:paraId="05607B26" w15:done="0"/>
  <w15:commentEx w15:paraId="79D2B1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8B1BDC" w16cid:durableId="7B8B1BDC"/>
  <w16cid:commentId w16cid:paraId="22B8B3F2" w16cid:durableId="22B8B3F2"/>
  <w16cid:commentId w16cid:paraId="6E6480DB" w16cid:durableId="6E6480DB"/>
  <w16cid:commentId w16cid:paraId="20B05536" w16cid:durableId="20B05536"/>
  <w16cid:commentId w16cid:paraId="7776AFAE" w16cid:durableId="7776AFAE"/>
  <w16cid:commentId w16cid:paraId="0290ECBC" w16cid:durableId="0290ECBC"/>
  <w16cid:commentId w16cid:paraId="727A48A6" w16cid:durableId="727A48A6"/>
  <w16cid:commentId w16cid:paraId="19A7E8AD" w16cid:durableId="19A7E8AD"/>
  <w16cid:commentId w16cid:paraId="6F22D09A" w16cid:durableId="6F22D09A"/>
  <w16cid:commentId w16cid:paraId="7C4D9C7B" w16cid:durableId="7C4D9C7B"/>
  <w16cid:commentId w16cid:paraId="5CEDD9DB" w16cid:durableId="5CEDD9DB"/>
  <w16cid:commentId w16cid:paraId="7951F7A3" w16cid:durableId="7951F7A3"/>
  <w16cid:commentId w16cid:paraId="58962A70" w16cid:durableId="58962A70"/>
  <w16cid:commentId w16cid:paraId="37A65D42" w16cid:durableId="37A65D42"/>
  <w16cid:commentId w16cid:paraId="13E6FF34" w16cid:durableId="13E6FF34"/>
  <w16cid:commentId w16cid:paraId="6A79E6F2" w16cid:durableId="6A79E6F2"/>
  <w16cid:commentId w16cid:paraId="619DB26C" w16cid:durableId="619DB26C"/>
  <w16cid:commentId w16cid:paraId="05607B26" w16cid:durableId="05607B26"/>
  <w16cid:commentId w16cid:paraId="79D2B146" w16cid:durableId="79D2B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9E8C1" w14:textId="77777777" w:rsidR="00AD7ED0" w:rsidRDefault="00AD7ED0" w:rsidP="00E6004E">
      <w:r>
        <w:separator/>
      </w:r>
    </w:p>
  </w:endnote>
  <w:endnote w:type="continuationSeparator" w:id="0">
    <w:p w14:paraId="67EF44CF" w14:textId="77777777" w:rsidR="00AD7ED0" w:rsidRDefault="00AD7ED0" w:rsidP="00E6004E">
      <w:r>
        <w:continuationSeparator/>
      </w:r>
    </w:p>
  </w:endnote>
  <w:endnote w:type="continuationNotice" w:id="1">
    <w:p w14:paraId="7ADDA4A5" w14:textId="77777777" w:rsidR="00AD7ED0" w:rsidRDefault="00AD7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7E14" w14:textId="68094F8E" w:rsidR="00222E79" w:rsidRPr="00DB39D1" w:rsidRDefault="00222E79" w:rsidP="002B5607">
    <w:pPr>
      <w:pStyle w:val="Pta"/>
      <w:jc w:val="right"/>
      <w:rPr>
        <w:sz w:val="20"/>
        <w:szCs w:val="20"/>
      </w:rPr>
    </w:pPr>
    <w:r w:rsidRPr="00DB39D1">
      <w:rPr>
        <w:sz w:val="20"/>
        <w:szCs w:val="20"/>
      </w:rPr>
      <w:t xml:space="preserve">Strana </w:t>
    </w:r>
    <w:r w:rsidRPr="00DB39D1">
      <w:rPr>
        <w:sz w:val="20"/>
        <w:szCs w:val="20"/>
      </w:rPr>
      <w:fldChar w:fldCharType="begin"/>
    </w:r>
    <w:r w:rsidRPr="00DB39D1">
      <w:rPr>
        <w:sz w:val="20"/>
        <w:szCs w:val="20"/>
      </w:rPr>
      <w:instrText xml:space="preserve"> PAGE </w:instrText>
    </w:r>
    <w:r w:rsidRPr="00DB39D1">
      <w:rPr>
        <w:sz w:val="20"/>
        <w:szCs w:val="20"/>
      </w:rPr>
      <w:fldChar w:fldCharType="separate"/>
    </w:r>
    <w:r w:rsidR="00E42C9E">
      <w:rPr>
        <w:noProof/>
        <w:sz w:val="20"/>
        <w:szCs w:val="20"/>
      </w:rPr>
      <w:t>30</w:t>
    </w:r>
    <w:r w:rsidRPr="00DB39D1">
      <w:rPr>
        <w:sz w:val="20"/>
        <w:szCs w:val="20"/>
      </w:rPr>
      <w:fldChar w:fldCharType="end"/>
    </w:r>
    <w:r w:rsidRPr="00DB39D1">
      <w:rPr>
        <w:sz w:val="20"/>
        <w:szCs w:val="20"/>
      </w:rPr>
      <w:t xml:space="preserve"> z </w:t>
    </w:r>
    <w:r w:rsidRPr="00DB39D1">
      <w:rPr>
        <w:sz w:val="20"/>
        <w:szCs w:val="20"/>
      </w:rPr>
      <w:fldChar w:fldCharType="begin"/>
    </w:r>
    <w:r w:rsidRPr="00DB39D1">
      <w:rPr>
        <w:sz w:val="20"/>
        <w:szCs w:val="20"/>
      </w:rPr>
      <w:instrText xml:space="preserve"> NUMPAGES </w:instrText>
    </w:r>
    <w:r w:rsidRPr="00DB39D1">
      <w:rPr>
        <w:sz w:val="20"/>
        <w:szCs w:val="20"/>
      </w:rPr>
      <w:fldChar w:fldCharType="separate"/>
    </w:r>
    <w:r w:rsidR="00E42C9E">
      <w:rPr>
        <w:noProof/>
        <w:sz w:val="20"/>
        <w:szCs w:val="20"/>
      </w:rPr>
      <w:t>30</w:t>
    </w:r>
    <w:r w:rsidRPr="00DB39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EA9E3" w14:textId="77777777" w:rsidR="00AD7ED0" w:rsidRDefault="00AD7ED0" w:rsidP="00E6004E">
      <w:r>
        <w:separator/>
      </w:r>
    </w:p>
  </w:footnote>
  <w:footnote w:type="continuationSeparator" w:id="0">
    <w:p w14:paraId="49B0BE1C" w14:textId="77777777" w:rsidR="00AD7ED0" w:rsidRDefault="00AD7ED0" w:rsidP="00E6004E">
      <w:r>
        <w:continuationSeparator/>
      </w:r>
    </w:p>
  </w:footnote>
  <w:footnote w:type="continuationNotice" w:id="1">
    <w:p w14:paraId="1006A64D" w14:textId="77777777" w:rsidR="00AD7ED0" w:rsidRDefault="00AD7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9338" w14:textId="2321F4EC" w:rsidR="00222E79" w:rsidRDefault="00222E79" w:rsidP="002B5607">
    <w:pPr>
      <w:pStyle w:val="Hlavika"/>
      <w:tabs>
        <w:tab w:val="clear" w:pos="4536"/>
        <w:tab w:val="clear" w:pos="9072"/>
      </w:tabs>
      <w:jc w:val="center"/>
    </w:pPr>
    <w:r>
      <w:rPr>
        <w:noProof/>
      </w:rPr>
      <w:drawing>
        <wp:inline distT="0" distB="0" distL="0" distR="0" wp14:anchorId="15D25C01" wp14:editId="1043BC01">
          <wp:extent cx="5749925" cy="534035"/>
          <wp:effectExtent l="0" t="0" r="3175" b="0"/>
          <wp:docPr id="1" name="Obrázok 1" descr="nov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534035"/>
                  </a:xfrm>
                  <a:prstGeom prst="rect">
                    <a:avLst/>
                  </a:prstGeom>
                  <a:noFill/>
                  <a:ln>
                    <a:noFill/>
                  </a:ln>
                </pic:spPr>
              </pic:pic>
            </a:graphicData>
          </a:graphic>
        </wp:inline>
      </w:drawing>
    </w:r>
  </w:p>
  <w:p w14:paraId="3113A290" w14:textId="46649454" w:rsidR="00222E79" w:rsidRDefault="00222E79" w:rsidP="002B5607">
    <w:pPr>
      <w:pStyle w:val="Hlavika"/>
      <w:tabs>
        <w:tab w:val="clear" w:pos="4536"/>
        <w:tab w:val="clear" w:pos="9072"/>
      </w:tabs>
      <w:jc w:val="center"/>
    </w:pPr>
    <w:r>
      <w:t xml:space="preserve">VZOR Zmluvy o partnerstve </w:t>
    </w:r>
    <w:r w:rsidR="00650BD1">
      <w:t xml:space="preserve">pre výzvu s kódom </w:t>
    </w:r>
    <w:r w:rsidR="00650BD1" w:rsidRPr="0091290C">
      <w:t>PSK-MH-010-2024-DV-EFRR</w:t>
    </w:r>
    <w:r w:rsidR="00650BD1">
      <w:t xml:space="preserve"> </w:t>
    </w:r>
    <w:r w:rsidR="00650BD1">
      <w:br/>
    </w:r>
    <w:r w:rsidR="002749C3">
      <w:t>s 1 Partnerom</w:t>
    </w:r>
  </w:p>
  <w:p w14:paraId="74A5779A" w14:textId="77777777" w:rsidR="00222E79" w:rsidRDefault="00222E7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71F"/>
    <w:multiLevelType w:val="hybridMultilevel"/>
    <w:tmpl w:val="974EFDFC"/>
    <w:lvl w:ilvl="0" w:tplc="340C2ECE">
      <w:start w:val="1"/>
      <w:numFmt w:val="lowerRoman"/>
      <w:lvlText w:val="%1."/>
      <w:lvlJc w:val="right"/>
      <w:pPr>
        <w:ind w:left="1571" w:hanging="360"/>
      </w:pPr>
      <w:rPr>
        <w:b w:val="0"/>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043B64"/>
    <w:multiLevelType w:val="hybridMultilevel"/>
    <w:tmpl w:val="AF084C9A"/>
    <w:lvl w:ilvl="0" w:tplc="3080EBC8">
      <w:start w:val="1"/>
      <w:numFmt w:val="lowerLetter"/>
      <w:lvlText w:val="%1)"/>
      <w:lvlJc w:val="left"/>
      <w:pPr>
        <w:ind w:left="1287" w:hanging="360"/>
      </w:pPr>
      <w:rPr>
        <w:rFonts w:ascii="Times New Roman" w:eastAsia="Calibri" w:hAnsi="Times New Roman" w:cs="Times New Roman"/>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4C479F3"/>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806D7D"/>
    <w:multiLevelType w:val="hybridMultilevel"/>
    <w:tmpl w:val="006A26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266C6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8D07E7"/>
    <w:multiLevelType w:val="hybridMultilevel"/>
    <w:tmpl w:val="4262FD6C"/>
    <w:lvl w:ilvl="0" w:tplc="6AFA648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616354"/>
    <w:multiLevelType w:val="hybridMultilevel"/>
    <w:tmpl w:val="D6122EC4"/>
    <w:lvl w:ilvl="0" w:tplc="041B000F">
      <w:start w:val="1"/>
      <w:numFmt w:val="decimal"/>
      <w:lvlText w:val="%1."/>
      <w:lvlJc w:val="left"/>
      <w:pPr>
        <w:tabs>
          <w:tab w:val="num" w:pos="720"/>
        </w:tabs>
        <w:ind w:left="720" w:hanging="360"/>
      </w:pPr>
      <w:rPr>
        <w:rFonts w:cs="Times New Roman" w:hint="default"/>
      </w:rPr>
    </w:lvl>
    <w:lvl w:ilvl="1" w:tplc="8CB8F388">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C960A0"/>
    <w:multiLevelType w:val="hybridMultilevel"/>
    <w:tmpl w:val="BFC0E07A"/>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85402B"/>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B30B18"/>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BE2CB0"/>
    <w:multiLevelType w:val="multilevel"/>
    <w:tmpl w:val="CA7CA374"/>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b w:val="0"/>
        <w:bCs w:val="0"/>
      </w:rPr>
    </w:lvl>
    <w:lvl w:ilvl="4">
      <w:start w:val="1"/>
      <w:numFmt w:val="decimal"/>
      <w:lvlText w:val="%1.%2.%3.%4.%5."/>
      <w:lvlJc w:val="left"/>
      <w:pPr>
        <w:tabs>
          <w:tab w:val="num" w:pos="2520"/>
        </w:tabs>
        <w:ind w:left="2232" w:hanging="792"/>
      </w:pPr>
      <w:rPr>
        <w:rFonts w:cs="Times New Roman" w:hint="default"/>
        <w:b w:val="0"/>
        <w:bCs w:val="0"/>
      </w:rPr>
    </w:lvl>
    <w:lvl w:ilvl="5">
      <w:start w:val="1"/>
      <w:numFmt w:val="decimal"/>
      <w:lvlText w:val="%1.%2.%3.%4.%5.%6."/>
      <w:lvlJc w:val="left"/>
      <w:pPr>
        <w:tabs>
          <w:tab w:val="num" w:pos="2880"/>
        </w:tabs>
        <w:ind w:left="2736" w:hanging="936"/>
      </w:pPr>
      <w:rPr>
        <w:rFonts w:cs="Times New Roman" w:hint="default"/>
        <w:b w:val="0"/>
        <w:bCs w:val="0"/>
      </w:rPr>
    </w:lvl>
    <w:lvl w:ilvl="6">
      <w:start w:val="1"/>
      <w:numFmt w:val="decimal"/>
      <w:lvlText w:val="%1.%2.%3.%4.%5.%6.%7."/>
      <w:lvlJc w:val="left"/>
      <w:pPr>
        <w:tabs>
          <w:tab w:val="num" w:pos="3600"/>
        </w:tabs>
        <w:ind w:left="3240" w:hanging="1080"/>
      </w:pPr>
      <w:rPr>
        <w:rFonts w:cs="Times New Roman" w:hint="default"/>
        <w:b w:val="0"/>
        <w:bCs w:val="0"/>
      </w:rPr>
    </w:lvl>
    <w:lvl w:ilvl="7">
      <w:start w:val="1"/>
      <w:numFmt w:val="decimal"/>
      <w:lvlText w:val="%1.%2.%3.%4.%5.%6.%7.%8."/>
      <w:lvlJc w:val="left"/>
      <w:pPr>
        <w:tabs>
          <w:tab w:val="num" w:pos="3960"/>
        </w:tabs>
        <w:ind w:left="3744" w:hanging="1224"/>
      </w:pPr>
      <w:rPr>
        <w:rFonts w:cs="Times New Roman" w:hint="default"/>
        <w:b w:val="0"/>
        <w:bCs w:val="0"/>
      </w:rPr>
    </w:lvl>
    <w:lvl w:ilvl="8">
      <w:start w:val="1"/>
      <w:numFmt w:val="decimal"/>
      <w:lvlText w:val="%1.%2.%3.%4.%5.%6.%7.%8.%9."/>
      <w:lvlJc w:val="left"/>
      <w:pPr>
        <w:tabs>
          <w:tab w:val="num" w:pos="4680"/>
        </w:tabs>
        <w:ind w:left="4320" w:hanging="1440"/>
      </w:pPr>
      <w:rPr>
        <w:rFonts w:cs="Times New Roman" w:hint="default"/>
        <w:b w:val="0"/>
        <w:bCs w:val="0"/>
      </w:rPr>
    </w:lvl>
  </w:abstractNum>
  <w:abstractNum w:abstractNumId="12" w15:restartNumberingAfterBreak="0">
    <w:nsid w:val="1B427804"/>
    <w:multiLevelType w:val="multilevel"/>
    <w:tmpl w:val="1E7CF17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C0E69BF"/>
    <w:multiLevelType w:val="hybridMultilevel"/>
    <w:tmpl w:val="2EE8C50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041B0017">
      <w:start w:val="1"/>
      <w:numFmt w:val="lowerLetter"/>
      <w:lvlText w:val="%3)"/>
      <w:lvlJc w:val="left"/>
      <w:pPr>
        <w:tabs>
          <w:tab w:val="num" w:pos="2700"/>
        </w:tabs>
        <w:ind w:left="2700" w:hanging="720"/>
      </w:pPr>
      <w:rPr>
        <w:rFonts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76096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4C304E"/>
    <w:multiLevelType w:val="hybridMultilevel"/>
    <w:tmpl w:val="B3287F1E"/>
    <w:lvl w:ilvl="0" w:tplc="EC7629D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BE0541"/>
    <w:multiLevelType w:val="hybridMultilevel"/>
    <w:tmpl w:val="440E5E48"/>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4BD6C338">
      <w:start w:val="1"/>
      <w:numFmt w:val="lowerRoman"/>
      <w:lvlText w:val="(%6)"/>
      <w:lvlJc w:val="right"/>
      <w:pPr>
        <w:ind w:left="4320" w:hanging="180"/>
      </w:pPr>
      <w:rPr>
        <w:rFonts w:ascii="Times New Roman" w:eastAsia="Calibri" w:hAnsi="Times New Roman" w:cs="Times New Roman"/>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5D59D0"/>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206921CE"/>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6D1BD7"/>
    <w:multiLevelType w:val="hybridMultilevel"/>
    <w:tmpl w:val="D17C22B6"/>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0912595"/>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132418D"/>
    <w:multiLevelType w:val="hybridMultilevel"/>
    <w:tmpl w:val="02E460D4"/>
    <w:lvl w:ilvl="0" w:tplc="452AAA48">
      <w:start w:val="1"/>
      <w:numFmt w:val="lowerLetter"/>
      <w:lvlText w:val="%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271638D1"/>
    <w:multiLevelType w:val="multilevel"/>
    <w:tmpl w:val="19624C2A"/>
    <w:lvl w:ilvl="0">
      <w:start w:val="1"/>
      <w:numFmt w:val="decimal"/>
      <w:pStyle w:val="Nadpis3"/>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E5031B"/>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CA32ECD"/>
    <w:multiLevelType w:val="hybridMultilevel"/>
    <w:tmpl w:val="7AFC74D2"/>
    <w:lvl w:ilvl="0" w:tplc="041B0017">
      <w:start w:val="1"/>
      <w:numFmt w:val="lowerLetter"/>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2D472DB3"/>
    <w:multiLevelType w:val="hybridMultilevel"/>
    <w:tmpl w:val="6CA8EE04"/>
    <w:lvl w:ilvl="0" w:tplc="9E40713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D887222"/>
    <w:multiLevelType w:val="multilevel"/>
    <w:tmpl w:val="EC32C6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DCD517D"/>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2EBE5FD7"/>
    <w:multiLevelType w:val="hybridMultilevel"/>
    <w:tmpl w:val="4672EBBC"/>
    <w:lvl w:ilvl="0" w:tplc="037E36FA">
      <w:start w:val="1"/>
      <w:numFmt w:val="lowerLetter"/>
      <w:lvlText w:val="%1)"/>
      <w:lvlJc w:val="left"/>
      <w:pPr>
        <w:tabs>
          <w:tab w:val="num" w:pos="360"/>
        </w:tabs>
        <w:ind w:left="360" w:hanging="360"/>
      </w:pPr>
      <w:rPr>
        <w:rFonts w:cs="Times New Roman" w:hint="default"/>
      </w:rPr>
    </w:lvl>
    <w:lvl w:ilvl="1" w:tplc="1D3CEAD8">
      <w:start w:val="1"/>
      <w:numFmt w:val="decimal"/>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0795A5A"/>
    <w:multiLevelType w:val="hybridMultilevel"/>
    <w:tmpl w:val="FC6C3FE0"/>
    <w:lvl w:ilvl="0" w:tplc="3EA8487E">
      <w:start w:val="1"/>
      <w:numFmt w:val="lowerRoman"/>
      <w:lvlText w:val="(%1)"/>
      <w:lvlJc w:val="left"/>
      <w:pPr>
        <w:tabs>
          <w:tab w:val="num" w:pos="2880"/>
        </w:tabs>
        <w:ind w:left="2880" w:hanging="72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1763737"/>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1" w15:restartNumberingAfterBreak="0">
    <w:nsid w:val="31A010B1"/>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B04362"/>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F711446"/>
    <w:multiLevelType w:val="hybridMultilevel"/>
    <w:tmpl w:val="678C0730"/>
    <w:lvl w:ilvl="0" w:tplc="037E36FA">
      <w:start w:val="1"/>
      <w:numFmt w:val="lowerLetter"/>
      <w:lvlText w:val="%1)"/>
      <w:lvlJc w:val="left"/>
      <w:pPr>
        <w:tabs>
          <w:tab w:val="num" w:pos="720"/>
        </w:tabs>
        <w:ind w:left="720" w:hanging="360"/>
      </w:pPr>
      <w:rPr>
        <w:rFonts w:cs="Times New Roman" w:hint="default"/>
      </w:rPr>
    </w:lvl>
    <w:lvl w:ilvl="1" w:tplc="32C2ACAE">
      <w:start w:val="1"/>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2C40AF8"/>
    <w:multiLevelType w:val="hybridMultilevel"/>
    <w:tmpl w:val="FA588938"/>
    <w:lvl w:ilvl="0" w:tplc="037E36FA">
      <w:start w:val="1"/>
      <w:numFmt w:val="lowerLetter"/>
      <w:lvlText w:val="%1)"/>
      <w:lvlJc w:val="left"/>
      <w:pPr>
        <w:tabs>
          <w:tab w:val="num" w:pos="360"/>
        </w:tabs>
        <w:ind w:left="360" w:hanging="360"/>
      </w:pPr>
      <w:rPr>
        <w:rFonts w:cs="Times New Roman" w:hint="default"/>
      </w:rPr>
    </w:lvl>
    <w:lvl w:ilvl="1" w:tplc="9B64F2B2">
      <w:start w:val="1"/>
      <w:numFmt w:val="decimal"/>
      <w:lvlText w:val="%2."/>
      <w:lvlJc w:val="left"/>
      <w:pPr>
        <w:tabs>
          <w:tab w:val="num" w:pos="1080"/>
        </w:tabs>
        <w:ind w:left="1080" w:hanging="360"/>
      </w:pPr>
      <w:rPr>
        <w:rFonts w:cs="Times New Roman" w:hint="default"/>
        <w:sz w:val="21"/>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47705E57"/>
    <w:multiLevelType w:val="hybridMultilevel"/>
    <w:tmpl w:val="E8AE050A"/>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041B0017">
      <w:start w:val="1"/>
      <w:numFmt w:val="lowerLetter"/>
      <w:lvlText w:val="%5)"/>
      <w:lvlJc w:val="left"/>
      <w:pPr>
        <w:ind w:left="3600" w:hanging="360"/>
      </w:pPr>
      <w:rPr>
        <w:rFonts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B94249"/>
    <w:multiLevelType w:val="hybridMultilevel"/>
    <w:tmpl w:val="646031A8"/>
    <w:lvl w:ilvl="0" w:tplc="A2424AE4">
      <w:start w:val="1"/>
      <w:numFmt w:val="decimal"/>
      <w:lvlText w:val="%1."/>
      <w:lvlJc w:val="left"/>
      <w:pPr>
        <w:tabs>
          <w:tab w:val="num" w:pos="720"/>
        </w:tabs>
        <w:ind w:left="720" w:hanging="360"/>
      </w:pPr>
      <w:rPr>
        <w:rFonts w:cs="Times New Roman" w:hint="default"/>
        <w:sz w:val="21"/>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FD05E1"/>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9" w15:restartNumberingAfterBreak="0">
    <w:nsid w:val="496571B6"/>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B2B7BB4"/>
    <w:multiLevelType w:val="hybridMultilevel"/>
    <w:tmpl w:val="D88037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5F78CD"/>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D91008A"/>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F75548"/>
    <w:multiLevelType w:val="hybridMultilevel"/>
    <w:tmpl w:val="0B5282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5" w15:restartNumberingAfterBreak="0">
    <w:nsid w:val="4EC06E8A"/>
    <w:multiLevelType w:val="hybridMultilevel"/>
    <w:tmpl w:val="BA5A92DA"/>
    <w:lvl w:ilvl="0" w:tplc="037E36FA">
      <w:start w:val="1"/>
      <w:numFmt w:val="lowerLetter"/>
      <w:lvlText w:val="%1)"/>
      <w:lvlJc w:val="left"/>
      <w:pPr>
        <w:tabs>
          <w:tab w:val="num" w:pos="720"/>
        </w:tabs>
        <w:ind w:left="720" w:hanging="360"/>
      </w:pPr>
      <w:rPr>
        <w:rFonts w:cs="Times New Roman" w:hint="default"/>
      </w:rPr>
    </w:lvl>
    <w:lvl w:ilvl="1" w:tplc="1FAC560C">
      <w:start w:val="1"/>
      <w:numFmt w:val="decimal"/>
      <w:lvlText w:val="%2."/>
      <w:lvlJc w:val="left"/>
      <w:pPr>
        <w:tabs>
          <w:tab w:val="num" w:pos="1440"/>
        </w:tabs>
        <w:ind w:left="1440" w:hanging="360"/>
      </w:pPr>
      <w:rPr>
        <w:rFonts w:cs="Times New Roman" w:hint="default"/>
      </w:rPr>
    </w:lvl>
    <w:lvl w:ilvl="2" w:tplc="1872245A">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08F3193"/>
    <w:multiLevelType w:val="hybridMultilevel"/>
    <w:tmpl w:val="157808EE"/>
    <w:lvl w:ilvl="0" w:tplc="74460CDE">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7" w15:restartNumberingAfterBreak="0">
    <w:nsid w:val="51E456D6"/>
    <w:multiLevelType w:val="hybridMultilevel"/>
    <w:tmpl w:val="7E200898"/>
    <w:lvl w:ilvl="0" w:tplc="01185F84">
      <w:start w:val="1"/>
      <w:numFmt w:val="lowerLetter"/>
      <w:lvlText w:val="%1)"/>
      <w:lvlJc w:val="left"/>
      <w:pPr>
        <w:ind w:left="1440" w:hanging="360"/>
      </w:pPr>
      <w:rPr>
        <w:sz w:val="2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54784FDE"/>
    <w:multiLevelType w:val="hybridMultilevel"/>
    <w:tmpl w:val="E548A05A"/>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52D7632"/>
    <w:multiLevelType w:val="hybridMultilevel"/>
    <w:tmpl w:val="72EADE66"/>
    <w:lvl w:ilvl="0" w:tplc="041B000F">
      <w:start w:val="1"/>
      <w:numFmt w:val="decimal"/>
      <w:lvlText w:val="%1."/>
      <w:lvlJc w:val="left"/>
      <w:pPr>
        <w:tabs>
          <w:tab w:val="num" w:pos="720"/>
        </w:tabs>
        <w:ind w:left="720" w:hanging="360"/>
      </w:pPr>
      <w:rPr>
        <w:rFonts w:cs="Times New Roman"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D32650"/>
    <w:multiLevelType w:val="hybridMultilevel"/>
    <w:tmpl w:val="289E98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93344EF"/>
    <w:multiLevelType w:val="hybridMultilevel"/>
    <w:tmpl w:val="E7E842C8"/>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A054683"/>
    <w:multiLevelType w:val="hybridMultilevel"/>
    <w:tmpl w:val="B124474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CA45C78"/>
    <w:multiLevelType w:val="multilevel"/>
    <w:tmpl w:val="1494F2FE"/>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54" w15:restartNumberingAfterBreak="0">
    <w:nsid w:val="60A01D6E"/>
    <w:multiLevelType w:val="hybridMultilevel"/>
    <w:tmpl w:val="5DB435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646F4515"/>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4DD3C84"/>
    <w:multiLevelType w:val="hybridMultilevel"/>
    <w:tmpl w:val="65781F2C"/>
    <w:lvl w:ilvl="0" w:tplc="DCC0350C">
      <w:start w:val="1"/>
      <w:numFmt w:val="bullet"/>
      <w:lvlText w:val="-"/>
      <w:lvlJc w:val="left"/>
      <w:pPr>
        <w:ind w:left="720" w:hanging="360"/>
      </w:pPr>
      <w:rPr>
        <w:rFonts w:ascii="Times New Roman" w:eastAsia="Times New Roman" w:hAnsi="Times New Roman" w:cs="Times New Roman"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6407596"/>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6BC021A"/>
    <w:multiLevelType w:val="hybridMultilevel"/>
    <w:tmpl w:val="9A960576"/>
    <w:lvl w:ilvl="0" w:tplc="DF3A52EE">
      <w:start w:val="1"/>
      <w:numFmt w:val="lowerLetter"/>
      <w:lvlText w:val="%1)"/>
      <w:lvlJc w:val="left"/>
      <w:pPr>
        <w:tabs>
          <w:tab w:val="num" w:pos="2340"/>
        </w:tabs>
        <w:ind w:left="234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82E097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8670325"/>
    <w:multiLevelType w:val="hybridMultilevel"/>
    <w:tmpl w:val="E85EEA5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1F4AA4E2">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71A77F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7E135B5"/>
    <w:multiLevelType w:val="multilevel"/>
    <w:tmpl w:val="5FF25DC2"/>
    <w:lvl w:ilvl="0">
      <w:start w:val="1"/>
      <w:numFmt w:val="decimal"/>
      <w:lvlText w:val="%1"/>
      <w:lvlJc w:val="left"/>
      <w:pPr>
        <w:ind w:left="540" w:hanging="540"/>
      </w:pPr>
      <w:rPr>
        <w:rFonts w:cs="Times New Roman"/>
        <w:b w:val="0"/>
        <w:bCs w:val="0"/>
      </w:rPr>
    </w:lvl>
    <w:lvl w:ilvl="1">
      <w:start w:val="1"/>
      <w:numFmt w:val="decimal"/>
      <w:lvlText w:val="%2."/>
      <w:lvlJc w:val="left"/>
      <w:pPr>
        <w:ind w:left="540" w:hanging="540"/>
      </w:pPr>
      <w:rPr>
        <w:b w:val="0"/>
        <w:bCs w:val="0"/>
        <w:i w:val="0"/>
        <w:iCs w:val="0"/>
        <w:sz w:val="22"/>
        <w:szCs w:val="22"/>
      </w:rPr>
    </w:lvl>
    <w:lvl w:ilvl="2">
      <w:start w:val="1"/>
      <w:numFmt w:val="decimal"/>
      <w:lvlText w:val="%1.%2.%3"/>
      <w:lvlJc w:val="left"/>
      <w:pPr>
        <w:ind w:left="720" w:hanging="720"/>
      </w:pPr>
      <w:rPr>
        <w:rFonts w:cs="Times New Roman"/>
        <w:b w:val="0"/>
        <w:bCs w:val="0"/>
      </w:rPr>
    </w:lvl>
    <w:lvl w:ilvl="3">
      <w:start w:val="1"/>
      <w:numFmt w:val="decimal"/>
      <w:lvlText w:val="%1.%2.%3.%4"/>
      <w:lvlJc w:val="left"/>
      <w:pPr>
        <w:ind w:left="720" w:hanging="720"/>
      </w:pPr>
      <w:rPr>
        <w:rFonts w:cs="Times New Roman"/>
        <w:b w:val="0"/>
        <w:bCs w:val="0"/>
      </w:rPr>
    </w:lvl>
    <w:lvl w:ilvl="4">
      <w:start w:val="1"/>
      <w:numFmt w:val="decimal"/>
      <w:lvlText w:val="%1.%2.%3.%4.%5"/>
      <w:lvlJc w:val="left"/>
      <w:pPr>
        <w:ind w:left="1080" w:hanging="1080"/>
      </w:pPr>
      <w:rPr>
        <w:rFonts w:cs="Times New Roman"/>
        <w:b w:val="0"/>
        <w:bCs w:val="0"/>
      </w:rPr>
    </w:lvl>
    <w:lvl w:ilvl="5">
      <w:start w:val="1"/>
      <w:numFmt w:val="decimal"/>
      <w:lvlText w:val="%1.%2.%3.%4.%5.%6"/>
      <w:lvlJc w:val="left"/>
      <w:pPr>
        <w:ind w:left="1080" w:hanging="1080"/>
      </w:pPr>
      <w:rPr>
        <w:rFonts w:cs="Times New Roman"/>
        <w:b w:val="0"/>
        <w:bCs w:val="0"/>
      </w:rPr>
    </w:lvl>
    <w:lvl w:ilvl="6">
      <w:start w:val="1"/>
      <w:numFmt w:val="decimal"/>
      <w:lvlText w:val="%1.%2.%3.%4.%5.%6.%7"/>
      <w:lvlJc w:val="left"/>
      <w:pPr>
        <w:ind w:left="1440" w:hanging="1440"/>
      </w:pPr>
      <w:rPr>
        <w:rFonts w:cs="Times New Roman"/>
        <w:b w:val="0"/>
        <w:bCs w:val="0"/>
      </w:rPr>
    </w:lvl>
    <w:lvl w:ilvl="7">
      <w:start w:val="1"/>
      <w:numFmt w:val="decimal"/>
      <w:lvlText w:val="%1.%2.%3.%4.%5.%6.%7.%8"/>
      <w:lvlJc w:val="left"/>
      <w:pPr>
        <w:ind w:left="1440" w:hanging="1440"/>
      </w:pPr>
      <w:rPr>
        <w:rFonts w:cs="Times New Roman"/>
        <w:b w:val="0"/>
        <w:bCs w:val="0"/>
      </w:rPr>
    </w:lvl>
    <w:lvl w:ilvl="8">
      <w:start w:val="1"/>
      <w:numFmt w:val="decimal"/>
      <w:lvlText w:val="%1.%2.%3.%4.%5.%6.%7.%8.%9"/>
      <w:lvlJc w:val="left"/>
      <w:pPr>
        <w:ind w:left="1800" w:hanging="1800"/>
      </w:pPr>
      <w:rPr>
        <w:rFonts w:cs="Times New Roman"/>
        <w:b w:val="0"/>
        <w:bCs w:val="0"/>
      </w:rPr>
    </w:lvl>
  </w:abstractNum>
  <w:abstractNum w:abstractNumId="65" w15:restartNumberingAfterBreak="0">
    <w:nsid w:val="792B369C"/>
    <w:multiLevelType w:val="hybridMultilevel"/>
    <w:tmpl w:val="729A1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C227AB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D352FF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D9813F9"/>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DDE0DCA"/>
    <w:multiLevelType w:val="multilevel"/>
    <w:tmpl w:val="6ACEF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E0E2ED5"/>
    <w:multiLevelType w:val="hybridMultilevel"/>
    <w:tmpl w:val="615A29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EB94929"/>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16cid:durableId="317613313">
    <w:abstractNumId w:val="68"/>
  </w:num>
  <w:num w:numId="2" w16cid:durableId="1232732896">
    <w:abstractNumId w:val="44"/>
  </w:num>
  <w:num w:numId="3" w16cid:durableId="142359323">
    <w:abstractNumId w:val="32"/>
  </w:num>
  <w:num w:numId="4" w16cid:durableId="98916072">
    <w:abstractNumId w:val="2"/>
  </w:num>
  <w:num w:numId="5" w16cid:durableId="1028220541">
    <w:abstractNumId w:val="34"/>
  </w:num>
  <w:num w:numId="6" w16cid:durableId="247078436">
    <w:abstractNumId w:val="62"/>
  </w:num>
  <w:num w:numId="7" w16cid:durableId="2115395879">
    <w:abstractNumId w:val="11"/>
  </w:num>
  <w:num w:numId="8" w16cid:durableId="2071876402">
    <w:abstractNumId w:val="43"/>
  </w:num>
  <w:num w:numId="9" w16cid:durableId="1772118911">
    <w:abstractNumId w:val="28"/>
  </w:num>
  <w:num w:numId="10" w16cid:durableId="742220064">
    <w:abstractNumId w:val="35"/>
  </w:num>
  <w:num w:numId="11" w16cid:durableId="63182028">
    <w:abstractNumId w:val="51"/>
  </w:num>
  <w:num w:numId="12" w16cid:durableId="796337713">
    <w:abstractNumId w:val="7"/>
  </w:num>
  <w:num w:numId="13" w16cid:durableId="976687560">
    <w:abstractNumId w:val="37"/>
  </w:num>
  <w:num w:numId="14" w16cid:durableId="1988513865">
    <w:abstractNumId w:val="19"/>
  </w:num>
  <w:num w:numId="15" w16cid:durableId="1169752873">
    <w:abstractNumId w:val="48"/>
  </w:num>
  <w:num w:numId="16" w16cid:durableId="1608849273">
    <w:abstractNumId w:val="49"/>
  </w:num>
  <w:num w:numId="17" w16cid:durableId="441534718">
    <w:abstractNumId w:val="45"/>
  </w:num>
  <w:num w:numId="18" w16cid:durableId="1814055896">
    <w:abstractNumId w:val="20"/>
  </w:num>
  <w:num w:numId="19" w16cid:durableId="590890720">
    <w:abstractNumId w:val="27"/>
  </w:num>
  <w:num w:numId="20" w16cid:durableId="1596590477">
    <w:abstractNumId w:val="39"/>
  </w:num>
  <w:num w:numId="21" w16cid:durableId="1188787848">
    <w:abstractNumId w:val="29"/>
  </w:num>
  <w:num w:numId="22" w16cid:durableId="1572228907">
    <w:abstractNumId w:val="5"/>
  </w:num>
  <w:num w:numId="23" w16cid:durableId="390226760">
    <w:abstractNumId w:val="52"/>
  </w:num>
  <w:num w:numId="24" w16cid:durableId="70588375">
    <w:abstractNumId w:val="8"/>
  </w:num>
  <w:num w:numId="25" w16cid:durableId="1775056064">
    <w:abstractNumId w:val="13"/>
  </w:num>
  <w:num w:numId="26" w16cid:durableId="1725762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9848261">
    <w:abstractNumId w:val="46"/>
  </w:num>
  <w:num w:numId="28" w16cid:durableId="1437941772">
    <w:abstractNumId w:val="41"/>
  </w:num>
  <w:num w:numId="29" w16cid:durableId="1397506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386532">
    <w:abstractNumId w:val="70"/>
  </w:num>
  <w:num w:numId="31" w16cid:durableId="532688492">
    <w:abstractNumId w:val="4"/>
  </w:num>
  <w:num w:numId="32" w16cid:durableId="1663967704">
    <w:abstractNumId w:val="36"/>
  </w:num>
  <w:num w:numId="33" w16cid:durableId="561251388">
    <w:abstractNumId w:val="44"/>
  </w:num>
  <w:num w:numId="34" w16cid:durableId="620110556">
    <w:abstractNumId w:val="60"/>
  </w:num>
  <w:num w:numId="35" w16cid:durableId="1902404278">
    <w:abstractNumId w:val="44"/>
  </w:num>
  <w:num w:numId="36" w16cid:durableId="1805348392">
    <w:abstractNumId w:val="22"/>
  </w:num>
  <w:num w:numId="37" w16cid:durableId="1235626604">
    <w:abstractNumId w:val="44"/>
  </w:num>
  <w:num w:numId="38" w16cid:durableId="644972327">
    <w:abstractNumId w:val="40"/>
  </w:num>
  <w:num w:numId="39" w16cid:durableId="882670849">
    <w:abstractNumId w:val="21"/>
  </w:num>
  <w:num w:numId="40" w16cid:durableId="1563521265">
    <w:abstractNumId w:val="65"/>
  </w:num>
  <w:num w:numId="41" w16cid:durableId="414786465">
    <w:abstractNumId w:val="16"/>
  </w:num>
  <w:num w:numId="42" w16cid:durableId="599990247">
    <w:abstractNumId w:val="14"/>
  </w:num>
  <w:num w:numId="43" w16cid:durableId="1466310393">
    <w:abstractNumId w:val="58"/>
  </w:num>
  <w:num w:numId="44" w16cid:durableId="456917727">
    <w:abstractNumId w:val="67"/>
  </w:num>
  <w:num w:numId="45" w16cid:durableId="966083838">
    <w:abstractNumId w:val="1"/>
  </w:num>
  <w:num w:numId="46" w16cid:durableId="1315723118">
    <w:abstractNumId w:val="64"/>
  </w:num>
  <w:num w:numId="47" w16cid:durableId="10382251">
    <w:abstractNumId w:val="53"/>
  </w:num>
  <w:num w:numId="48" w16cid:durableId="1165239065">
    <w:abstractNumId w:val="47"/>
  </w:num>
  <w:num w:numId="49" w16cid:durableId="1364282243">
    <w:abstractNumId w:val="54"/>
  </w:num>
  <w:num w:numId="50" w16cid:durableId="1069186509">
    <w:abstractNumId w:val="12"/>
  </w:num>
  <w:num w:numId="51" w16cid:durableId="557862720">
    <w:abstractNumId w:val="66"/>
  </w:num>
  <w:num w:numId="52" w16cid:durableId="968121213">
    <w:abstractNumId w:val="56"/>
  </w:num>
  <w:num w:numId="53" w16cid:durableId="2091925229">
    <w:abstractNumId w:val="61"/>
  </w:num>
  <w:num w:numId="54" w16cid:durableId="1474255158">
    <w:abstractNumId w:val="17"/>
  </w:num>
  <w:num w:numId="55" w16cid:durableId="1151100068">
    <w:abstractNumId w:val="38"/>
  </w:num>
  <w:num w:numId="56" w16cid:durableId="692800383">
    <w:abstractNumId w:val="30"/>
  </w:num>
  <w:num w:numId="57" w16cid:durableId="1688487664">
    <w:abstractNumId w:val="31"/>
  </w:num>
  <w:num w:numId="58" w16cid:durableId="123887123">
    <w:abstractNumId w:val="0"/>
  </w:num>
  <w:num w:numId="59" w16cid:durableId="1690058017">
    <w:abstractNumId w:val="6"/>
  </w:num>
  <w:num w:numId="60" w16cid:durableId="1241796490">
    <w:abstractNumId w:val="25"/>
  </w:num>
  <w:num w:numId="61" w16cid:durableId="1309551406">
    <w:abstractNumId w:val="24"/>
  </w:num>
  <w:num w:numId="62" w16cid:durableId="1436242718">
    <w:abstractNumId w:val="26"/>
  </w:num>
  <w:num w:numId="63" w16cid:durableId="1658680380">
    <w:abstractNumId w:val="23"/>
  </w:num>
  <w:num w:numId="64" w16cid:durableId="936444216">
    <w:abstractNumId w:val="50"/>
  </w:num>
  <w:num w:numId="65" w16cid:durableId="950936369">
    <w:abstractNumId w:val="18"/>
  </w:num>
  <w:num w:numId="66" w16cid:durableId="232158698">
    <w:abstractNumId w:val="33"/>
  </w:num>
  <w:num w:numId="67" w16cid:durableId="2072727427">
    <w:abstractNumId w:val="57"/>
  </w:num>
  <w:num w:numId="68" w16cid:durableId="531961650">
    <w:abstractNumId w:val="69"/>
  </w:num>
  <w:num w:numId="69" w16cid:durableId="175927018">
    <w:abstractNumId w:val="10"/>
  </w:num>
  <w:num w:numId="70" w16cid:durableId="1479151551">
    <w:abstractNumId w:val="71"/>
  </w:num>
  <w:num w:numId="71" w16cid:durableId="1335573452">
    <w:abstractNumId w:val="9"/>
  </w:num>
  <w:num w:numId="72" w16cid:durableId="89396197">
    <w:abstractNumId w:val="42"/>
  </w:num>
  <w:num w:numId="73" w16cid:durableId="1772164028">
    <w:abstractNumId w:val="15"/>
  </w:num>
  <w:num w:numId="74" w16cid:durableId="370228738">
    <w:abstractNumId w:val="55"/>
  </w:num>
  <w:num w:numId="75" w16cid:durableId="1445953172">
    <w:abstractNumId w:val="63"/>
  </w:num>
  <w:num w:numId="76" w16cid:durableId="2016421210">
    <w:abstractNumId w:val="3"/>
  </w:num>
  <w:num w:numId="77" w16cid:durableId="983116940">
    <w:abstractNumId w:val="5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4E"/>
    <w:rsid w:val="000005FF"/>
    <w:rsid w:val="00001144"/>
    <w:rsid w:val="000022BD"/>
    <w:rsid w:val="00002CF6"/>
    <w:rsid w:val="00002D14"/>
    <w:rsid w:val="0000568D"/>
    <w:rsid w:val="00010773"/>
    <w:rsid w:val="00010E0F"/>
    <w:rsid w:val="000127EB"/>
    <w:rsid w:val="000131EA"/>
    <w:rsid w:val="000133AC"/>
    <w:rsid w:val="000150D0"/>
    <w:rsid w:val="0002171D"/>
    <w:rsid w:val="00023E6E"/>
    <w:rsid w:val="00023F53"/>
    <w:rsid w:val="000249C2"/>
    <w:rsid w:val="00025F5E"/>
    <w:rsid w:val="00026D30"/>
    <w:rsid w:val="00027DCF"/>
    <w:rsid w:val="00027F3E"/>
    <w:rsid w:val="00031E15"/>
    <w:rsid w:val="00032AD5"/>
    <w:rsid w:val="00032C8D"/>
    <w:rsid w:val="00033644"/>
    <w:rsid w:val="00033FDC"/>
    <w:rsid w:val="000344C3"/>
    <w:rsid w:val="000375D2"/>
    <w:rsid w:val="000377A8"/>
    <w:rsid w:val="00040B47"/>
    <w:rsid w:val="00041186"/>
    <w:rsid w:val="000416D7"/>
    <w:rsid w:val="00044540"/>
    <w:rsid w:val="00046C2D"/>
    <w:rsid w:val="000478ED"/>
    <w:rsid w:val="00050EDA"/>
    <w:rsid w:val="00051D15"/>
    <w:rsid w:val="00052383"/>
    <w:rsid w:val="0005293B"/>
    <w:rsid w:val="00052C69"/>
    <w:rsid w:val="00053540"/>
    <w:rsid w:val="00053A85"/>
    <w:rsid w:val="00053F43"/>
    <w:rsid w:val="000541C9"/>
    <w:rsid w:val="00054D31"/>
    <w:rsid w:val="00056BF1"/>
    <w:rsid w:val="0005779D"/>
    <w:rsid w:val="0005781C"/>
    <w:rsid w:val="000605E0"/>
    <w:rsid w:val="00061A46"/>
    <w:rsid w:val="000623B9"/>
    <w:rsid w:val="00062E78"/>
    <w:rsid w:val="000645F9"/>
    <w:rsid w:val="00070438"/>
    <w:rsid w:val="000718D8"/>
    <w:rsid w:val="00075375"/>
    <w:rsid w:val="00075905"/>
    <w:rsid w:val="000770E8"/>
    <w:rsid w:val="0007773D"/>
    <w:rsid w:val="00077C0D"/>
    <w:rsid w:val="000811E1"/>
    <w:rsid w:val="000826D9"/>
    <w:rsid w:val="000905ED"/>
    <w:rsid w:val="0009073C"/>
    <w:rsid w:val="00091FC5"/>
    <w:rsid w:val="0009233D"/>
    <w:rsid w:val="0009328B"/>
    <w:rsid w:val="000939BB"/>
    <w:rsid w:val="00093B1D"/>
    <w:rsid w:val="000946C4"/>
    <w:rsid w:val="00096032"/>
    <w:rsid w:val="00096E56"/>
    <w:rsid w:val="00097181"/>
    <w:rsid w:val="000A07EC"/>
    <w:rsid w:val="000A0CA4"/>
    <w:rsid w:val="000A191C"/>
    <w:rsid w:val="000A3292"/>
    <w:rsid w:val="000A5BD9"/>
    <w:rsid w:val="000A5BE9"/>
    <w:rsid w:val="000A6274"/>
    <w:rsid w:val="000A76EA"/>
    <w:rsid w:val="000A7B44"/>
    <w:rsid w:val="000B02FF"/>
    <w:rsid w:val="000B1861"/>
    <w:rsid w:val="000B35DB"/>
    <w:rsid w:val="000B5B16"/>
    <w:rsid w:val="000B6BE1"/>
    <w:rsid w:val="000B6BF8"/>
    <w:rsid w:val="000C0FC5"/>
    <w:rsid w:val="000C13B0"/>
    <w:rsid w:val="000C15CB"/>
    <w:rsid w:val="000C1DF9"/>
    <w:rsid w:val="000C204F"/>
    <w:rsid w:val="000C2B73"/>
    <w:rsid w:val="000C3D65"/>
    <w:rsid w:val="000C5C46"/>
    <w:rsid w:val="000C7B95"/>
    <w:rsid w:val="000D0C71"/>
    <w:rsid w:val="000D12CC"/>
    <w:rsid w:val="000D5AB5"/>
    <w:rsid w:val="000D6EFA"/>
    <w:rsid w:val="000E2462"/>
    <w:rsid w:val="000E24CE"/>
    <w:rsid w:val="000E2924"/>
    <w:rsid w:val="000E397E"/>
    <w:rsid w:val="000E5386"/>
    <w:rsid w:val="000E7D54"/>
    <w:rsid w:val="000F2712"/>
    <w:rsid w:val="000F3925"/>
    <w:rsid w:val="000F39AE"/>
    <w:rsid w:val="000F4A90"/>
    <w:rsid w:val="001001A0"/>
    <w:rsid w:val="001018BE"/>
    <w:rsid w:val="00101AA6"/>
    <w:rsid w:val="001023B8"/>
    <w:rsid w:val="0010284C"/>
    <w:rsid w:val="001065A5"/>
    <w:rsid w:val="00106762"/>
    <w:rsid w:val="001068E7"/>
    <w:rsid w:val="00106F6E"/>
    <w:rsid w:val="001072C3"/>
    <w:rsid w:val="00107455"/>
    <w:rsid w:val="0010758E"/>
    <w:rsid w:val="001110AB"/>
    <w:rsid w:val="00111847"/>
    <w:rsid w:val="001122D1"/>
    <w:rsid w:val="001122EC"/>
    <w:rsid w:val="0011232F"/>
    <w:rsid w:val="0011534F"/>
    <w:rsid w:val="00116457"/>
    <w:rsid w:val="00116910"/>
    <w:rsid w:val="001175A9"/>
    <w:rsid w:val="001201C1"/>
    <w:rsid w:val="00124085"/>
    <w:rsid w:val="00124BC3"/>
    <w:rsid w:val="00124D35"/>
    <w:rsid w:val="00125113"/>
    <w:rsid w:val="0012618F"/>
    <w:rsid w:val="00126286"/>
    <w:rsid w:val="00127AF8"/>
    <w:rsid w:val="00127CC7"/>
    <w:rsid w:val="00130C22"/>
    <w:rsid w:val="00130F07"/>
    <w:rsid w:val="00133539"/>
    <w:rsid w:val="0013529E"/>
    <w:rsid w:val="00135C02"/>
    <w:rsid w:val="00136206"/>
    <w:rsid w:val="00144499"/>
    <w:rsid w:val="001454B6"/>
    <w:rsid w:val="001463C8"/>
    <w:rsid w:val="00146CCB"/>
    <w:rsid w:val="001507EF"/>
    <w:rsid w:val="001511AB"/>
    <w:rsid w:val="00152F1C"/>
    <w:rsid w:val="001534E4"/>
    <w:rsid w:val="001544B6"/>
    <w:rsid w:val="0015550A"/>
    <w:rsid w:val="001569B0"/>
    <w:rsid w:val="00157E9C"/>
    <w:rsid w:val="00160FCF"/>
    <w:rsid w:val="0016366B"/>
    <w:rsid w:val="001675F9"/>
    <w:rsid w:val="0016790B"/>
    <w:rsid w:val="0017290B"/>
    <w:rsid w:val="00172AC9"/>
    <w:rsid w:val="00174F78"/>
    <w:rsid w:val="00176309"/>
    <w:rsid w:val="00176699"/>
    <w:rsid w:val="00176A3A"/>
    <w:rsid w:val="00176B35"/>
    <w:rsid w:val="00177052"/>
    <w:rsid w:val="00182056"/>
    <w:rsid w:val="00182A9A"/>
    <w:rsid w:val="00184433"/>
    <w:rsid w:val="00184A99"/>
    <w:rsid w:val="00185594"/>
    <w:rsid w:val="00185A5A"/>
    <w:rsid w:val="00185EB3"/>
    <w:rsid w:val="00187560"/>
    <w:rsid w:val="00191925"/>
    <w:rsid w:val="0019374B"/>
    <w:rsid w:val="00197A8A"/>
    <w:rsid w:val="00197BD5"/>
    <w:rsid w:val="00197D34"/>
    <w:rsid w:val="00197DC1"/>
    <w:rsid w:val="001A0FB7"/>
    <w:rsid w:val="001A435E"/>
    <w:rsid w:val="001A447F"/>
    <w:rsid w:val="001A485F"/>
    <w:rsid w:val="001A49BE"/>
    <w:rsid w:val="001A575C"/>
    <w:rsid w:val="001A586F"/>
    <w:rsid w:val="001B0CD2"/>
    <w:rsid w:val="001B2C41"/>
    <w:rsid w:val="001B420C"/>
    <w:rsid w:val="001B7810"/>
    <w:rsid w:val="001C1251"/>
    <w:rsid w:val="001C19DA"/>
    <w:rsid w:val="001C1E6F"/>
    <w:rsid w:val="001C3BF2"/>
    <w:rsid w:val="001C5D1F"/>
    <w:rsid w:val="001C5DEE"/>
    <w:rsid w:val="001D1CD6"/>
    <w:rsid w:val="001D217F"/>
    <w:rsid w:val="001D232F"/>
    <w:rsid w:val="001D2C06"/>
    <w:rsid w:val="001D31B4"/>
    <w:rsid w:val="001D6707"/>
    <w:rsid w:val="001D693D"/>
    <w:rsid w:val="001D6ECE"/>
    <w:rsid w:val="001E03AA"/>
    <w:rsid w:val="001E0D66"/>
    <w:rsid w:val="001E20E8"/>
    <w:rsid w:val="001E2C23"/>
    <w:rsid w:val="001E4C84"/>
    <w:rsid w:val="001E553A"/>
    <w:rsid w:val="001E722F"/>
    <w:rsid w:val="001E7879"/>
    <w:rsid w:val="001E7D92"/>
    <w:rsid w:val="001F055C"/>
    <w:rsid w:val="001F0A68"/>
    <w:rsid w:val="001F108B"/>
    <w:rsid w:val="001F5581"/>
    <w:rsid w:val="001F697B"/>
    <w:rsid w:val="001F718E"/>
    <w:rsid w:val="001F7C85"/>
    <w:rsid w:val="00201A1F"/>
    <w:rsid w:val="00202EF9"/>
    <w:rsid w:val="00204554"/>
    <w:rsid w:val="00205298"/>
    <w:rsid w:val="00205DB4"/>
    <w:rsid w:val="00210FAC"/>
    <w:rsid w:val="002111EF"/>
    <w:rsid w:val="00211A31"/>
    <w:rsid w:val="00214CB0"/>
    <w:rsid w:val="00215D43"/>
    <w:rsid w:val="00217403"/>
    <w:rsid w:val="00217467"/>
    <w:rsid w:val="00217C79"/>
    <w:rsid w:val="0022057F"/>
    <w:rsid w:val="002218DB"/>
    <w:rsid w:val="00222E79"/>
    <w:rsid w:val="002237B1"/>
    <w:rsid w:val="002253CA"/>
    <w:rsid w:val="00226591"/>
    <w:rsid w:val="002276B7"/>
    <w:rsid w:val="00227CC0"/>
    <w:rsid w:val="00230793"/>
    <w:rsid w:val="00231A53"/>
    <w:rsid w:val="00232B75"/>
    <w:rsid w:val="00237077"/>
    <w:rsid w:val="002376DE"/>
    <w:rsid w:val="002418FD"/>
    <w:rsid w:val="002426E1"/>
    <w:rsid w:val="002428F2"/>
    <w:rsid w:val="002442AC"/>
    <w:rsid w:val="00247022"/>
    <w:rsid w:val="00250B8F"/>
    <w:rsid w:val="00252A07"/>
    <w:rsid w:val="00253638"/>
    <w:rsid w:val="00253AC5"/>
    <w:rsid w:val="00255532"/>
    <w:rsid w:val="00255B48"/>
    <w:rsid w:val="00256C3D"/>
    <w:rsid w:val="002572CC"/>
    <w:rsid w:val="00262550"/>
    <w:rsid w:val="002642BA"/>
    <w:rsid w:val="00264864"/>
    <w:rsid w:val="00264DAB"/>
    <w:rsid w:val="00266EFF"/>
    <w:rsid w:val="00267530"/>
    <w:rsid w:val="00267B82"/>
    <w:rsid w:val="0027129E"/>
    <w:rsid w:val="0027377E"/>
    <w:rsid w:val="002743ED"/>
    <w:rsid w:val="002749C3"/>
    <w:rsid w:val="00274DA5"/>
    <w:rsid w:val="00276C9F"/>
    <w:rsid w:val="00276EE2"/>
    <w:rsid w:val="0027730B"/>
    <w:rsid w:val="00277C53"/>
    <w:rsid w:val="00280096"/>
    <w:rsid w:val="00280490"/>
    <w:rsid w:val="00281601"/>
    <w:rsid w:val="00282B32"/>
    <w:rsid w:val="00282D98"/>
    <w:rsid w:val="002841AE"/>
    <w:rsid w:val="002847CC"/>
    <w:rsid w:val="00285ADB"/>
    <w:rsid w:val="00291AF1"/>
    <w:rsid w:val="00291DC7"/>
    <w:rsid w:val="00291E4E"/>
    <w:rsid w:val="00291F0D"/>
    <w:rsid w:val="00292017"/>
    <w:rsid w:val="002928B3"/>
    <w:rsid w:val="00292E90"/>
    <w:rsid w:val="00294275"/>
    <w:rsid w:val="002944C4"/>
    <w:rsid w:val="00295C7D"/>
    <w:rsid w:val="00296BE5"/>
    <w:rsid w:val="002A0B1A"/>
    <w:rsid w:val="002A3EE3"/>
    <w:rsid w:val="002A4907"/>
    <w:rsid w:val="002A55E8"/>
    <w:rsid w:val="002A567B"/>
    <w:rsid w:val="002A5F6B"/>
    <w:rsid w:val="002A739F"/>
    <w:rsid w:val="002B06E9"/>
    <w:rsid w:val="002B076B"/>
    <w:rsid w:val="002B0CDC"/>
    <w:rsid w:val="002B1244"/>
    <w:rsid w:val="002B1575"/>
    <w:rsid w:val="002B2A1E"/>
    <w:rsid w:val="002B47F1"/>
    <w:rsid w:val="002B5607"/>
    <w:rsid w:val="002B6836"/>
    <w:rsid w:val="002C1BB9"/>
    <w:rsid w:val="002C1E7A"/>
    <w:rsid w:val="002C2292"/>
    <w:rsid w:val="002C30A2"/>
    <w:rsid w:val="002C350E"/>
    <w:rsid w:val="002C3613"/>
    <w:rsid w:val="002C52B7"/>
    <w:rsid w:val="002C54B2"/>
    <w:rsid w:val="002C5D2C"/>
    <w:rsid w:val="002C6489"/>
    <w:rsid w:val="002C7224"/>
    <w:rsid w:val="002D2BCC"/>
    <w:rsid w:val="002D2F44"/>
    <w:rsid w:val="002D5EF3"/>
    <w:rsid w:val="002D6A77"/>
    <w:rsid w:val="002D6B28"/>
    <w:rsid w:val="002D730E"/>
    <w:rsid w:val="002D7F63"/>
    <w:rsid w:val="002E0311"/>
    <w:rsid w:val="002E28E1"/>
    <w:rsid w:val="002E3832"/>
    <w:rsid w:val="002E458F"/>
    <w:rsid w:val="002F03F9"/>
    <w:rsid w:val="002F13FF"/>
    <w:rsid w:val="002F45B2"/>
    <w:rsid w:val="002F4BCA"/>
    <w:rsid w:val="002F5D14"/>
    <w:rsid w:val="002F6092"/>
    <w:rsid w:val="002F60FD"/>
    <w:rsid w:val="00300A37"/>
    <w:rsid w:val="00300AE3"/>
    <w:rsid w:val="00300E3C"/>
    <w:rsid w:val="003015BB"/>
    <w:rsid w:val="00301B24"/>
    <w:rsid w:val="00302343"/>
    <w:rsid w:val="00304112"/>
    <w:rsid w:val="003057CF"/>
    <w:rsid w:val="0030685A"/>
    <w:rsid w:val="003072C7"/>
    <w:rsid w:val="00307943"/>
    <w:rsid w:val="00313846"/>
    <w:rsid w:val="003158BC"/>
    <w:rsid w:val="00316254"/>
    <w:rsid w:val="003177FE"/>
    <w:rsid w:val="003201C2"/>
    <w:rsid w:val="0032082B"/>
    <w:rsid w:val="003209B1"/>
    <w:rsid w:val="00321B98"/>
    <w:rsid w:val="003220B6"/>
    <w:rsid w:val="003223A3"/>
    <w:rsid w:val="00323F41"/>
    <w:rsid w:val="00326055"/>
    <w:rsid w:val="0033159D"/>
    <w:rsid w:val="00331AF1"/>
    <w:rsid w:val="00332161"/>
    <w:rsid w:val="00333CC0"/>
    <w:rsid w:val="00333CF9"/>
    <w:rsid w:val="00333D83"/>
    <w:rsid w:val="00333DB5"/>
    <w:rsid w:val="003366E3"/>
    <w:rsid w:val="0033733E"/>
    <w:rsid w:val="00337DEB"/>
    <w:rsid w:val="00340A79"/>
    <w:rsid w:val="003412DA"/>
    <w:rsid w:val="003422AD"/>
    <w:rsid w:val="0034310B"/>
    <w:rsid w:val="00343BA5"/>
    <w:rsid w:val="00344B47"/>
    <w:rsid w:val="00346248"/>
    <w:rsid w:val="00347F91"/>
    <w:rsid w:val="00347FA6"/>
    <w:rsid w:val="003519D7"/>
    <w:rsid w:val="0035380B"/>
    <w:rsid w:val="0035417D"/>
    <w:rsid w:val="00355057"/>
    <w:rsid w:val="0035519C"/>
    <w:rsid w:val="00357CEE"/>
    <w:rsid w:val="00360EF8"/>
    <w:rsid w:val="00361683"/>
    <w:rsid w:val="00361873"/>
    <w:rsid w:val="00361AC1"/>
    <w:rsid w:val="00362978"/>
    <w:rsid w:val="00364816"/>
    <w:rsid w:val="00364D59"/>
    <w:rsid w:val="0036540E"/>
    <w:rsid w:val="00365D5B"/>
    <w:rsid w:val="00370467"/>
    <w:rsid w:val="003704FE"/>
    <w:rsid w:val="003712B6"/>
    <w:rsid w:val="00371B0F"/>
    <w:rsid w:val="00374626"/>
    <w:rsid w:val="003746EF"/>
    <w:rsid w:val="00374CF1"/>
    <w:rsid w:val="003757ED"/>
    <w:rsid w:val="0037596A"/>
    <w:rsid w:val="003763CC"/>
    <w:rsid w:val="003822EB"/>
    <w:rsid w:val="003848AB"/>
    <w:rsid w:val="00385541"/>
    <w:rsid w:val="003855A6"/>
    <w:rsid w:val="00385906"/>
    <w:rsid w:val="0038692B"/>
    <w:rsid w:val="00391058"/>
    <w:rsid w:val="003911D7"/>
    <w:rsid w:val="00392ED8"/>
    <w:rsid w:val="00394968"/>
    <w:rsid w:val="003960EA"/>
    <w:rsid w:val="00397FE8"/>
    <w:rsid w:val="003A0429"/>
    <w:rsid w:val="003A05D8"/>
    <w:rsid w:val="003A1378"/>
    <w:rsid w:val="003A2A88"/>
    <w:rsid w:val="003A519C"/>
    <w:rsid w:val="003A5954"/>
    <w:rsid w:val="003A5B16"/>
    <w:rsid w:val="003A652A"/>
    <w:rsid w:val="003B3F85"/>
    <w:rsid w:val="003B4935"/>
    <w:rsid w:val="003C35EE"/>
    <w:rsid w:val="003C37CF"/>
    <w:rsid w:val="003C3D78"/>
    <w:rsid w:val="003C5893"/>
    <w:rsid w:val="003C6135"/>
    <w:rsid w:val="003C61ED"/>
    <w:rsid w:val="003C7040"/>
    <w:rsid w:val="003C752F"/>
    <w:rsid w:val="003D046D"/>
    <w:rsid w:val="003D5C5C"/>
    <w:rsid w:val="003D5C8D"/>
    <w:rsid w:val="003D7207"/>
    <w:rsid w:val="003D7C5E"/>
    <w:rsid w:val="003E0057"/>
    <w:rsid w:val="003E09B7"/>
    <w:rsid w:val="003E17BC"/>
    <w:rsid w:val="003E2711"/>
    <w:rsid w:val="003E2BFA"/>
    <w:rsid w:val="003E2D4B"/>
    <w:rsid w:val="003E3989"/>
    <w:rsid w:val="003E479C"/>
    <w:rsid w:val="003E53B6"/>
    <w:rsid w:val="003E542D"/>
    <w:rsid w:val="003E5D00"/>
    <w:rsid w:val="003E6535"/>
    <w:rsid w:val="003E7953"/>
    <w:rsid w:val="003F0C35"/>
    <w:rsid w:val="003F1A8F"/>
    <w:rsid w:val="003F25DA"/>
    <w:rsid w:val="003F3519"/>
    <w:rsid w:val="003F42EA"/>
    <w:rsid w:val="003F4C24"/>
    <w:rsid w:val="003F58A6"/>
    <w:rsid w:val="003F5BBB"/>
    <w:rsid w:val="003F6E77"/>
    <w:rsid w:val="003F74EA"/>
    <w:rsid w:val="00401244"/>
    <w:rsid w:val="004014AE"/>
    <w:rsid w:val="00402871"/>
    <w:rsid w:val="00403390"/>
    <w:rsid w:val="00405843"/>
    <w:rsid w:val="0040607A"/>
    <w:rsid w:val="004061A1"/>
    <w:rsid w:val="00410BC4"/>
    <w:rsid w:val="00411657"/>
    <w:rsid w:val="00412387"/>
    <w:rsid w:val="004124CC"/>
    <w:rsid w:val="00413B0C"/>
    <w:rsid w:val="00413CB0"/>
    <w:rsid w:val="00420E7F"/>
    <w:rsid w:val="00421545"/>
    <w:rsid w:val="0042201A"/>
    <w:rsid w:val="00422F28"/>
    <w:rsid w:val="004232E6"/>
    <w:rsid w:val="00423BDE"/>
    <w:rsid w:val="00424DBB"/>
    <w:rsid w:val="00427565"/>
    <w:rsid w:val="004276F0"/>
    <w:rsid w:val="00427E8F"/>
    <w:rsid w:val="00430A7A"/>
    <w:rsid w:val="00430EA3"/>
    <w:rsid w:val="00431139"/>
    <w:rsid w:val="00431D5E"/>
    <w:rsid w:val="00432B7B"/>
    <w:rsid w:val="00436968"/>
    <w:rsid w:val="004373A2"/>
    <w:rsid w:val="0044219B"/>
    <w:rsid w:val="004428FD"/>
    <w:rsid w:val="0044341A"/>
    <w:rsid w:val="00443EBD"/>
    <w:rsid w:val="0044514A"/>
    <w:rsid w:val="00447C97"/>
    <w:rsid w:val="00451D9F"/>
    <w:rsid w:val="00452D6F"/>
    <w:rsid w:val="00456CED"/>
    <w:rsid w:val="0045758F"/>
    <w:rsid w:val="004609D4"/>
    <w:rsid w:val="00460D8E"/>
    <w:rsid w:val="00461C84"/>
    <w:rsid w:val="00466B21"/>
    <w:rsid w:val="004706C8"/>
    <w:rsid w:val="00471C2E"/>
    <w:rsid w:val="00472EA6"/>
    <w:rsid w:val="00473446"/>
    <w:rsid w:val="00473A43"/>
    <w:rsid w:val="00476542"/>
    <w:rsid w:val="00476849"/>
    <w:rsid w:val="004769D8"/>
    <w:rsid w:val="00477D6F"/>
    <w:rsid w:val="0048175F"/>
    <w:rsid w:val="00481C24"/>
    <w:rsid w:val="004822A5"/>
    <w:rsid w:val="00483A9A"/>
    <w:rsid w:val="0048621C"/>
    <w:rsid w:val="004908D3"/>
    <w:rsid w:val="00491E04"/>
    <w:rsid w:val="00492C52"/>
    <w:rsid w:val="00494B78"/>
    <w:rsid w:val="00497D32"/>
    <w:rsid w:val="004A105E"/>
    <w:rsid w:val="004A20CF"/>
    <w:rsid w:val="004A29BC"/>
    <w:rsid w:val="004A3C16"/>
    <w:rsid w:val="004A44FD"/>
    <w:rsid w:val="004A554B"/>
    <w:rsid w:val="004A791B"/>
    <w:rsid w:val="004B4249"/>
    <w:rsid w:val="004C252C"/>
    <w:rsid w:val="004C3416"/>
    <w:rsid w:val="004C4D72"/>
    <w:rsid w:val="004C7852"/>
    <w:rsid w:val="004D03BA"/>
    <w:rsid w:val="004D0421"/>
    <w:rsid w:val="004D1EC6"/>
    <w:rsid w:val="004D2535"/>
    <w:rsid w:val="004D2B78"/>
    <w:rsid w:val="004D37B8"/>
    <w:rsid w:val="004D48C2"/>
    <w:rsid w:val="004D4B30"/>
    <w:rsid w:val="004D641E"/>
    <w:rsid w:val="004D66A3"/>
    <w:rsid w:val="004D68C8"/>
    <w:rsid w:val="004D75AB"/>
    <w:rsid w:val="004D7765"/>
    <w:rsid w:val="004E055C"/>
    <w:rsid w:val="004E0AD0"/>
    <w:rsid w:val="004E0DE9"/>
    <w:rsid w:val="004E28FC"/>
    <w:rsid w:val="004E2C3A"/>
    <w:rsid w:val="004E651B"/>
    <w:rsid w:val="004F170C"/>
    <w:rsid w:val="004F20B0"/>
    <w:rsid w:val="004F51F8"/>
    <w:rsid w:val="004F5EB5"/>
    <w:rsid w:val="004F7900"/>
    <w:rsid w:val="00501083"/>
    <w:rsid w:val="005017F4"/>
    <w:rsid w:val="00502504"/>
    <w:rsid w:val="0050277D"/>
    <w:rsid w:val="00504D56"/>
    <w:rsid w:val="00505D80"/>
    <w:rsid w:val="005075B5"/>
    <w:rsid w:val="005107D9"/>
    <w:rsid w:val="00511B6F"/>
    <w:rsid w:val="00512C8F"/>
    <w:rsid w:val="00514E82"/>
    <w:rsid w:val="005152BD"/>
    <w:rsid w:val="00516604"/>
    <w:rsid w:val="00516ABF"/>
    <w:rsid w:val="005175CC"/>
    <w:rsid w:val="00517A4B"/>
    <w:rsid w:val="00517EDA"/>
    <w:rsid w:val="00520826"/>
    <w:rsid w:val="0052400F"/>
    <w:rsid w:val="00524772"/>
    <w:rsid w:val="00524B70"/>
    <w:rsid w:val="00526159"/>
    <w:rsid w:val="00527522"/>
    <w:rsid w:val="0052757F"/>
    <w:rsid w:val="00530017"/>
    <w:rsid w:val="005313F3"/>
    <w:rsid w:val="005316AF"/>
    <w:rsid w:val="00531F83"/>
    <w:rsid w:val="00534A6E"/>
    <w:rsid w:val="00535351"/>
    <w:rsid w:val="00535841"/>
    <w:rsid w:val="00541DE4"/>
    <w:rsid w:val="00541E5B"/>
    <w:rsid w:val="00542737"/>
    <w:rsid w:val="00542891"/>
    <w:rsid w:val="00543F25"/>
    <w:rsid w:val="00545610"/>
    <w:rsid w:val="00545C39"/>
    <w:rsid w:val="00547A4E"/>
    <w:rsid w:val="005500FC"/>
    <w:rsid w:val="005509DB"/>
    <w:rsid w:val="00550B2E"/>
    <w:rsid w:val="00550B6A"/>
    <w:rsid w:val="00550E73"/>
    <w:rsid w:val="005521FE"/>
    <w:rsid w:val="00552F19"/>
    <w:rsid w:val="005547DF"/>
    <w:rsid w:val="005548D0"/>
    <w:rsid w:val="00554957"/>
    <w:rsid w:val="005601F2"/>
    <w:rsid w:val="00561B39"/>
    <w:rsid w:val="00561FBE"/>
    <w:rsid w:val="00562FC1"/>
    <w:rsid w:val="005633A8"/>
    <w:rsid w:val="00563780"/>
    <w:rsid w:val="00563D92"/>
    <w:rsid w:val="00565436"/>
    <w:rsid w:val="00566E55"/>
    <w:rsid w:val="0056786A"/>
    <w:rsid w:val="00573CD8"/>
    <w:rsid w:val="005800E9"/>
    <w:rsid w:val="00582F6B"/>
    <w:rsid w:val="0058724A"/>
    <w:rsid w:val="00590BFC"/>
    <w:rsid w:val="005957A5"/>
    <w:rsid w:val="00595D35"/>
    <w:rsid w:val="00595F0E"/>
    <w:rsid w:val="00596CA2"/>
    <w:rsid w:val="0059744B"/>
    <w:rsid w:val="00597F5B"/>
    <w:rsid w:val="005A3724"/>
    <w:rsid w:val="005A5ABE"/>
    <w:rsid w:val="005A7199"/>
    <w:rsid w:val="005A71D8"/>
    <w:rsid w:val="005A753D"/>
    <w:rsid w:val="005B11AE"/>
    <w:rsid w:val="005B49AD"/>
    <w:rsid w:val="005B4B73"/>
    <w:rsid w:val="005B6DEA"/>
    <w:rsid w:val="005C2982"/>
    <w:rsid w:val="005C39AF"/>
    <w:rsid w:val="005C6B2D"/>
    <w:rsid w:val="005C7395"/>
    <w:rsid w:val="005C740E"/>
    <w:rsid w:val="005C79FA"/>
    <w:rsid w:val="005D09C3"/>
    <w:rsid w:val="005D11E6"/>
    <w:rsid w:val="005D2613"/>
    <w:rsid w:val="005D3E59"/>
    <w:rsid w:val="005D4EA6"/>
    <w:rsid w:val="005D5AC9"/>
    <w:rsid w:val="005D5D5F"/>
    <w:rsid w:val="005D7950"/>
    <w:rsid w:val="005E0A12"/>
    <w:rsid w:val="005E203B"/>
    <w:rsid w:val="005E2728"/>
    <w:rsid w:val="005E2812"/>
    <w:rsid w:val="005E58C8"/>
    <w:rsid w:val="005F1687"/>
    <w:rsid w:val="005F1BB8"/>
    <w:rsid w:val="005F5110"/>
    <w:rsid w:val="005F62E2"/>
    <w:rsid w:val="005F74F2"/>
    <w:rsid w:val="005F78A6"/>
    <w:rsid w:val="006007A3"/>
    <w:rsid w:val="00603337"/>
    <w:rsid w:val="006036C9"/>
    <w:rsid w:val="006047C9"/>
    <w:rsid w:val="00607A01"/>
    <w:rsid w:val="006102FB"/>
    <w:rsid w:val="0061042F"/>
    <w:rsid w:val="00610771"/>
    <w:rsid w:val="0061105D"/>
    <w:rsid w:val="0061107B"/>
    <w:rsid w:val="00611246"/>
    <w:rsid w:val="006121E4"/>
    <w:rsid w:val="00614B83"/>
    <w:rsid w:val="00614DE6"/>
    <w:rsid w:val="006166CD"/>
    <w:rsid w:val="00621801"/>
    <w:rsid w:val="0062227E"/>
    <w:rsid w:val="00622BA7"/>
    <w:rsid w:val="006235F3"/>
    <w:rsid w:val="006247A6"/>
    <w:rsid w:val="00624951"/>
    <w:rsid w:val="006249D5"/>
    <w:rsid w:val="006249E4"/>
    <w:rsid w:val="00624C17"/>
    <w:rsid w:val="00625665"/>
    <w:rsid w:val="006264BC"/>
    <w:rsid w:val="00626865"/>
    <w:rsid w:val="0062706D"/>
    <w:rsid w:val="00632787"/>
    <w:rsid w:val="00633D79"/>
    <w:rsid w:val="00633E36"/>
    <w:rsid w:val="006343E1"/>
    <w:rsid w:val="00634DCE"/>
    <w:rsid w:val="006369A9"/>
    <w:rsid w:val="00640F80"/>
    <w:rsid w:val="00642144"/>
    <w:rsid w:val="00643059"/>
    <w:rsid w:val="006435F7"/>
    <w:rsid w:val="0064522D"/>
    <w:rsid w:val="006453E9"/>
    <w:rsid w:val="006477CE"/>
    <w:rsid w:val="00650BD1"/>
    <w:rsid w:val="00650EDE"/>
    <w:rsid w:val="006511AC"/>
    <w:rsid w:val="0065142D"/>
    <w:rsid w:val="00652844"/>
    <w:rsid w:val="00652B0A"/>
    <w:rsid w:val="006561BF"/>
    <w:rsid w:val="00656BCB"/>
    <w:rsid w:val="00656EF2"/>
    <w:rsid w:val="00660D38"/>
    <w:rsid w:val="0066173A"/>
    <w:rsid w:val="0066290D"/>
    <w:rsid w:val="00662ABF"/>
    <w:rsid w:val="006649FE"/>
    <w:rsid w:val="00664B8B"/>
    <w:rsid w:val="006654F4"/>
    <w:rsid w:val="00666141"/>
    <w:rsid w:val="006701A2"/>
    <w:rsid w:val="006701FE"/>
    <w:rsid w:val="006704B8"/>
    <w:rsid w:val="006714F7"/>
    <w:rsid w:val="00673493"/>
    <w:rsid w:val="006753F3"/>
    <w:rsid w:val="00675B9C"/>
    <w:rsid w:val="00675FD9"/>
    <w:rsid w:val="006767AB"/>
    <w:rsid w:val="00677043"/>
    <w:rsid w:val="006770C8"/>
    <w:rsid w:val="006771DA"/>
    <w:rsid w:val="006778B1"/>
    <w:rsid w:val="00677ADE"/>
    <w:rsid w:val="006857EB"/>
    <w:rsid w:val="00690143"/>
    <w:rsid w:val="0069224D"/>
    <w:rsid w:val="00694198"/>
    <w:rsid w:val="00694E58"/>
    <w:rsid w:val="006955B4"/>
    <w:rsid w:val="00696774"/>
    <w:rsid w:val="006971D8"/>
    <w:rsid w:val="006A0D44"/>
    <w:rsid w:val="006A0EDC"/>
    <w:rsid w:val="006A2C72"/>
    <w:rsid w:val="006A3C8B"/>
    <w:rsid w:val="006A5C23"/>
    <w:rsid w:val="006B05DB"/>
    <w:rsid w:val="006B0785"/>
    <w:rsid w:val="006B0D3A"/>
    <w:rsid w:val="006B2328"/>
    <w:rsid w:val="006B502A"/>
    <w:rsid w:val="006B5870"/>
    <w:rsid w:val="006C16F5"/>
    <w:rsid w:val="006C2C22"/>
    <w:rsid w:val="006C58B4"/>
    <w:rsid w:val="006C73DB"/>
    <w:rsid w:val="006D01ED"/>
    <w:rsid w:val="006D04F7"/>
    <w:rsid w:val="006D0E11"/>
    <w:rsid w:val="006D18CD"/>
    <w:rsid w:val="006D6148"/>
    <w:rsid w:val="006D6DFB"/>
    <w:rsid w:val="006D7551"/>
    <w:rsid w:val="006E153F"/>
    <w:rsid w:val="006E2FA9"/>
    <w:rsid w:val="006E5E67"/>
    <w:rsid w:val="006F06B4"/>
    <w:rsid w:val="006F0DB8"/>
    <w:rsid w:val="006F1C65"/>
    <w:rsid w:val="006F211B"/>
    <w:rsid w:val="006F2D43"/>
    <w:rsid w:val="006F5A62"/>
    <w:rsid w:val="006F6DC6"/>
    <w:rsid w:val="006F7A86"/>
    <w:rsid w:val="006F7ABD"/>
    <w:rsid w:val="00700FB5"/>
    <w:rsid w:val="00704401"/>
    <w:rsid w:val="0070593F"/>
    <w:rsid w:val="00706EEE"/>
    <w:rsid w:val="00707DEA"/>
    <w:rsid w:val="007123C3"/>
    <w:rsid w:val="00713422"/>
    <w:rsid w:val="00714E7A"/>
    <w:rsid w:val="007160EF"/>
    <w:rsid w:val="0071632F"/>
    <w:rsid w:val="007172D3"/>
    <w:rsid w:val="0072066B"/>
    <w:rsid w:val="00721B23"/>
    <w:rsid w:val="00722AFF"/>
    <w:rsid w:val="00722E0E"/>
    <w:rsid w:val="00723B3F"/>
    <w:rsid w:val="00723D62"/>
    <w:rsid w:val="007302A4"/>
    <w:rsid w:val="00730F4E"/>
    <w:rsid w:val="00731E46"/>
    <w:rsid w:val="007320EE"/>
    <w:rsid w:val="0073343B"/>
    <w:rsid w:val="007364F2"/>
    <w:rsid w:val="00736579"/>
    <w:rsid w:val="007368C9"/>
    <w:rsid w:val="0073694D"/>
    <w:rsid w:val="00737A9F"/>
    <w:rsid w:val="0074266D"/>
    <w:rsid w:val="00745EF1"/>
    <w:rsid w:val="007471D8"/>
    <w:rsid w:val="0074764B"/>
    <w:rsid w:val="00747763"/>
    <w:rsid w:val="00750266"/>
    <w:rsid w:val="00751513"/>
    <w:rsid w:val="00752CE8"/>
    <w:rsid w:val="007569A3"/>
    <w:rsid w:val="00756C4D"/>
    <w:rsid w:val="00757D7C"/>
    <w:rsid w:val="00761E08"/>
    <w:rsid w:val="00761FA1"/>
    <w:rsid w:val="0076303F"/>
    <w:rsid w:val="00763834"/>
    <w:rsid w:val="00764B04"/>
    <w:rsid w:val="00765A84"/>
    <w:rsid w:val="00765E26"/>
    <w:rsid w:val="00766265"/>
    <w:rsid w:val="007668E2"/>
    <w:rsid w:val="00766F06"/>
    <w:rsid w:val="007678B8"/>
    <w:rsid w:val="00767E9E"/>
    <w:rsid w:val="00772903"/>
    <w:rsid w:val="007768B5"/>
    <w:rsid w:val="00776BF3"/>
    <w:rsid w:val="007835F6"/>
    <w:rsid w:val="00784AD8"/>
    <w:rsid w:val="0078640D"/>
    <w:rsid w:val="00787109"/>
    <w:rsid w:val="00787FDA"/>
    <w:rsid w:val="0079238B"/>
    <w:rsid w:val="00792688"/>
    <w:rsid w:val="007929BB"/>
    <w:rsid w:val="0079595D"/>
    <w:rsid w:val="00796DBD"/>
    <w:rsid w:val="007971D5"/>
    <w:rsid w:val="007A0B71"/>
    <w:rsid w:val="007A2563"/>
    <w:rsid w:val="007A308A"/>
    <w:rsid w:val="007A4421"/>
    <w:rsid w:val="007A697A"/>
    <w:rsid w:val="007A6D91"/>
    <w:rsid w:val="007B4365"/>
    <w:rsid w:val="007B474A"/>
    <w:rsid w:val="007B4EDA"/>
    <w:rsid w:val="007B594D"/>
    <w:rsid w:val="007B6959"/>
    <w:rsid w:val="007C178C"/>
    <w:rsid w:val="007C3B0C"/>
    <w:rsid w:val="007C57C9"/>
    <w:rsid w:val="007C5899"/>
    <w:rsid w:val="007C631E"/>
    <w:rsid w:val="007C644A"/>
    <w:rsid w:val="007C693A"/>
    <w:rsid w:val="007D0173"/>
    <w:rsid w:val="007D1EFE"/>
    <w:rsid w:val="007D200E"/>
    <w:rsid w:val="007D209A"/>
    <w:rsid w:val="007D4846"/>
    <w:rsid w:val="007D5ACD"/>
    <w:rsid w:val="007D71AE"/>
    <w:rsid w:val="007D73A6"/>
    <w:rsid w:val="007D7B92"/>
    <w:rsid w:val="007E01DC"/>
    <w:rsid w:val="007E070E"/>
    <w:rsid w:val="007E11D0"/>
    <w:rsid w:val="007E3277"/>
    <w:rsid w:val="007E3F31"/>
    <w:rsid w:val="007E42CA"/>
    <w:rsid w:val="007E531F"/>
    <w:rsid w:val="007E6527"/>
    <w:rsid w:val="007E70C5"/>
    <w:rsid w:val="007F0236"/>
    <w:rsid w:val="007F0E5B"/>
    <w:rsid w:val="007F318C"/>
    <w:rsid w:val="007F58B5"/>
    <w:rsid w:val="007F6A73"/>
    <w:rsid w:val="00801866"/>
    <w:rsid w:val="008060FB"/>
    <w:rsid w:val="008071B4"/>
    <w:rsid w:val="008072BA"/>
    <w:rsid w:val="00807BA4"/>
    <w:rsid w:val="00811CFC"/>
    <w:rsid w:val="00811F32"/>
    <w:rsid w:val="00813E7A"/>
    <w:rsid w:val="00814739"/>
    <w:rsid w:val="00817061"/>
    <w:rsid w:val="008171B1"/>
    <w:rsid w:val="008200DD"/>
    <w:rsid w:val="008210D4"/>
    <w:rsid w:val="008214B7"/>
    <w:rsid w:val="008216BE"/>
    <w:rsid w:val="008220D5"/>
    <w:rsid w:val="00822202"/>
    <w:rsid w:val="00822C38"/>
    <w:rsid w:val="00822C73"/>
    <w:rsid w:val="0082362B"/>
    <w:rsid w:val="00824479"/>
    <w:rsid w:val="00824985"/>
    <w:rsid w:val="00826709"/>
    <w:rsid w:val="00826770"/>
    <w:rsid w:val="008267C2"/>
    <w:rsid w:val="008267FC"/>
    <w:rsid w:val="00826AD3"/>
    <w:rsid w:val="00827E3A"/>
    <w:rsid w:val="00831067"/>
    <w:rsid w:val="00832F9E"/>
    <w:rsid w:val="00834642"/>
    <w:rsid w:val="00834A7E"/>
    <w:rsid w:val="0083534D"/>
    <w:rsid w:val="0083567D"/>
    <w:rsid w:val="008356DB"/>
    <w:rsid w:val="008364D7"/>
    <w:rsid w:val="00836FBF"/>
    <w:rsid w:val="008400C1"/>
    <w:rsid w:val="00840622"/>
    <w:rsid w:val="008419D1"/>
    <w:rsid w:val="0084505D"/>
    <w:rsid w:val="008474BF"/>
    <w:rsid w:val="00852A03"/>
    <w:rsid w:val="00853148"/>
    <w:rsid w:val="00853DF6"/>
    <w:rsid w:val="008547A9"/>
    <w:rsid w:val="0085493E"/>
    <w:rsid w:val="008552A2"/>
    <w:rsid w:val="008564F1"/>
    <w:rsid w:val="00856CA6"/>
    <w:rsid w:val="00857BFC"/>
    <w:rsid w:val="00860CD2"/>
    <w:rsid w:val="0086326C"/>
    <w:rsid w:val="00866E6E"/>
    <w:rsid w:val="008706F4"/>
    <w:rsid w:val="00870934"/>
    <w:rsid w:val="00870AAD"/>
    <w:rsid w:val="00872BBF"/>
    <w:rsid w:val="008734B2"/>
    <w:rsid w:val="008734FE"/>
    <w:rsid w:val="00873944"/>
    <w:rsid w:val="00873F24"/>
    <w:rsid w:val="00877A3E"/>
    <w:rsid w:val="00877C05"/>
    <w:rsid w:val="00877F3A"/>
    <w:rsid w:val="00880586"/>
    <w:rsid w:val="00881A9A"/>
    <w:rsid w:val="008828C7"/>
    <w:rsid w:val="00883B8B"/>
    <w:rsid w:val="00883F91"/>
    <w:rsid w:val="00887701"/>
    <w:rsid w:val="0089025C"/>
    <w:rsid w:val="008904C7"/>
    <w:rsid w:val="008917D1"/>
    <w:rsid w:val="00893303"/>
    <w:rsid w:val="00894177"/>
    <w:rsid w:val="008944EC"/>
    <w:rsid w:val="00894BA2"/>
    <w:rsid w:val="00896F61"/>
    <w:rsid w:val="00897669"/>
    <w:rsid w:val="008978FA"/>
    <w:rsid w:val="008A0832"/>
    <w:rsid w:val="008A15E9"/>
    <w:rsid w:val="008A3E97"/>
    <w:rsid w:val="008B05D6"/>
    <w:rsid w:val="008B08A2"/>
    <w:rsid w:val="008B0A63"/>
    <w:rsid w:val="008B1889"/>
    <w:rsid w:val="008B30E6"/>
    <w:rsid w:val="008B7644"/>
    <w:rsid w:val="008C3C0C"/>
    <w:rsid w:val="008C4425"/>
    <w:rsid w:val="008C5B5B"/>
    <w:rsid w:val="008C6853"/>
    <w:rsid w:val="008C7298"/>
    <w:rsid w:val="008C72E2"/>
    <w:rsid w:val="008C732F"/>
    <w:rsid w:val="008C7F6F"/>
    <w:rsid w:val="008D087C"/>
    <w:rsid w:val="008D0AB3"/>
    <w:rsid w:val="008D128A"/>
    <w:rsid w:val="008D18FF"/>
    <w:rsid w:val="008D2543"/>
    <w:rsid w:val="008D2803"/>
    <w:rsid w:val="008D4E50"/>
    <w:rsid w:val="008D62C4"/>
    <w:rsid w:val="008E04BD"/>
    <w:rsid w:val="008E06FE"/>
    <w:rsid w:val="008E1D13"/>
    <w:rsid w:val="008E23D9"/>
    <w:rsid w:val="008E2607"/>
    <w:rsid w:val="008E315F"/>
    <w:rsid w:val="008E31AC"/>
    <w:rsid w:val="008E3499"/>
    <w:rsid w:val="008E3824"/>
    <w:rsid w:val="008E4355"/>
    <w:rsid w:val="008E5486"/>
    <w:rsid w:val="008E615F"/>
    <w:rsid w:val="008E7259"/>
    <w:rsid w:val="008F1CB0"/>
    <w:rsid w:val="008F2F98"/>
    <w:rsid w:val="008F4E5E"/>
    <w:rsid w:val="008F62DC"/>
    <w:rsid w:val="008F7867"/>
    <w:rsid w:val="009007CD"/>
    <w:rsid w:val="009011F2"/>
    <w:rsid w:val="009014A5"/>
    <w:rsid w:val="009016F8"/>
    <w:rsid w:val="0090193D"/>
    <w:rsid w:val="00901B1A"/>
    <w:rsid w:val="00902360"/>
    <w:rsid w:val="009024DE"/>
    <w:rsid w:val="009026D0"/>
    <w:rsid w:val="0090300B"/>
    <w:rsid w:val="0090605D"/>
    <w:rsid w:val="00910740"/>
    <w:rsid w:val="00911404"/>
    <w:rsid w:val="0091171E"/>
    <w:rsid w:val="00912F7E"/>
    <w:rsid w:val="00913246"/>
    <w:rsid w:val="00913423"/>
    <w:rsid w:val="00913C75"/>
    <w:rsid w:val="009156D3"/>
    <w:rsid w:val="00915A68"/>
    <w:rsid w:val="00915ADC"/>
    <w:rsid w:val="009160B6"/>
    <w:rsid w:val="00916398"/>
    <w:rsid w:val="0092007E"/>
    <w:rsid w:val="009200E8"/>
    <w:rsid w:val="00924440"/>
    <w:rsid w:val="00925B7A"/>
    <w:rsid w:val="00926106"/>
    <w:rsid w:val="00926E01"/>
    <w:rsid w:val="00930181"/>
    <w:rsid w:val="00930E7F"/>
    <w:rsid w:val="00931B13"/>
    <w:rsid w:val="00932236"/>
    <w:rsid w:val="00932660"/>
    <w:rsid w:val="009338D4"/>
    <w:rsid w:val="00934038"/>
    <w:rsid w:val="00934CFB"/>
    <w:rsid w:val="009360ED"/>
    <w:rsid w:val="009361AB"/>
    <w:rsid w:val="009364D0"/>
    <w:rsid w:val="009404C1"/>
    <w:rsid w:val="00940B52"/>
    <w:rsid w:val="00941CF7"/>
    <w:rsid w:val="00942066"/>
    <w:rsid w:val="009422DB"/>
    <w:rsid w:val="00943E0D"/>
    <w:rsid w:val="0094548E"/>
    <w:rsid w:val="00947F15"/>
    <w:rsid w:val="00952CD4"/>
    <w:rsid w:val="00953097"/>
    <w:rsid w:val="00953BBD"/>
    <w:rsid w:val="00954602"/>
    <w:rsid w:val="00956037"/>
    <w:rsid w:val="009561A9"/>
    <w:rsid w:val="009569B7"/>
    <w:rsid w:val="00957CC0"/>
    <w:rsid w:val="00960542"/>
    <w:rsid w:val="0096168C"/>
    <w:rsid w:val="0096206B"/>
    <w:rsid w:val="0096289C"/>
    <w:rsid w:val="00964797"/>
    <w:rsid w:val="00965311"/>
    <w:rsid w:val="00965B32"/>
    <w:rsid w:val="009702BF"/>
    <w:rsid w:val="0097082F"/>
    <w:rsid w:val="00970EB6"/>
    <w:rsid w:val="00970F74"/>
    <w:rsid w:val="00971BED"/>
    <w:rsid w:val="00972180"/>
    <w:rsid w:val="00972B18"/>
    <w:rsid w:val="00972F6F"/>
    <w:rsid w:val="009730A9"/>
    <w:rsid w:val="00973973"/>
    <w:rsid w:val="009758FC"/>
    <w:rsid w:val="00976492"/>
    <w:rsid w:val="00976BFE"/>
    <w:rsid w:val="00976EEA"/>
    <w:rsid w:val="0097799A"/>
    <w:rsid w:val="009804C2"/>
    <w:rsid w:val="009811AC"/>
    <w:rsid w:val="0098325A"/>
    <w:rsid w:val="0098442B"/>
    <w:rsid w:val="00987823"/>
    <w:rsid w:val="009903D4"/>
    <w:rsid w:val="0099274A"/>
    <w:rsid w:val="009952C1"/>
    <w:rsid w:val="0099627B"/>
    <w:rsid w:val="00996373"/>
    <w:rsid w:val="00997A2F"/>
    <w:rsid w:val="00997BD2"/>
    <w:rsid w:val="009A1E0E"/>
    <w:rsid w:val="009A32EC"/>
    <w:rsid w:val="009A384E"/>
    <w:rsid w:val="009A432E"/>
    <w:rsid w:val="009A52C2"/>
    <w:rsid w:val="009A7D25"/>
    <w:rsid w:val="009B0278"/>
    <w:rsid w:val="009B055C"/>
    <w:rsid w:val="009B12B1"/>
    <w:rsid w:val="009B1639"/>
    <w:rsid w:val="009B47BE"/>
    <w:rsid w:val="009B562C"/>
    <w:rsid w:val="009B5B8E"/>
    <w:rsid w:val="009B5E2B"/>
    <w:rsid w:val="009B6C41"/>
    <w:rsid w:val="009C1131"/>
    <w:rsid w:val="009C1570"/>
    <w:rsid w:val="009C2FD8"/>
    <w:rsid w:val="009C4001"/>
    <w:rsid w:val="009C4A29"/>
    <w:rsid w:val="009C674E"/>
    <w:rsid w:val="009C7201"/>
    <w:rsid w:val="009D0E65"/>
    <w:rsid w:val="009D203B"/>
    <w:rsid w:val="009D2AA7"/>
    <w:rsid w:val="009D3E29"/>
    <w:rsid w:val="009D5D17"/>
    <w:rsid w:val="009D7146"/>
    <w:rsid w:val="009D772A"/>
    <w:rsid w:val="009E0067"/>
    <w:rsid w:val="009E0B47"/>
    <w:rsid w:val="009E24F9"/>
    <w:rsid w:val="009E4572"/>
    <w:rsid w:val="009E48B9"/>
    <w:rsid w:val="009E4CFB"/>
    <w:rsid w:val="009E5460"/>
    <w:rsid w:val="009E5971"/>
    <w:rsid w:val="009E621B"/>
    <w:rsid w:val="009E6E82"/>
    <w:rsid w:val="009F05DB"/>
    <w:rsid w:val="009F0DC9"/>
    <w:rsid w:val="009F2459"/>
    <w:rsid w:val="009F3F0B"/>
    <w:rsid w:val="009F5F3B"/>
    <w:rsid w:val="009F63CA"/>
    <w:rsid w:val="00A03213"/>
    <w:rsid w:val="00A05FAD"/>
    <w:rsid w:val="00A1043C"/>
    <w:rsid w:val="00A10A5D"/>
    <w:rsid w:val="00A110DE"/>
    <w:rsid w:val="00A12E2F"/>
    <w:rsid w:val="00A12F22"/>
    <w:rsid w:val="00A15295"/>
    <w:rsid w:val="00A158CD"/>
    <w:rsid w:val="00A15BD1"/>
    <w:rsid w:val="00A1624B"/>
    <w:rsid w:val="00A16E8B"/>
    <w:rsid w:val="00A17D79"/>
    <w:rsid w:val="00A215D6"/>
    <w:rsid w:val="00A233FD"/>
    <w:rsid w:val="00A238E3"/>
    <w:rsid w:val="00A253B6"/>
    <w:rsid w:val="00A258CB"/>
    <w:rsid w:val="00A25953"/>
    <w:rsid w:val="00A25A58"/>
    <w:rsid w:val="00A30D49"/>
    <w:rsid w:val="00A32003"/>
    <w:rsid w:val="00A32653"/>
    <w:rsid w:val="00A32FCA"/>
    <w:rsid w:val="00A34951"/>
    <w:rsid w:val="00A35697"/>
    <w:rsid w:val="00A360AC"/>
    <w:rsid w:val="00A363EA"/>
    <w:rsid w:val="00A36F6F"/>
    <w:rsid w:val="00A422E0"/>
    <w:rsid w:val="00A43E76"/>
    <w:rsid w:val="00A50BCB"/>
    <w:rsid w:val="00A50C8C"/>
    <w:rsid w:val="00A51E9C"/>
    <w:rsid w:val="00A52E6C"/>
    <w:rsid w:val="00A53323"/>
    <w:rsid w:val="00A55607"/>
    <w:rsid w:val="00A572C5"/>
    <w:rsid w:val="00A601E7"/>
    <w:rsid w:val="00A6042A"/>
    <w:rsid w:val="00A6166C"/>
    <w:rsid w:val="00A61899"/>
    <w:rsid w:val="00A61EAB"/>
    <w:rsid w:val="00A62EFB"/>
    <w:rsid w:val="00A639B1"/>
    <w:rsid w:val="00A645A7"/>
    <w:rsid w:val="00A64E35"/>
    <w:rsid w:val="00A669FE"/>
    <w:rsid w:val="00A67684"/>
    <w:rsid w:val="00A67B11"/>
    <w:rsid w:val="00A70FA8"/>
    <w:rsid w:val="00A71B15"/>
    <w:rsid w:val="00A72EF0"/>
    <w:rsid w:val="00A737E8"/>
    <w:rsid w:val="00A76548"/>
    <w:rsid w:val="00A768D6"/>
    <w:rsid w:val="00A77064"/>
    <w:rsid w:val="00A772E8"/>
    <w:rsid w:val="00A818A6"/>
    <w:rsid w:val="00A81DB4"/>
    <w:rsid w:val="00A82A65"/>
    <w:rsid w:val="00A84391"/>
    <w:rsid w:val="00A847B9"/>
    <w:rsid w:val="00A85A67"/>
    <w:rsid w:val="00A868F6"/>
    <w:rsid w:val="00A87BC8"/>
    <w:rsid w:val="00A87BFF"/>
    <w:rsid w:val="00A87EE8"/>
    <w:rsid w:val="00A91111"/>
    <w:rsid w:val="00A91240"/>
    <w:rsid w:val="00A94157"/>
    <w:rsid w:val="00A95BDF"/>
    <w:rsid w:val="00A9747F"/>
    <w:rsid w:val="00AA007E"/>
    <w:rsid w:val="00AA02D2"/>
    <w:rsid w:val="00AA237E"/>
    <w:rsid w:val="00AA25F8"/>
    <w:rsid w:val="00AA297F"/>
    <w:rsid w:val="00AA3BA3"/>
    <w:rsid w:val="00AA3BE2"/>
    <w:rsid w:val="00AA4E33"/>
    <w:rsid w:val="00AA53F2"/>
    <w:rsid w:val="00AA613B"/>
    <w:rsid w:val="00AB0BAB"/>
    <w:rsid w:val="00AB1949"/>
    <w:rsid w:val="00AB1F76"/>
    <w:rsid w:val="00AB1FBF"/>
    <w:rsid w:val="00AB3FD2"/>
    <w:rsid w:val="00AB4E6C"/>
    <w:rsid w:val="00AB595D"/>
    <w:rsid w:val="00AB5D35"/>
    <w:rsid w:val="00AB70FE"/>
    <w:rsid w:val="00AC0099"/>
    <w:rsid w:val="00AC1175"/>
    <w:rsid w:val="00AC224A"/>
    <w:rsid w:val="00AC2E24"/>
    <w:rsid w:val="00AC4DE7"/>
    <w:rsid w:val="00AC648A"/>
    <w:rsid w:val="00AC768D"/>
    <w:rsid w:val="00AC7F67"/>
    <w:rsid w:val="00AC7FBA"/>
    <w:rsid w:val="00AD08A0"/>
    <w:rsid w:val="00AD218A"/>
    <w:rsid w:val="00AD25CE"/>
    <w:rsid w:val="00AD2BFA"/>
    <w:rsid w:val="00AD36E2"/>
    <w:rsid w:val="00AD4566"/>
    <w:rsid w:val="00AD4D52"/>
    <w:rsid w:val="00AD5F17"/>
    <w:rsid w:val="00AD6953"/>
    <w:rsid w:val="00AD7ED0"/>
    <w:rsid w:val="00AE1B1B"/>
    <w:rsid w:val="00AE21FD"/>
    <w:rsid w:val="00AE29F1"/>
    <w:rsid w:val="00AE2E3B"/>
    <w:rsid w:val="00AE33E1"/>
    <w:rsid w:val="00AE3B7E"/>
    <w:rsid w:val="00AE4F60"/>
    <w:rsid w:val="00AE7120"/>
    <w:rsid w:val="00AF0188"/>
    <w:rsid w:val="00AF2065"/>
    <w:rsid w:val="00AF2FCC"/>
    <w:rsid w:val="00AF4C3F"/>
    <w:rsid w:val="00AF4C99"/>
    <w:rsid w:val="00AF52F2"/>
    <w:rsid w:val="00AF5A6B"/>
    <w:rsid w:val="00AF6B3C"/>
    <w:rsid w:val="00B04615"/>
    <w:rsid w:val="00B04D53"/>
    <w:rsid w:val="00B052B4"/>
    <w:rsid w:val="00B05E40"/>
    <w:rsid w:val="00B0675F"/>
    <w:rsid w:val="00B06C6B"/>
    <w:rsid w:val="00B07B38"/>
    <w:rsid w:val="00B1100B"/>
    <w:rsid w:val="00B113E3"/>
    <w:rsid w:val="00B12CD6"/>
    <w:rsid w:val="00B13DAB"/>
    <w:rsid w:val="00B13F80"/>
    <w:rsid w:val="00B1445F"/>
    <w:rsid w:val="00B14FA0"/>
    <w:rsid w:val="00B15493"/>
    <w:rsid w:val="00B157BC"/>
    <w:rsid w:val="00B21664"/>
    <w:rsid w:val="00B22602"/>
    <w:rsid w:val="00B241D9"/>
    <w:rsid w:val="00B24947"/>
    <w:rsid w:val="00B250B9"/>
    <w:rsid w:val="00B32086"/>
    <w:rsid w:val="00B33B5E"/>
    <w:rsid w:val="00B34252"/>
    <w:rsid w:val="00B349F4"/>
    <w:rsid w:val="00B34E07"/>
    <w:rsid w:val="00B36621"/>
    <w:rsid w:val="00B36AA9"/>
    <w:rsid w:val="00B400B9"/>
    <w:rsid w:val="00B4072C"/>
    <w:rsid w:val="00B4305E"/>
    <w:rsid w:val="00B43692"/>
    <w:rsid w:val="00B44D0E"/>
    <w:rsid w:val="00B45E6B"/>
    <w:rsid w:val="00B46339"/>
    <w:rsid w:val="00B472A8"/>
    <w:rsid w:val="00B47C17"/>
    <w:rsid w:val="00B5112D"/>
    <w:rsid w:val="00B51578"/>
    <w:rsid w:val="00B52FE9"/>
    <w:rsid w:val="00B5445D"/>
    <w:rsid w:val="00B54B2E"/>
    <w:rsid w:val="00B54BE1"/>
    <w:rsid w:val="00B5517A"/>
    <w:rsid w:val="00B55F05"/>
    <w:rsid w:val="00B6009D"/>
    <w:rsid w:val="00B62F93"/>
    <w:rsid w:val="00B63B25"/>
    <w:rsid w:val="00B64295"/>
    <w:rsid w:val="00B64C7B"/>
    <w:rsid w:val="00B66842"/>
    <w:rsid w:val="00B670B7"/>
    <w:rsid w:val="00B67309"/>
    <w:rsid w:val="00B80264"/>
    <w:rsid w:val="00B8027E"/>
    <w:rsid w:val="00B80D3F"/>
    <w:rsid w:val="00B81ED6"/>
    <w:rsid w:val="00B84DC5"/>
    <w:rsid w:val="00B85FB0"/>
    <w:rsid w:val="00B91FB9"/>
    <w:rsid w:val="00B94504"/>
    <w:rsid w:val="00B9572D"/>
    <w:rsid w:val="00B962C7"/>
    <w:rsid w:val="00B9757C"/>
    <w:rsid w:val="00B976F6"/>
    <w:rsid w:val="00B97AC6"/>
    <w:rsid w:val="00BA00D5"/>
    <w:rsid w:val="00BA1279"/>
    <w:rsid w:val="00BA290F"/>
    <w:rsid w:val="00BA2CF0"/>
    <w:rsid w:val="00BA450C"/>
    <w:rsid w:val="00BA4895"/>
    <w:rsid w:val="00BA5486"/>
    <w:rsid w:val="00BA60C4"/>
    <w:rsid w:val="00BB1AF2"/>
    <w:rsid w:val="00BB227F"/>
    <w:rsid w:val="00BB4347"/>
    <w:rsid w:val="00BB5030"/>
    <w:rsid w:val="00BB5992"/>
    <w:rsid w:val="00BB5D03"/>
    <w:rsid w:val="00BB6AFC"/>
    <w:rsid w:val="00BB6DC9"/>
    <w:rsid w:val="00BC06E1"/>
    <w:rsid w:val="00BC1098"/>
    <w:rsid w:val="00BC242E"/>
    <w:rsid w:val="00BC53DD"/>
    <w:rsid w:val="00BC6012"/>
    <w:rsid w:val="00BC65FA"/>
    <w:rsid w:val="00BC6EA8"/>
    <w:rsid w:val="00BD0CFD"/>
    <w:rsid w:val="00BD1215"/>
    <w:rsid w:val="00BD34BB"/>
    <w:rsid w:val="00BD5054"/>
    <w:rsid w:val="00BD6197"/>
    <w:rsid w:val="00BD704C"/>
    <w:rsid w:val="00BE0417"/>
    <w:rsid w:val="00BE2C19"/>
    <w:rsid w:val="00BE4CE2"/>
    <w:rsid w:val="00BE5362"/>
    <w:rsid w:val="00BE576C"/>
    <w:rsid w:val="00BE6F77"/>
    <w:rsid w:val="00BE75C8"/>
    <w:rsid w:val="00BE7E69"/>
    <w:rsid w:val="00BF04D8"/>
    <w:rsid w:val="00BF1359"/>
    <w:rsid w:val="00BF2842"/>
    <w:rsid w:val="00BF2E54"/>
    <w:rsid w:val="00BF317D"/>
    <w:rsid w:val="00BF3FEF"/>
    <w:rsid w:val="00BF49FC"/>
    <w:rsid w:val="00BF69B7"/>
    <w:rsid w:val="00C00F25"/>
    <w:rsid w:val="00C01E04"/>
    <w:rsid w:val="00C02A1C"/>
    <w:rsid w:val="00C02E2B"/>
    <w:rsid w:val="00C03C10"/>
    <w:rsid w:val="00C0666D"/>
    <w:rsid w:val="00C06DDA"/>
    <w:rsid w:val="00C0733B"/>
    <w:rsid w:val="00C1045A"/>
    <w:rsid w:val="00C10BCE"/>
    <w:rsid w:val="00C1331D"/>
    <w:rsid w:val="00C13FEC"/>
    <w:rsid w:val="00C15D5A"/>
    <w:rsid w:val="00C17497"/>
    <w:rsid w:val="00C17770"/>
    <w:rsid w:val="00C17E9B"/>
    <w:rsid w:val="00C21FC5"/>
    <w:rsid w:val="00C2252B"/>
    <w:rsid w:val="00C24162"/>
    <w:rsid w:val="00C24631"/>
    <w:rsid w:val="00C24E42"/>
    <w:rsid w:val="00C261C4"/>
    <w:rsid w:val="00C27AB1"/>
    <w:rsid w:val="00C303D1"/>
    <w:rsid w:val="00C3092E"/>
    <w:rsid w:val="00C30DF5"/>
    <w:rsid w:val="00C327EF"/>
    <w:rsid w:val="00C3313F"/>
    <w:rsid w:val="00C3474D"/>
    <w:rsid w:val="00C3480D"/>
    <w:rsid w:val="00C35F81"/>
    <w:rsid w:val="00C40D2B"/>
    <w:rsid w:val="00C417E6"/>
    <w:rsid w:val="00C44B89"/>
    <w:rsid w:val="00C46D90"/>
    <w:rsid w:val="00C471A2"/>
    <w:rsid w:val="00C5063A"/>
    <w:rsid w:val="00C50935"/>
    <w:rsid w:val="00C5240E"/>
    <w:rsid w:val="00C534F1"/>
    <w:rsid w:val="00C545D7"/>
    <w:rsid w:val="00C55639"/>
    <w:rsid w:val="00C57638"/>
    <w:rsid w:val="00C61F35"/>
    <w:rsid w:val="00C62B5C"/>
    <w:rsid w:val="00C62C03"/>
    <w:rsid w:val="00C63C2F"/>
    <w:rsid w:val="00C63CA9"/>
    <w:rsid w:val="00C64E95"/>
    <w:rsid w:val="00C67030"/>
    <w:rsid w:val="00C6758F"/>
    <w:rsid w:val="00C6789F"/>
    <w:rsid w:val="00C70D5A"/>
    <w:rsid w:val="00C7169C"/>
    <w:rsid w:val="00C7275E"/>
    <w:rsid w:val="00C73247"/>
    <w:rsid w:val="00C73458"/>
    <w:rsid w:val="00C73D31"/>
    <w:rsid w:val="00C752BB"/>
    <w:rsid w:val="00C776D1"/>
    <w:rsid w:val="00C8058F"/>
    <w:rsid w:val="00C81143"/>
    <w:rsid w:val="00C817C3"/>
    <w:rsid w:val="00C82A97"/>
    <w:rsid w:val="00C831DF"/>
    <w:rsid w:val="00C843DE"/>
    <w:rsid w:val="00C85080"/>
    <w:rsid w:val="00C863C4"/>
    <w:rsid w:val="00C8743B"/>
    <w:rsid w:val="00C8773E"/>
    <w:rsid w:val="00C87E2F"/>
    <w:rsid w:val="00C913A4"/>
    <w:rsid w:val="00C925F5"/>
    <w:rsid w:val="00C93438"/>
    <w:rsid w:val="00C93726"/>
    <w:rsid w:val="00C93E57"/>
    <w:rsid w:val="00C94CBD"/>
    <w:rsid w:val="00C960CF"/>
    <w:rsid w:val="00C9616C"/>
    <w:rsid w:val="00CA0319"/>
    <w:rsid w:val="00CA20E9"/>
    <w:rsid w:val="00CB186A"/>
    <w:rsid w:val="00CB2335"/>
    <w:rsid w:val="00CB2E41"/>
    <w:rsid w:val="00CB3C0A"/>
    <w:rsid w:val="00CB44CC"/>
    <w:rsid w:val="00CB45F0"/>
    <w:rsid w:val="00CB526D"/>
    <w:rsid w:val="00CB6271"/>
    <w:rsid w:val="00CB7B89"/>
    <w:rsid w:val="00CB7CFA"/>
    <w:rsid w:val="00CC126E"/>
    <w:rsid w:val="00CC1C02"/>
    <w:rsid w:val="00CC3453"/>
    <w:rsid w:val="00CC4692"/>
    <w:rsid w:val="00CC78E5"/>
    <w:rsid w:val="00CC7FF0"/>
    <w:rsid w:val="00CD0085"/>
    <w:rsid w:val="00CD0DD7"/>
    <w:rsid w:val="00CD103A"/>
    <w:rsid w:val="00CD28E8"/>
    <w:rsid w:val="00CD357D"/>
    <w:rsid w:val="00CD3E0F"/>
    <w:rsid w:val="00CD531A"/>
    <w:rsid w:val="00CD564B"/>
    <w:rsid w:val="00CD6B0C"/>
    <w:rsid w:val="00CE0893"/>
    <w:rsid w:val="00CE118E"/>
    <w:rsid w:val="00CE1F72"/>
    <w:rsid w:val="00CE1FF1"/>
    <w:rsid w:val="00CE293C"/>
    <w:rsid w:val="00CE2BD8"/>
    <w:rsid w:val="00CE35D1"/>
    <w:rsid w:val="00CE3674"/>
    <w:rsid w:val="00CE702C"/>
    <w:rsid w:val="00CE7CCC"/>
    <w:rsid w:val="00CF1A23"/>
    <w:rsid w:val="00CF31D8"/>
    <w:rsid w:val="00CF340D"/>
    <w:rsid w:val="00CF3855"/>
    <w:rsid w:val="00CF3C4B"/>
    <w:rsid w:val="00CF644E"/>
    <w:rsid w:val="00D00199"/>
    <w:rsid w:val="00D015EF"/>
    <w:rsid w:val="00D01E6B"/>
    <w:rsid w:val="00D0200C"/>
    <w:rsid w:val="00D024AD"/>
    <w:rsid w:val="00D02B03"/>
    <w:rsid w:val="00D02DB7"/>
    <w:rsid w:val="00D053EA"/>
    <w:rsid w:val="00D1122C"/>
    <w:rsid w:val="00D124F3"/>
    <w:rsid w:val="00D125D6"/>
    <w:rsid w:val="00D12A71"/>
    <w:rsid w:val="00D14B66"/>
    <w:rsid w:val="00D15C2D"/>
    <w:rsid w:val="00D15CC9"/>
    <w:rsid w:val="00D17304"/>
    <w:rsid w:val="00D17C9C"/>
    <w:rsid w:val="00D20300"/>
    <w:rsid w:val="00D2076D"/>
    <w:rsid w:val="00D23385"/>
    <w:rsid w:val="00D23B7B"/>
    <w:rsid w:val="00D23BDF"/>
    <w:rsid w:val="00D23EDE"/>
    <w:rsid w:val="00D27795"/>
    <w:rsid w:val="00D352F0"/>
    <w:rsid w:val="00D35863"/>
    <w:rsid w:val="00D37843"/>
    <w:rsid w:val="00D378CA"/>
    <w:rsid w:val="00D379FE"/>
    <w:rsid w:val="00D41923"/>
    <w:rsid w:val="00D43489"/>
    <w:rsid w:val="00D45CF1"/>
    <w:rsid w:val="00D518B8"/>
    <w:rsid w:val="00D54678"/>
    <w:rsid w:val="00D56282"/>
    <w:rsid w:val="00D57A6C"/>
    <w:rsid w:val="00D57C8F"/>
    <w:rsid w:val="00D60C88"/>
    <w:rsid w:val="00D62EA0"/>
    <w:rsid w:val="00D6394E"/>
    <w:rsid w:val="00D63E78"/>
    <w:rsid w:val="00D6427C"/>
    <w:rsid w:val="00D64588"/>
    <w:rsid w:val="00D659C2"/>
    <w:rsid w:val="00D66EB4"/>
    <w:rsid w:val="00D70EDC"/>
    <w:rsid w:val="00D71E16"/>
    <w:rsid w:val="00D725BC"/>
    <w:rsid w:val="00D72E6D"/>
    <w:rsid w:val="00D75032"/>
    <w:rsid w:val="00D75948"/>
    <w:rsid w:val="00D80873"/>
    <w:rsid w:val="00D80DE6"/>
    <w:rsid w:val="00D81E77"/>
    <w:rsid w:val="00D8269A"/>
    <w:rsid w:val="00D849D8"/>
    <w:rsid w:val="00D85247"/>
    <w:rsid w:val="00D85341"/>
    <w:rsid w:val="00D85406"/>
    <w:rsid w:val="00D85620"/>
    <w:rsid w:val="00D86359"/>
    <w:rsid w:val="00D87B68"/>
    <w:rsid w:val="00D913EF"/>
    <w:rsid w:val="00D92190"/>
    <w:rsid w:val="00D92DCC"/>
    <w:rsid w:val="00D930A1"/>
    <w:rsid w:val="00D96A69"/>
    <w:rsid w:val="00DA05F7"/>
    <w:rsid w:val="00DA25A2"/>
    <w:rsid w:val="00DA25AE"/>
    <w:rsid w:val="00DA3406"/>
    <w:rsid w:val="00DA38CE"/>
    <w:rsid w:val="00DA44EB"/>
    <w:rsid w:val="00DB0377"/>
    <w:rsid w:val="00DB2064"/>
    <w:rsid w:val="00DB2E7D"/>
    <w:rsid w:val="00DB3260"/>
    <w:rsid w:val="00DB3BC0"/>
    <w:rsid w:val="00DB42F6"/>
    <w:rsid w:val="00DB5B37"/>
    <w:rsid w:val="00DB774C"/>
    <w:rsid w:val="00DB7D6E"/>
    <w:rsid w:val="00DC0FCB"/>
    <w:rsid w:val="00DC1649"/>
    <w:rsid w:val="00DC2808"/>
    <w:rsid w:val="00DC3A66"/>
    <w:rsid w:val="00DC3D2F"/>
    <w:rsid w:val="00DC4433"/>
    <w:rsid w:val="00DC5D33"/>
    <w:rsid w:val="00DC5F60"/>
    <w:rsid w:val="00DC610E"/>
    <w:rsid w:val="00DC7F22"/>
    <w:rsid w:val="00DD0485"/>
    <w:rsid w:val="00DD2B15"/>
    <w:rsid w:val="00DD35E5"/>
    <w:rsid w:val="00DD4311"/>
    <w:rsid w:val="00DD514C"/>
    <w:rsid w:val="00DD669B"/>
    <w:rsid w:val="00DD68A0"/>
    <w:rsid w:val="00DE1398"/>
    <w:rsid w:val="00DE2662"/>
    <w:rsid w:val="00DE3078"/>
    <w:rsid w:val="00DE33ED"/>
    <w:rsid w:val="00DE4F2E"/>
    <w:rsid w:val="00DE795F"/>
    <w:rsid w:val="00DF1BC5"/>
    <w:rsid w:val="00DF1CEE"/>
    <w:rsid w:val="00DF256D"/>
    <w:rsid w:val="00E02311"/>
    <w:rsid w:val="00E02D45"/>
    <w:rsid w:val="00E03E07"/>
    <w:rsid w:val="00E03E1A"/>
    <w:rsid w:val="00E058E0"/>
    <w:rsid w:val="00E06BF8"/>
    <w:rsid w:val="00E108FC"/>
    <w:rsid w:val="00E125E9"/>
    <w:rsid w:val="00E1310C"/>
    <w:rsid w:val="00E148F3"/>
    <w:rsid w:val="00E20C9E"/>
    <w:rsid w:val="00E20E3A"/>
    <w:rsid w:val="00E22F00"/>
    <w:rsid w:val="00E22F51"/>
    <w:rsid w:val="00E23270"/>
    <w:rsid w:val="00E25A71"/>
    <w:rsid w:val="00E25BD4"/>
    <w:rsid w:val="00E270A2"/>
    <w:rsid w:val="00E2726F"/>
    <w:rsid w:val="00E27B50"/>
    <w:rsid w:val="00E327CA"/>
    <w:rsid w:val="00E35BE3"/>
    <w:rsid w:val="00E35CC4"/>
    <w:rsid w:val="00E36102"/>
    <w:rsid w:val="00E36340"/>
    <w:rsid w:val="00E370E0"/>
    <w:rsid w:val="00E37478"/>
    <w:rsid w:val="00E407D2"/>
    <w:rsid w:val="00E40B5B"/>
    <w:rsid w:val="00E41925"/>
    <w:rsid w:val="00E42C9E"/>
    <w:rsid w:val="00E4548D"/>
    <w:rsid w:val="00E510A5"/>
    <w:rsid w:val="00E51F97"/>
    <w:rsid w:val="00E534CC"/>
    <w:rsid w:val="00E5362A"/>
    <w:rsid w:val="00E540BB"/>
    <w:rsid w:val="00E540F9"/>
    <w:rsid w:val="00E5429D"/>
    <w:rsid w:val="00E54D1B"/>
    <w:rsid w:val="00E562DE"/>
    <w:rsid w:val="00E56AE1"/>
    <w:rsid w:val="00E56AEC"/>
    <w:rsid w:val="00E6004E"/>
    <w:rsid w:val="00E6205B"/>
    <w:rsid w:val="00E64FAB"/>
    <w:rsid w:val="00E6635A"/>
    <w:rsid w:val="00E6692E"/>
    <w:rsid w:val="00E67072"/>
    <w:rsid w:val="00E678F3"/>
    <w:rsid w:val="00E715FA"/>
    <w:rsid w:val="00E731C8"/>
    <w:rsid w:val="00E733B0"/>
    <w:rsid w:val="00E73AA9"/>
    <w:rsid w:val="00E747F6"/>
    <w:rsid w:val="00E7689F"/>
    <w:rsid w:val="00E77808"/>
    <w:rsid w:val="00E80039"/>
    <w:rsid w:val="00E808E8"/>
    <w:rsid w:val="00E80F6A"/>
    <w:rsid w:val="00E82A4C"/>
    <w:rsid w:val="00E82C9F"/>
    <w:rsid w:val="00E83BB4"/>
    <w:rsid w:val="00E84488"/>
    <w:rsid w:val="00E85D4C"/>
    <w:rsid w:val="00E9048A"/>
    <w:rsid w:val="00E91CEB"/>
    <w:rsid w:val="00E94FFE"/>
    <w:rsid w:val="00E95F59"/>
    <w:rsid w:val="00E96C1A"/>
    <w:rsid w:val="00E9744C"/>
    <w:rsid w:val="00E976A5"/>
    <w:rsid w:val="00E97AA0"/>
    <w:rsid w:val="00EA12EE"/>
    <w:rsid w:val="00EA3361"/>
    <w:rsid w:val="00EA40C8"/>
    <w:rsid w:val="00EA435F"/>
    <w:rsid w:val="00EA4F5E"/>
    <w:rsid w:val="00EB0BD7"/>
    <w:rsid w:val="00EB6C68"/>
    <w:rsid w:val="00EC1AC8"/>
    <w:rsid w:val="00ED05C6"/>
    <w:rsid w:val="00ED1CD1"/>
    <w:rsid w:val="00ED23DF"/>
    <w:rsid w:val="00ED338B"/>
    <w:rsid w:val="00ED5B94"/>
    <w:rsid w:val="00ED7EDA"/>
    <w:rsid w:val="00EE170C"/>
    <w:rsid w:val="00EE1BD0"/>
    <w:rsid w:val="00EE22A6"/>
    <w:rsid w:val="00EE45F9"/>
    <w:rsid w:val="00EE47E5"/>
    <w:rsid w:val="00EE6907"/>
    <w:rsid w:val="00EF228C"/>
    <w:rsid w:val="00EF296B"/>
    <w:rsid w:val="00EF3B58"/>
    <w:rsid w:val="00EF418E"/>
    <w:rsid w:val="00EF41AD"/>
    <w:rsid w:val="00EF429C"/>
    <w:rsid w:val="00EF4A07"/>
    <w:rsid w:val="00EF6B09"/>
    <w:rsid w:val="00F00282"/>
    <w:rsid w:val="00F012CD"/>
    <w:rsid w:val="00F028E6"/>
    <w:rsid w:val="00F0307B"/>
    <w:rsid w:val="00F062A2"/>
    <w:rsid w:val="00F10370"/>
    <w:rsid w:val="00F12CD1"/>
    <w:rsid w:val="00F13BDA"/>
    <w:rsid w:val="00F14CE0"/>
    <w:rsid w:val="00F15671"/>
    <w:rsid w:val="00F15A19"/>
    <w:rsid w:val="00F167C9"/>
    <w:rsid w:val="00F174F6"/>
    <w:rsid w:val="00F21A87"/>
    <w:rsid w:val="00F244DF"/>
    <w:rsid w:val="00F24689"/>
    <w:rsid w:val="00F25971"/>
    <w:rsid w:val="00F30A9D"/>
    <w:rsid w:val="00F30F3D"/>
    <w:rsid w:val="00F33991"/>
    <w:rsid w:val="00F339B9"/>
    <w:rsid w:val="00F357B7"/>
    <w:rsid w:val="00F36914"/>
    <w:rsid w:val="00F36BA2"/>
    <w:rsid w:val="00F375A7"/>
    <w:rsid w:val="00F37A9E"/>
    <w:rsid w:val="00F40F5E"/>
    <w:rsid w:val="00F41130"/>
    <w:rsid w:val="00F44F22"/>
    <w:rsid w:val="00F4551F"/>
    <w:rsid w:val="00F46142"/>
    <w:rsid w:val="00F54225"/>
    <w:rsid w:val="00F55BE7"/>
    <w:rsid w:val="00F55EC1"/>
    <w:rsid w:val="00F55FF3"/>
    <w:rsid w:val="00F56312"/>
    <w:rsid w:val="00F56E3C"/>
    <w:rsid w:val="00F57C11"/>
    <w:rsid w:val="00F57FC2"/>
    <w:rsid w:val="00F64007"/>
    <w:rsid w:val="00F651C5"/>
    <w:rsid w:val="00F657E4"/>
    <w:rsid w:val="00F66478"/>
    <w:rsid w:val="00F678BC"/>
    <w:rsid w:val="00F704C0"/>
    <w:rsid w:val="00F70574"/>
    <w:rsid w:val="00F71651"/>
    <w:rsid w:val="00F71BB1"/>
    <w:rsid w:val="00F73C8B"/>
    <w:rsid w:val="00F75284"/>
    <w:rsid w:val="00F761ED"/>
    <w:rsid w:val="00F76B9A"/>
    <w:rsid w:val="00F77931"/>
    <w:rsid w:val="00F82407"/>
    <w:rsid w:val="00F834E7"/>
    <w:rsid w:val="00F84817"/>
    <w:rsid w:val="00F84CD0"/>
    <w:rsid w:val="00F85733"/>
    <w:rsid w:val="00F865F9"/>
    <w:rsid w:val="00F87763"/>
    <w:rsid w:val="00F903A9"/>
    <w:rsid w:val="00F90E9B"/>
    <w:rsid w:val="00F911CA"/>
    <w:rsid w:val="00F919C3"/>
    <w:rsid w:val="00F9235F"/>
    <w:rsid w:val="00F92DC1"/>
    <w:rsid w:val="00F932B7"/>
    <w:rsid w:val="00F93707"/>
    <w:rsid w:val="00F93B88"/>
    <w:rsid w:val="00F94FA3"/>
    <w:rsid w:val="00F95818"/>
    <w:rsid w:val="00F97D78"/>
    <w:rsid w:val="00FA055A"/>
    <w:rsid w:val="00FA0766"/>
    <w:rsid w:val="00FA169F"/>
    <w:rsid w:val="00FA20E9"/>
    <w:rsid w:val="00FA394C"/>
    <w:rsid w:val="00FA3D36"/>
    <w:rsid w:val="00FA3D85"/>
    <w:rsid w:val="00FA4468"/>
    <w:rsid w:val="00FA538B"/>
    <w:rsid w:val="00FA6499"/>
    <w:rsid w:val="00FB184E"/>
    <w:rsid w:val="00FB1947"/>
    <w:rsid w:val="00FB1CE8"/>
    <w:rsid w:val="00FB259C"/>
    <w:rsid w:val="00FB4396"/>
    <w:rsid w:val="00FB4E31"/>
    <w:rsid w:val="00FB61E3"/>
    <w:rsid w:val="00FB6485"/>
    <w:rsid w:val="00FB691E"/>
    <w:rsid w:val="00FB794D"/>
    <w:rsid w:val="00FC0409"/>
    <w:rsid w:val="00FC2571"/>
    <w:rsid w:val="00FC5529"/>
    <w:rsid w:val="00FC5574"/>
    <w:rsid w:val="00FC6C15"/>
    <w:rsid w:val="00FC6CBB"/>
    <w:rsid w:val="00FD1D89"/>
    <w:rsid w:val="00FD1F06"/>
    <w:rsid w:val="00FD235B"/>
    <w:rsid w:val="00FD3631"/>
    <w:rsid w:val="00FD5B9B"/>
    <w:rsid w:val="00FD6608"/>
    <w:rsid w:val="00FE00AA"/>
    <w:rsid w:val="00FE629C"/>
    <w:rsid w:val="00FE75C9"/>
    <w:rsid w:val="00FF006C"/>
    <w:rsid w:val="00FF02D2"/>
    <w:rsid w:val="00FF1B44"/>
    <w:rsid w:val="00FF1C9F"/>
    <w:rsid w:val="00FF1EE9"/>
    <w:rsid w:val="00FF34B3"/>
    <w:rsid w:val="00FF574D"/>
    <w:rsid w:val="00FF666A"/>
    <w:rsid w:val="00FF7072"/>
    <w:rsid w:val="00FF7A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0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004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6004E"/>
    <w:pPr>
      <w:keepNext/>
      <w:keepLines/>
      <w:jc w:val="center"/>
      <w:outlineLvl w:val="0"/>
    </w:pPr>
    <w:rPr>
      <w:rFonts w:eastAsiaTheme="majorEastAsia" w:cstheme="majorBidi"/>
      <w:b/>
      <w:bCs/>
      <w:szCs w:val="28"/>
    </w:rPr>
  </w:style>
  <w:style w:type="paragraph" w:styleId="Nadpis2">
    <w:name w:val="heading 2"/>
    <w:basedOn w:val="Normlny"/>
    <w:next w:val="Normlny"/>
    <w:link w:val="Nadpis2Char"/>
    <w:uiPriority w:val="9"/>
    <w:semiHidden/>
    <w:unhideWhenUsed/>
    <w:qFormat/>
    <w:rsid w:val="00AA00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autoRedefine/>
    <w:qFormat/>
    <w:rsid w:val="007C644A"/>
    <w:pPr>
      <w:keepNext/>
      <w:numPr>
        <w:numId w:val="36"/>
      </w:numPr>
      <w:spacing w:before="240" w:after="60" w:line="259" w:lineRule="auto"/>
      <w:outlineLvl w:val="2"/>
    </w:pPr>
    <w:rPr>
      <w:rFonts w:cs="Arial"/>
      <w:b/>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6004E"/>
    <w:rPr>
      <w:rFonts w:ascii="Times New Roman" w:eastAsiaTheme="majorEastAsia" w:hAnsi="Times New Roman" w:cstheme="majorBidi"/>
      <w:b/>
      <w:bCs/>
      <w:sz w:val="24"/>
      <w:szCs w:val="28"/>
      <w:lang w:eastAsia="sk-SK"/>
    </w:rPr>
  </w:style>
  <w:style w:type="paragraph" w:styleId="Textpoznmkypodiarou">
    <w:name w:val="footnote text"/>
    <w:aliases w:val="Text poznámky pod čiarou 007"/>
    <w:basedOn w:val="Normlny"/>
    <w:link w:val="TextpoznmkypodiarouChar"/>
    <w:uiPriority w:val="99"/>
    <w:semiHidden/>
    <w:rsid w:val="00E6004E"/>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E6004E"/>
    <w:rPr>
      <w:rFonts w:ascii="Times New Roman" w:eastAsia="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rsid w:val="00E6004E"/>
    <w:rPr>
      <w:rFonts w:cs="Times New Roman"/>
      <w:vertAlign w:val="superscript"/>
    </w:rPr>
  </w:style>
  <w:style w:type="paragraph" w:customStyle="1" w:styleId="AOHead1">
    <w:name w:val="AOHead1"/>
    <w:basedOn w:val="Normlny"/>
    <w:next w:val="Normlny"/>
    <w:uiPriority w:val="99"/>
    <w:rsid w:val="00E6004E"/>
    <w:pPr>
      <w:keepNext/>
      <w:numPr>
        <w:numId w:val="2"/>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uiPriority w:val="99"/>
    <w:rsid w:val="00E6004E"/>
    <w:pPr>
      <w:keepNext/>
      <w:numPr>
        <w:ilvl w:val="1"/>
        <w:numId w:val="2"/>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uiPriority w:val="99"/>
    <w:rsid w:val="00E6004E"/>
    <w:pPr>
      <w:numPr>
        <w:ilvl w:val="2"/>
        <w:numId w:val="2"/>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uiPriority w:val="99"/>
    <w:rsid w:val="00E6004E"/>
    <w:pPr>
      <w:numPr>
        <w:ilvl w:val="3"/>
        <w:numId w:val="2"/>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uiPriority w:val="99"/>
    <w:rsid w:val="00E6004E"/>
    <w:pPr>
      <w:numPr>
        <w:ilvl w:val="4"/>
        <w:numId w:val="2"/>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uiPriority w:val="99"/>
    <w:rsid w:val="00E6004E"/>
    <w:pPr>
      <w:numPr>
        <w:ilvl w:val="5"/>
        <w:numId w:val="2"/>
      </w:numPr>
      <w:spacing w:before="240" w:line="260" w:lineRule="atLeast"/>
      <w:jc w:val="both"/>
      <w:outlineLvl w:val="5"/>
    </w:pPr>
    <w:rPr>
      <w:rFonts w:eastAsia="SimSun"/>
      <w:sz w:val="22"/>
      <w:szCs w:val="22"/>
      <w:lang w:eastAsia="en-US"/>
    </w:rPr>
  </w:style>
  <w:style w:type="paragraph" w:customStyle="1" w:styleId="Default">
    <w:name w:val="Default"/>
    <w:rsid w:val="00E6004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rsid w:val="00E6004E"/>
    <w:pPr>
      <w:tabs>
        <w:tab w:val="center" w:pos="4536"/>
        <w:tab w:val="right" w:pos="9072"/>
      </w:tabs>
    </w:pPr>
  </w:style>
  <w:style w:type="character" w:customStyle="1" w:styleId="HlavikaChar">
    <w:name w:val="Hlavička Char"/>
    <w:basedOn w:val="Predvolenpsmoodseku"/>
    <w:link w:val="Hlavika"/>
    <w:uiPriority w:val="99"/>
    <w:rsid w:val="00E6004E"/>
    <w:rPr>
      <w:rFonts w:ascii="Times New Roman" w:eastAsia="Times New Roman" w:hAnsi="Times New Roman" w:cs="Times New Roman"/>
      <w:sz w:val="24"/>
      <w:szCs w:val="24"/>
      <w:lang w:eastAsia="sk-SK"/>
    </w:rPr>
  </w:style>
  <w:style w:type="paragraph" w:styleId="Pta">
    <w:name w:val="footer"/>
    <w:basedOn w:val="Normlny"/>
    <w:link w:val="PtaChar"/>
    <w:uiPriority w:val="99"/>
    <w:rsid w:val="00E6004E"/>
    <w:pPr>
      <w:tabs>
        <w:tab w:val="center" w:pos="4536"/>
        <w:tab w:val="right" w:pos="9072"/>
      </w:tabs>
    </w:pPr>
  </w:style>
  <w:style w:type="character" w:customStyle="1" w:styleId="PtaChar">
    <w:name w:val="Päta Char"/>
    <w:basedOn w:val="Predvolenpsmoodseku"/>
    <w:link w:val="Pta"/>
    <w:uiPriority w:val="99"/>
    <w:rsid w:val="00E6004E"/>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qFormat/>
    <w:rsid w:val="00E6004E"/>
    <w:rPr>
      <w:rFonts w:cs="Times New Roman"/>
      <w:sz w:val="16"/>
    </w:rPr>
  </w:style>
  <w:style w:type="paragraph" w:styleId="Textkomentra">
    <w:name w:val="annotation text"/>
    <w:basedOn w:val="Normlny"/>
    <w:link w:val="TextkomentraChar"/>
    <w:qFormat/>
    <w:rsid w:val="001175A9"/>
    <w:rPr>
      <w:sz w:val="20"/>
      <w:szCs w:val="20"/>
    </w:rPr>
  </w:style>
  <w:style w:type="character" w:customStyle="1" w:styleId="TextkomentraChar">
    <w:name w:val="Text komentára Char"/>
    <w:basedOn w:val="Predvolenpsmoodseku"/>
    <w:link w:val="Textkomentra"/>
    <w:qFormat/>
    <w:rsid w:val="00E6004E"/>
    <w:rPr>
      <w:rFonts w:ascii="Times New Roman" w:eastAsia="Times New Roman" w:hAnsi="Times New Roman" w:cs="Times New Roman"/>
      <w:sz w:val="20"/>
      <w:szCs w:val="20"/>
      <w:lang w:eastAsia="sk-SK"/>
    </w:rPr>
  </w:style>
  <w:style w:type="paragraph" w:customStyle="1" w:styleId="ListParagraph1">
    <w:name w:val="List Paragraph1"/>
    <w:aliases w:val="Odsek zoznamu1,body,Odsek zoznamu2"/>
    <w:basedOn w:val="Normlny"/>
    <w:link w:val="ListParagraphChar"/>
    <w:uiPriority w:val="99"/>
    <w:rsid w:val="00E6004E"/>
    <w:pPr>
      <w:ind w:left="720"/>
      <w:contextualSpacing/>
    </w:pPr>
    <w:rPr>
      <w:szCs w:val="20"/>
    </w:rPr>
  </w:style>
  <w:style w:type="character" w:customStyle="1" w:styleId="hps">
    <w:name w:val="hps"/>
    <w:uiPriority w:val="99"/>
    <w:rsid w:val="00E6004E"/>
  </w:style>
  <w:style w:type="character" w:customStyle="1" w:styleId="ListParagraphChar">
    <w:name w:val="List Paragraph Char"/>
    <w:aliases w:val="body Char,Odsek zoznamu2 Char,Odsek zoznamu Char,Odsek Char,Table of contents numbered Char,List Paragraph (numbered (a)) Char,1st level - Bullet List Paragraph Char,Paragrafo elenco Char,List Paragraph1 Char,List Paragraph11 Char"/>
    <w:link w:val="ListParagraph1"/>
    <w:uiPriority w:val="34"/>
    <w:qFormat/>
    <w:locked/>
    <w:rsid w:val="00E6004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6004E"/>
    <w:pPr>
      <w:spacing w:before="120"/>
      <w:ind w:left="2160" w:hanging="360"/>
      <w:jc w:val="both"/>
    </w:pPr>
    <w:rPr>
      <w:bCs/>
      <w:lang w:val="x-none" w:eastAsia="x-none"/>
    </w:rPr>
  </w:style>
  <w:style w:type="character" w:customStyle="1" w:styleId="ZarkazkladnhotextuChar">
    <w:name w:val="Zarážka základného textu Char"/>
    <w:basedOn w:val="Predvolenpsmoodseku"/>
    <w:link w:val="Zarkazkladnhotextu"/>
    <w:rsid w:val="00E6004E"/>
    <w:rPr>
      <w:rFonts w:ascii="Times New Roman" w:eastAsia="Times New Roman" w:hAnsi="Times New Roman" w:cs="Times New Roman"/>
      <w:bCs/>
      <w:sz w:val="24"/>
      <w:szCs w:val="24"/>
      <w:lang w:val="x-none" w:eastAsia="x-none"/>
    </w:rPr>
  </w:style>
  <w:style w:type="paragraph" w:styleId="Textbubliny">
    <w:name w:val="Balloon Text"/>
    <w:basedOn w:val="Normlny"/>
    <w:link w:val="TextbublinyChar"/>
    <w:uiPriority w:val="99"/>
    <w:semiHidden/>
    <w:unhideWhenUsed/>
    <w:rsid w:val="00E6004E"/>
    <w:rPr>
      <w:rFonts w:ascii="Tahoma" w:hAnsi="Tahoma" w:cs="Tahoma"/>
      <w:sz w:val="16"/>
      <w:szCs w:val="16"/>
    </w:rPr>
  </w:style>
  <w:style w:type="character" w:customStyle="1" w:styleId="TextbublinyChar">
    <w:name w:val="Text bubliny Char"/>
    <w:basedOn w:val="Predvolenpsmoodseku"/>
    <w:link w:val="Textbubliny"/>
    <w:uiPriority w:val="99"/>
    <w:semiHidden/>
    <w:rsid w:val="00E6004E"/>
    <w:rPr>
      <w:rFonts w:ascii="Tahoma" w:eastAsia="Times New Roman" w:hAnsi="Tahoma" w:cs="Tahoma"/>
      <w:sz w:val="16"/>
      <w:szCs w:val="16"/>
      <w:lang w:eastAsia="sk-SK"/>
    </w:rPr>
  </w:style>
  <w:style w:type="paragraph" w:styleId="Predmetkomentra">
    <w:name w:val="annotation subject"/>
    <w:basedOn w:val="Textkomentra"/>
    <w:next w:val="Textkomentra"/>
    <w:link w:val="PredmetkomentraChar"/>
    <w:uiPriority w:val="99"/>
    <w:semiHidden/>
    <w:unhideWhenUsed/>
    <w:rsid w:val="00E6004E"/>
    <w:rPr>
      <w:b/>
      <w:bCs/>
    </w:rPr>
  </w:style>
  <w:style w:type="character" w:customStyle="1" w:styleId="PredmetkomentraChar">
    <w:name w:val="Predmet komentára Char"/>
    <w:basedOn w:val="TextkomentraChar"/>
    <w:link w:val="Predmetkomentra"/>
    <w:uiPriority w:val="99"/>
    <w:semiHidden/>
    <w:rsid w:val="00E6004E"/>
    <w:rPr>
      <w:rFonts w:ascii="Times New Roman" w:eastAsia="Times New Roman" w:hAnsi="Times New Roman" w:cs="Times New Roman"/>
      <w:b/>
      <w:bCs/>
      <w:sz w:val="20"/>
      <w:szCs w:val="20"/>
      <w:lang w:eastAsia="sk-SK"/>
    </w:rPr>
  </w:style>
  <w:style w:type="paragraph" w:styleId="Odsekzoznamu">
    <w:name w:val="List Paragraph"/>
    <w:aliases w:val="List Paragraph,Odsek,Table of contents numbered,List Paragraph (numbered (a)),1st level - Bullet List Paragraph,Paragrafo elenco,List Paragraph11,Lettre d'introduction,Medium Grid 1 - Accent 21,2,Normal bullet 2,Bullet list,Odražka 1"/>
    <w:basedOn w:val="Normlny"/>
    <w:uiPriority w:val="99"/>
    <w:qFormat/>
    <w:rsid w:val="006F0DB8"/>
    <w:pPr>
      <w:ind w:left="708"/>
    </w:pPr>
    <w:rPr>
      <w:lang w:eastAsia="en-US"/>
    </w:rPr>
  </w:style>
  <w:style w:type="paragraph" w:styleId="Revzia">
    <w:name w:val="Revision"/>
    <w:hidden/>
    <w:uiPriority w:val="99"/>
    <w:semiHidden/>
    <w:rsid w:val="00B9757C"/>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7C644A"/>
    <w:rPr>
      <w:rFonts w:ascii="Times New Roman" w:eastAsia="Times New Roman" w:hAnsi="Times New Roman" w:cs="Arial"/>
      <w:b/>
      <w:bCs/>
      <w:szCs w:val="26"/>
      <w:lang w:eastAsia="sk-SK"/>
    </w:rPr>
  </w:style>
  <w:style w:type="character" w:styleId="Hypertextovprepojenie">
    <w:name w:val="Hyperlink"/>
    <w:basedOn w:val="Predvolenpsmoodseku"/>
    <w:uiPriority w:val="99"/>
    <w:semiHidden/>
    <w:unhideWhenUsed/>
    <w:rsid w:val="008B08A2"/>
    <w:rPr>
      <w:color w:val="0000FF"/>
      <w:u w:val="single"/>
    </w:rPr>
  </w:style>
  <w:style w:type="paragraph" w:customStyle="1" w:styleId="Char2">
    <w:name w:val="Char2"/>
    <w:basedOn w:val="Normlny"/>
    <w:link w:val="Odkaznapoznmkupodiarou"/>
    <w:uiPriority w:val="99"/>
    <w:rsid w:val="00D15C2D"/>
    <w:pPr>
      <w:spacing w:after="160" w:line="240" w:lineRule="exact"/>
    </w:pPr>
    <w:rPr>
      <w:rFonts w:asciiTheme="minorHAnsi" w:eastAsiaTheme="minorHAnsi" w:hAnsiTheme="minorHAnsi"/>
      <w:sz w:val="22"/>
      <w:szCs w:val="22"/>
      <w:vertAlign w:val="superscript"/>
      <w:lang w:eastAsia="en-US"/>
    </w:rPr>
  </w:style>
  <w:style w:type="paragraph" w:styleId="Bezriadkovania">
    <w:name w:val="No Spacing"/>
    <w:qFormat/>
    <w:rsid w:val="00C534F1"/>
    <w:pPr>
      <w:spacing w:after="0" w:line="240" w:lineRule="auto"/>
    </w:pPr>
    <w:rPr>
      <w:rFonts w:ascii="Calibri" w:eastAsia="Calibri" w:hAnsi="Calibri" w:cs="Times New Roman"/>
    </w:rPr>
  </w:style>
  <w:style w:type="paragraph" w:customStyle="1" w:styleId="NADP">
    <w:name w:val="NADP."/>
    <w:basedOn w:val="Normlny"/>
    <w:rsid w:val="00AA007E"/>
    <w:pPr>
      <w:numPr>
        <w:numId w:val="77"/>
      </w:numPr>
      <w:spacing w:line="360" w:lineRule="auto"/>
      <w:jc w:val="both"/>
    </w:pPr>
    <w:rPr>
      <w:rFonts w:ascii="Arial" w:hAnsi="Arial"/>
      <w:b/>
      <w:szCs w:val="20"/>
      <w:u w:val="single"/>
    </w:rPr>
  </w:style>
  <w:style w:type="paragraph" w:customStyle="1" w:styleId="ODS">
    <w:name w:val="ODS."/>
    <w:basedOn w:val="Nadpis2"/>
    <w:rsid w:val="00AA007E"/>
    <w:pPr>
      <w:keepLines w:val="0"/>
      <w:numPr>
        <w:ilvl w:val="1"/>
        <w:numId w:val="77"/>
      </w:numPr>
      <w:tabs>
        <w:tab w:val="clear" w:pos="680"/>
        <w:tab w:val="num" w:pos="1440"/>
      </w:tabs>
      <w:spacing w:before="0" w:line="360" w:lineRule="auto"/>
      <w:ind w:left="1440" w:hanging="360"/>
      <w:jc w:val="both"/>
    </w:pPr>
    <w:rPr>
      <w:rFonts w:ascii="Arial" w:eastAsia="Times New Roman" w:hAnsi="Arial" w:cs="Times New Roman"/>
      <w:color w:val="auto"/>
      <w:sz w:val="22"/>
      <w:szCs w:val="20"/>
      <w:lang w:val="x-none" w:eastAsia="x-none"/>
    </w:rPr>
  </w:style>
  <w:style w:type="paragraph" w:customStyle="1" w:styleId="PODODS">
    <w:name w:val="PODODS."/>
    <w:basedOn w:val="Normlny"/>
    <w:rsid w:val="00AA007E"/>
    <w:pPr>
      <w:numPr>
        <w:ilvl w:val="2"/>
        <w:numId w:val="77"/>
      </w:numPr>
      <w:spacing w:line="360" w:lineRule="auto"/>
      <w:jc w:val="both"/>
    </w:pPr>
    <w:rPr>
      <w:rFonts w:ascii="Arial" w:hAnsi="Arial"/>
      <w:sz w:val="22"/>
      <w:szCs w:val="20"/>
    </w:rPr>
  </w:style>
  <w:style w:type="character" w:customStyle="1" w:styleId="Nadpis2Char">
    <w:name w:val="Nadpis 2 Char"/>
    <w:basedOn w:val="Predvolenpsmoodseku"/>
    <w:link w:val="Nadpis2"/>
    <w:uiPriority w:val="9"/>
    <w:semiHidden/>
    <w:rsid w:val="00AA007E"/>
    <w:rPr>
      <w:rFonts w:asciiTheme="majorHAnsi" w:eastAsiaTheme="majorEastAsia" w:hAnsiTheme="majorHAnsi" w:cstheme="majorBidi"/>
      <w:color w:val="365F91"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150">
      <w:bodyDiv w:val="1"/>
      <w:marLeft w:val="0"/>
      <w:marRight w:val="0"/>
      <w:marTop w:val="0"/>
      <w:marBottom w:val="0"/>
      <w:divBdr>
        <w:top w:val="none" w:sz="0" w:space="0" w:color="auto"/>
        <w:left w:val="none" w:sz="0" w:space="0" w:color="auto"/>
        <w:bottom w:val="none" w:sz="0" w:space="0" w:color="auto"/>
        <w:right w:val="none" w:sz="0" w:space="0" w:color="auto"/>
      </w:divBdr>
    </w:div>
    <w:div w:id="444808786">
      <w:bodyDiv w:val="1"/>
      <w:marLeft w:val="0"/>
      <w:marRight w:val="0"/>
      <w:marTop w:val="0"/>
      <w:marBottom w:val="0"/>
      <w:divBdr>
        <w:top w:val="none" w:sz="0" w:space="0" w:color="auto"/>
        <w:left w:val="none" w:sz="0" w:space="0" w:color="auto"/>
        <w:bottom w:val="none" w:sz="0" w:space="0" w:color="auto"/>
        <w:right w:val="none" w:sz="0" w:space="0" w:color="auto"/>
      </w:divBdr>
    </w:div>
    <w:div w:id="733968672">
      <w:bodyDiv w:val="1"/>
      <w:marLeft w:val="0"/>
      <w:marRight w:val="0"/>
      <w:marTop w:val="0"/>
      <w:marBottom w:val="0"/>
      <w:divBdr>
        <w:top w:val="none" w:sz="0" w:space="0" w:color="auto"/>
        <w:left w:val="none" w:sz="0" w:space="0" w:color="auto"/>
        <w:bottom w:val="none" w:sz="0" w:space="0" w:color="auto"/>
        <w:right w:val="none" w:sz="0" w:space="0" w:color="auto"/>
      </w:divBdr>
    </w:div>
    <w:div w:id="947158983">
      <w:bodyDiv w:val="1"/>
      <w:marLeft w:val="0"/>
      <w:marRight w:val="0"/>
      <w:marTop w:val="0"/>
      <w:marBottom w:val="0"/>
      <w:divBdr>
        <w:top w:val="none" w:sz="0" w:space="0" w:color="auto"/>
        <w:left w:val="none" w:sz="0" w:space="0" w:color="auto"/>
        <w:bottom w:val="none" w:sz="0" w:space="0" w:color="auto"/>
        <w:right w:val="none" w:sz="0" w:space="0" w:color="auto"/>
      </w:divBdr>
    </w:div>
    <w:div w:id="967784884">
      <w:bodyDiv w:val="1"/>
      <w:marLeft w:val="0"/>
      <w:marRight w:val="0"/>
      <w:marTop w:val="0"/>
      <w:marBottom w:val="0"/>
      <w:divBdr>
        <w:top w:val="none" w:sz="0" w:space="0" w:color="auto"/>
        <w:left w:val="none" w:sz="0" w:space="0" w:color="auto"/>
        <w:bottom w:val="none" w:sz="0" w:space="0" w:color="auto"/>
        <w:right w:val="none" w:sz="0" w:space="0" w:color="auto"/>
      </w:divBdr>
      <w:divsChild>
        <w:div w:id="962737900">
          <w:marLeft w:val="0"/>
          <w:marRight w:val="0"/>
          <w:marTop w:val="225"/>
          <w:marBottom w:val="0"/>
          <w:divBdr>
            <w:top w:val="none" w:sz="0" w:space="0" w:color="auto"/>
            <w:left w:val="none" w:sz="0" w:space="0" w:color="auto"/>
            <w:bottom w:val="none" w:sz="0" w:space="0" w:color="auto"/>
            <w:right w:val="none" w:sz="0" w:space="0" w:color="auto"/>
          </w:divBdr>
          <w:divsChild>
            <w:div w:id="1280070865">
              <w:marLeft w:val="0"/>
              <w:marRight w:val="0"/>
              <w:marTop w:val="0"/>
              <w:marBottom w:val="0"/>
              <w:divBdr>
                <w:top w:val="none" w:sz="0" w:space="0" w:color="auto"/>
                <w:left w:val="none" w:sz="0" w:space="0" w:color="auto"/>
                <w:bottom w:val="none" w:sz="0" w:space="0" w:color="auto"/>
                <w:right w:val="none" w:sz="0" w:space="0" w:color="auto"/>
              </w:divBdr>
            </w:div>
            <w:div w:id="1822771253">
              <w:marLeft w:val="0"/>
              <w:marRight w:val="0"/>
              <w:marTop w:val="0"/>
              <w:marBottom w:val="0"/>
              <w:divBdr>
                <w:top w:val="none" w:sz="0" w:space="0" w:color="auto"/>
                <w:left w:val="none" w:sz="0" w:space="0" w:color="auto"/>
                <w:bottom w:val="none" w:sz="0" w:space="0" w:color="auto"/>
                <w:right w:val="none" w:sz="0" w:space="0" w:color="auto"/>
              </w:divBdr>
            </w:div>
          </w:divsChild>
        </w:div>
        <w:div w:id="1657028104">
          <w:marLeft w:val="0"/>
          <w:marRight w:val="0"/>
          <w:marTop w:val="225"/>
          <w:marBottom w:val="0"/>
          <w:divBdr>
            <w:top w:val="none" w:sz="0" w:space="0" w:color="auto"/>
            <w:left w:val="none" w:sz="0" w:space="0" w:color="auto"/>
            <w:bottom w:val="none" w:sz="0" w:space="0" w:color="auto"/>
            <w:right w:val="none" w:sz="0" w:space="0" w:color="auto"/>
          </w:divBdr>
          <w:divsChild>
            <w:div w:id="274336517">
              <w:marLeft w:val="0"/>
              <w:marRight w:val="0"/>
              <w:marTop w:val="0"/>
              <w:marBottom w:val="0"/>
              <w:divBdr>
                <w:top w:val="none" w:sz="0" w:space="0" w:color="auto"/>
                <w:left w:val="none" w:sz="0" w:space="0" w:color="auto"/>
                <w:bottom w:val="none" w:sz="0" w:space="0" w:color="auto"/>
                <w:right w:val="none" w:sz="0" w:space="0" w:color="auto"/>
              </w:divBdr>
            </w:div>
            <w:div w:id="1501382884">
              <w:marLeft w:val="0"/>
              <w:marRight w:val="0"/>
              <w:marTop w:val="0"/>
              <w:marBottom w:val="0"/>
              <w:divBdr>
                <w:top w:val="none" w:sz="0" w:space="0" w:color="auto"/>
                <w:left w:val="none" w:sz="0" w:space="0" w:color="auto"/>
                <w:bottom w:val="none" w:sz="0" w:space="0" w:color="auto"/>
                <w:right w:val="none" w:sz="0" w:space="0" w:color="auto"/>
              </w:divBdr>
            </w:div>
          </w:divsChild>
        </w:div>
        <w:div w:id="1348754366">
          <w:marLeft w:val="0"/>
          <w:marRight w:val="0"/>
          <w:marTop w:val="225"/>
          <w:marBottom w:val="0"/>
          <w:divBdr>
            <w:top w:val="none" w:sz="0" w:space="0" w:color="auto"/>
            <w:left w:val="none" w:sz="0" w:space="0" w:color="auto"/>
            <w:bottom w:val="none" w:sz="0" w:space="0" w:color="auto"/>
            <w:right w:val="none" w:sz="0" w:space="0" w:color="auto"/>
          </w:divBdr>
          <w:divsChild>
            <w:div w:id="1369842854">
              <w:marLeft w:val="0"/>
              <w:marRight w:val="0"/>
              <w:marTop w:val="0"/>
              <w:marBottom w:val="0"/>
              <w:divBdr>
                <w:top w:val="none" w:sz="0" w:space="0" w:color="auto"/>
                <w:left w:val="none" w:sz="0" w:space="0" w:color="auto"/>
                <w:bottom w:val="none" w:sz="0" w:space="0" w:color="auto"/>
                <w:right w:val="none" w:sz="0" w:space="0" w:color="auto"/>
              </w:divBdr>
            </w:div>
            <w:div w:id="20597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390">
      <w:bodyDiv w:val="1"/>
      <w:marLeft w:val="0"/>
      <w:marRight w:val="0"/>
      <w:marTop w:val="0"/>
      <w:marBottom w:val="0"/>
      <w:divBdr>
        <w:top w:val="none" w:sz="0" w:space="0" w:color="auto"/>
        <w:left w:val="none" w:sz="0" w:space="0" w:color="auto"/>
        <w:bottom w:val="none" w:sz="0" w:space="0" w:color="auto"/>
        <w:right w:val="none" w:sz="0" w:space="0" w:color="auto"/>
      </w:divBdr>
    </w:div>
    <w:div w:id="1207910211">
      <w:bodyDiv w:val="1"/>
      <w:marLeft w:val="0"/>
      <w:marRight w:val="0"/>
      <w:marTop w:val="0"/>
      <w:marBottom w:val="0"/>
      <w:divBdr>
        <w:top w:val="none" w:sz="0" w:space="0" w:color="auto"/>
        <w:left w:val="none" w:sz="0" w:space="0" w:color="auto"/>
        <w:bottom w:val="none" w:sz="0" w:space="0" w:color="auto"/>
        <w:right w:val="none" w:sz="0" w:space="0" w:color="auto"/>
      </w:divBdr>
    </w:div>
    <w:div w:id="1334335396">
      <w:bodyDiv w:val="1"/>
      <w:marLeft w:val="0"/>
      <w:marRight w:val="0"/>
      <w:marTop w:val="0"/>
      <w:marBottom w:val="0"/>
      <w:divBdr>
        <w:top w:val="none" w:sz="0" w:space="0" w:color="auto"/>
        <w:left w:val="none" w:sz="0" w:space="0" w:color="auto"/>
        <w:bottom w:val="none" w:sz="0" w:space="0" w:color="auto"/>
        <w:right w:val="none" w:sz="0" w:space="0" w:color="auto"/>
      </w:divBdr>
    </w:div>
    <w:div w:id="1620185695">
      <w:bodyDiv w:val="1"/>
      <w:marLeft w:val="0"/>
      <w:marRight w:val="0"/>
      <w:marTop w:val="0"/>
      <w:marBottom w:val="0"/>
      <w:divBdr>
        <w:top w:val="none" w:sz="0" w:space="0" w:color="auto"/>
        <w:left w:val="none" w:sz="0" w:space="0" w:color="auto"/>
        <w:bottom w:val="none" w:sz="0" w:space="0" w:color="auto"/>
        <w:right w:val="none" w:sz="0" w:space="0" w:color="auto"/>
      </w:divBdr>
    </w:div>
    <w:div w:id="1965117061">
      <w:bodyDiv w:val="1"/>
      <w:marLeft w:val="0"/>
      <w:marRight w:val="0"/>
      <w:marTop w:val="0"/>
      <w:marBottom w:val="0"/>
      <w:divBdr>
        <w:top w:val="none" w:sz="0" w:space="0" w:color="auto"/>
        <w:left w:val="none" w:sz="0" w:space="0" w:color="auto"/>
        <w:bottom w:val="none" w:sz="0" w:space="0" w:color="auto"/>
        <w:right w:val="none" w:sz="0" w:space="0" w:color="auto"/>
      </w:divBdr>
    </w:div>
    <w:div w:id="2100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D8A32-4878-410C-90F2-7414F141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13097</Words>
  <Characters>74656</Characters>
  <Application>Microsoft Office Word</Application>
  <DocSecurity>0</DocSecurity>
  <Lines>622</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2025-08-08T13:34:00Z</dcterms:created>
  <dcterms:modified xsi:type="dcterms:W3CDTF">2025-08-10T15:58:00Z</dcterms:modified>
</cp:coreProperties>
</file>