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F74B8" w14:textId="77777777" w:rsidR="0044665B" w:rsidRDefault="0044665B" w:rsidP="00266AA7">
      <w:pPr>
        <w:jc w:val="center"/>
      </w:pPr>
      <w:bookmarkStart w:id="0" w:name="_GoBack"/>
      <w:bookmarkEnd w:id="0"/>
    </w:p>
    <w:p w14:paraId="0D09C770" w14:textId="4B3D1084" w:rsidR="00F05350" w:rsidRDefault="001048DA" w:rsidP="00266AA7">
      <w:pPr>
        <w:jc w:val="center"/>
      </w:pPr>
      <w:r>
        <w:t>Údaje potrebné na vyhodnotenie podniku v</w:t>
      </w:r>
      <w:r w:rsidR="00802EFF">
        <w:t> </w:t>
      </w:r>
      <w:r>
        <w:t>ťažkostiach</w:t>
      </w:r>
      <w:r w:rsidR="00802EFF">
        <w:t xml:space="preserve"> - ostatní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15A2A645" w:rsidR="001048DA" w:rsidRDefault="001048DA">
            <w:r>
              <w:t>Dátum účinnosti zmluvy</w:t>
            </w:r>
            <w:r w:rsidR="008938FA">
              <w:t xml:space="preserve"> o poskytnutí </w:t>
            </w:r>
            <w:r w:rsidR="00FE232E">
              <w:t>prostriedkov mechanizmu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CB5F316" w14:textId="77777777" w:rsidR="00666E70" w:rsidRDefault="00666E70" w:rsidP="001C75BC">
      <w:pPr>
        <w:jc w:val="both"/>
        <w:rPr>
          <w:b/>
        </w:rPr>
      </w:pPr>
    </w:p>
    <w:p w14:paraId="0D306A1D" w14:textId="4BA82590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1563A1A5" w14:textId="28D43136" w:rsidR="001048DA" w:rsidRDefault="001048DA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</w:t>
      </w:r>
      <w:r w:rsidR="00FE232E">
        <w:t>prostriedkov mechanizmu</w:t>
      </w:r>
      <w:r w:rsidR="0001730E">
        <w:t xml:space="preserve"> </w:t>
      </w:r>
      <w:r>
        <w:t>k vyššie uvedenému projektu</w:t>
      </w:r>
      <w:r w:rsidR="001C75BC">
        <w:t>:</w:t>
      </w:r>
    </w:p>
    <w:p w14:paraId="2A3CF8E1" w14:textId="266BC264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na majetok vyššie uvedeného </w:t>
      </w:r>
      <w:r w:rsidR="00352A85">
        <w:t>subjektu</w:t>
      </w:r>
      <w:r w:rsidR="007C623D">
        <w:t xml:space="preserve"> </w:t>
      </w:r>
      <w:r>
        <w:t xml:space="preserve">resp. na </w:t>
      </w:r>
      <w:r w:rsidR="00352A85">
        <w:t>samotný subjekt</w:t>
      </w:r>
      <w:r>
        <w:t>:</w:t>
      </w:r>
    </w:p>
    <w:p w14:paraId="0024A396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začaté konkurzné konanie</w:t>
      </w:r>
      <w:bookmarkStart w:id="1" w:name="_Ref139531492"/>
      <w:r w:rsidR="007F5F97">
        <w:rPr>
          <w:rStyle w:val="Odkaznapoznmkupodiarou"/>
        </w:rPr>
        <w:footnoteReference w:id="1"/>
      </w:r>
      <w:bookmarkEnd w:id="1"/>
      <w:r>
        <w:t>, ani</w:t>
      </w:r>
    </w:p>
    <w:p w14:paraId="18A46EC9" w14:textId="4A69724B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vyhlásený konkurz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528009" w14:textId="229AC022" w:rsidR="009169BD" w:rsidRDefault="009169BD" w:rsidP="001C75BC">
      <w:pPr>
        <w:pStyle w:val="Odsekzoznamu"/>
        <w:numPr>
          <w:ilvl w:val="1"/>
          <w:numId w:val="1"/>
        </w:numPr>
        <w:jc w:val="both"/>
      </w:pPr>
      <w:r>
        <w:t> nebol v konkurze</w:t>
      </w:r>
      <w:r>
        <w:fldChar w:fldCharType="begin"/>
      </w:r>
      <w:r>
        <w:instrText xml:space="preserve"> NOTEREF _Ref139531492 \f \h </w:instrText>
      </w:r>
      <w:r>
        <w:fldChar w:fldCharType="separate"/>
      </w:r>
      <w:r w:rsidRPr="009169BD">
        <w:rPr>
          <w:rStyle w:val="Odkaznapoznmkupodiarou"/>
        </w:rPr>
        <w:t>1</w:t>
      </w:r>
      <w:r>
        <w:fldChar w:fldCharType="end"/>
      </w:r>
      <w:r>
        <w:t>, ani</w:t>
      </w:r>
    </w:p>
    <w:p w14:paraId="773ADED3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zastavené konkurzné konanie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288329A4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zrušený konkurz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E12E4D" w14:textId="24E69F40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vyššie uvedený </w:t>
      </w:r>
      <w:r w:rsidR="00352A85">
        <w:t>subjekt</w:t>
      </w:r>
      <w:r>
        <w:t xml:space="preserve"> nie je platobne neschopný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 xml:space="preserve"> ani predlžený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 w:rsidR="00266AA7">
        <w:t>.</w:t>
      </w:r>
    </w:p>
    <w:p w14:paraId="6CA39469" w14:textId="5C1AD2A1" w:rsidR="00666E70" w:rsidRDefault="00666E70" w:rsidP="001C75BC">
      <w:pPr>
        <w:jc w:val="both"/>
        <w:rPr>
          <w:b/>
        </w:rPr>
      </w:pPr>
    </w:p>
    <w:p w14:paraId="0C0F58DC" w14:textId="77777777" w:rsidR="00666E70" w:rsidRDefault="00666E70" w:rsidP="001C75BC">
      <w:pPr>
        <w:jc w:val="both"/>
        <w:rPr>
          <w:b/>
        </w:rPr>
      </w:pPr>
    </w:p>
    <w:p w14:paraId="6ED8E295" w14:textId="3B3B4A71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5D50C160" w:rsidR="001C75BC" w:rsidRDefault="001C75BC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</w:t>
      </w:r>
      <w:r w:rsidR="00FE232E">
        <w:t>prostriedkov mechanizmu</w:t>
      </w:r>
      <w:r>
        <w:t xml:space="preserve">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4115BDB9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</w:t>
      </w:r>
      <w:r w:rsidR="008938FA">
        <w:t xml:space="preserve">dňom nadobudnutia účinnosti zmluvy o poskytnutí </w:t>
      </w:r>
      <w:r w:rsidR="00FE232E">
        <w:t>prostriedkov mechanizmu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5C20683D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8938FA">
        <w:t xml:space="preserve">dňom nadobudnutia účinnosti zmluvy o poskytnutí </w:t>
      </w:r>
      <w:r w:rsidR="00FE232E">
        <w:t>prostriedkov mechanizmu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3117F6D7" w14:textId="7F6574F6" w:rsidR="00666E70" w:rsidRDefault="00666E70" w:rsidP="00266AA7">
      <w:pPr>
        <w:jc w:val="both"/>
        <w:rPr>
          <w:b/>
        </w:rPr>
      </w:pPr>
    </w:p>
    <w:p w14:paraId="7244FFEB" w14:textId="77777777" w:rsidR="00666E70" w:rsidRDefault="00666E70" w:rsidP="00266AA7">
      <w:pPr>
        <w:jc w:val="both"/>
        <w:rPr>
          <w:b/>
        </w:rPr>
      </w:pPr>
    </w:p>
    <w:p w14:paraId="2DEAF9B5" w14:textId="5A81654C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2380C8A5" w:rsidR="00266AA7" w:rsidRDefault="00266AA7" w:rsidP="00266AA7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</w:t>
      </w:r>
      <w:r w:rsidR="00FE232E">
        <w:t>prostriedkov mechanizmu</w:t>
      </w:r>
      <w:r>
        <w:t xml:space="preserve"> k vyššie uvedenému projektu 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3ED070D9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</w:t>
      </w:r>
      <w:r w:rsidR="00BF5A71">
        <w:t xml:space="preserve">iadnej hospodárskej jednotky, </w:t>
      </w:r>
      <w:r>
        <w:t>alebo</w:t>
      </w:r>
    </w:p>
    <w:p w14:paraId="6AB3F9A3" w14:textId="7CDD2A2E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</w:t>
      </w:r>
      <w:r w:rsidR="00666E70"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31C84" w14:textId="77777777" w:rsidR="009D61D7" w:rsidRDefault="009D61D7" w:rsidP="001048DA">
      <w:pPr>
        <w:spacing w:after="0" w:line="240" w:lineRule="auto"/>
      </w:pPr>
      <w:r>
        <w:separator/>
      </w:r>
    </w:p>
  </w:endnote>
  <w:endnote w:type="continuationSeparator" w:id="0">
    <w:p w14:paraId="7340C2F2" w14:textId="77777777" w:rsidR="009D61D7" w:rsidRDefault="009D61D7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AA5C9" w14:textId="77777777" w:rsidR="00EE4CAE" w:rsidRDefault="00EE4CA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40506" w14:textId="77777777" w:rsidR="00EE4CAE" w:rsidRDefault="00EE4CA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904EC" w14:textId="77777777" w:rsidR="00EE4CAE" w:rsidRDefault="00EE4CA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ECCF4" w14:textId="77777777" w:rsidR="009D61D7" w:rsidRDefault="009D61D7" w:rsidP="001048DA">
      <w:pPr>
        <w:spacing w:after="0" w:line="240" w:lineRule="auto"/>
      </w:pPr>
      <w:r>
        <w:separator/>
      </w:r>
    </w:p>
  </w:footnote>
  <w:footnote w:type="continuationSeparator" w:id="0">
    <w:p w14:paraId="10E1A8ED" w14:textId="77777777" w:rsidR="009D61D7" w:rsidRDefault="009D61D7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12770" w14:textId="77777777" w:rsidR="00EE4CAE" w:rsidRDefault="00EE4CA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16174100" w:rsidR="001048DA" w:rsidRDefault="001048DA" w:rsidP="001048DA">
    <w:pPr>
      <w:pStyle w:val="Hlavika"/>
      <w:jc w:val="right"/>
    </w:pPr>
    <w:r>
      <w:t xml:space="preserve">Príloha č. </w:t>
    </w:r>
    <w:ins w:id="2" w:author="Autor">
      <w:r w:rsidR="00EA4D3F">
        <w:t>8</w:t>
      </w:r>
    </w:ins>
    <w:del w:id="3" w:author="Autor">
      <w:r w:rsidR="00530453" w:rsidDel="00EA4D3F">
        <w:delText>9</w:delText>
      </w:r>
    </w:del>
    <w:r w:rsidR="00802EFF">
      <w:t>c</w:t>
    </w:r>
  </w:p>
  <w:p w14:paraId="6A7F5C7D" w14:textId="7096CA85" w:rsidR="0044665B" w:rsidRDefault="0044665B" w:rsidP="001048DA">
    <w:pPr>
      <w:pStyle w:val="Hlavika"/>
      <w:jc w:val="right"/>
    </w:pPr>
    <w:del w:id="4" w:author="Autor">
      <w:r w:rsidDel="00EE4CAE">
        <w:rPr>
          <w:noProof/>
          <w:lang w:eastAsia="sk-SK"/>
        </w:rPr>
        <w:drawing>
          <wp:inline distT="0" distB="0" distL="0" distR="0" wp14:anchorId="2DDA9C1E" wp14:editId="7BF13BF9">
            <wp:extent cx="5728970" cy="463550"/>
            <wp:effectExtent l="0" t="0" r="5080" b="0"/>
            <wp:docPr id="3" name="Obrázok 3" descr="C:\Users\trojanova\Desktop\Logo PO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 descr="C:\Users\trojanova\Desktop\Logo POO.jp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97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  <w:ins w:id="5" w:author="Autor">
      <w:r w:rsidR="00EE4CAE">
        <w:rPr>
          <w:noProof/>
          <w:lang w:eastAsia="sk-SK"/>
        </w:rPr>
        <w:drawing>
          <wp:inline distT="0" distB="0" distL="0" distR="0" wp14:anchorId="63E45550" wp14:editId="00C1B61A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AF815" w14:textId="77777777" w:rsidR="00EE4CAE" w:rsidRDefault="00EE4CA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vNaADno6EMsAAAA"/>
  </w:docVars>
  <w:rsids>
    <w:rsidRoot w:val="001048DA"/>
    <w:rsid w:val="00004C23"/>
    <w:rsid w:val="0001730E"/>
    <w:rsid w:val="001048DA"/>
    <w:rsid w:val="001C75BC"/>
    <w:rsid w:val="00266AA7"/>
    <w:rsid w:val="00352A85"/>
    <w:rsid w:val="00426052"/>
    <w:rsid w:val="0044665B"/>
    <w:rsid w:val="00530453"/>
    <w:rsid w:val="005F794C"/>
    <w:rsid w:val="00635855"/>
    <w:rsid w:val="00666E70"/>
    <w:rsid w:val="006951C5"/>
    <w:rsid w:val="006D4740"/>
    <w:rsid w:val="007C1EB7"/>
    <w:rsid w:val="007C623D"/>
    <w:rsid w:val="007F5F97"/>
    <w:rsid w:val="00802EFF"/>
    <w:rsid w:val="008938FA"/>
    <w:rsid w:val="009169BD"/>
    <w:rsid w:val="009D61D7"/>
    <w:rsid w:val="00BF5A71"/>
    <w:rsid w:val="00EA4D3F"/>
    <w:rsid w:val="00EE4CAE"/>
    <w:rsid w:val="00F80B1C"/>
    <w:rsid w:val="00FE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C699-8A41-4223-B56F-7576BA095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2024-04-10T07:12:00Z</dcterms:created>
  <dcterms:modified xsi:type="dcterms:W3CDTF">2024-04-10T07:12:00Z</dcterms:modified>
</cp:coreProperties>
</file>