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FE" w:rsidRPr="00354DE9" w:rsidRDefault="00750225" w:rsidP="005567FE">
      <w:pPr>
        <w:pStyle w:val="Hlavika"/>
        <w:tabs>
          <w:tab w:val="clear" w:pos="4536"/>
          <w:tab w:val="clear" w:pos="9072"/>
          <w:tab w:val="left" w:pos="4820"/>
          <w:tab w:val="right" w:pos="9214"/>
        </w:tabs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  <w:r w:rsidRPr="00354DE9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31750</wp:posOffset>
            </wp:positionV>
            <wp:extent cx="1732915" cy="438785"/>
            <wp:effectExtent l="0" t="0" r="0" b="0"/>
            <wp:wrapSquare wrapText="bothSides"/>
            <wp:docPr id="2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7FE" w:rsidRPr="00354DE9">
        <w:rPr>
          <w:rFonts w:ascii="Times New Roman" w:hAnsi="Times New Roman"/>
          <w:color w:val="2E74B5" w:themeColor="accent1" w:themeShade="BF"/>
          <w:sz w:val="24"/>
          <w:szCs w:val="24"/>
        </w:rPr>
        <w:t xml:space="preserve">                                                                                                    </w:t>
      </w:r>
      <w:r w:rsidR="00A12BA5" w:rsidRPr="00354DE9">
        <w:rPr>
          <w:rFonts w:ascii="Times New Roman" w:hAnsi="Times New Roman"/>
          <w:color w:val="2E74B5" w:themeColor="accent1" w:themeShade="BF"/>
          <w:sz w:val="24"/>
          <w:szCs w:val="24"/>
        </w:rPr>
        <w:t xml:space="preserve">Sekcia </w:t>
      </w:r>
      <w:r w:rsidR="00422C6B" w:rsidRPr="00354DE9">
        <w:rPr>
          <w:rFonts w:ascii="Times New Roman" w:hAnsi="Times New Roman"/>
          <w:color w:val="2E74B5" w:themeColor="accent1" w:themeShade="BF"/>
          <w:sz w:val="24"/>
          <w:szCs w:val="24"/>
        </w:rPr>
        <w:t>finančného trhu</w:t>
      </w:r>
    </w:p>
    <w:p w:rsidR="00A15C2F" w:rsidRPr="00354DE9" w:rsidRDefault="00A15C2F">
      <w:pPr>
        <w:rPr>
          <w:rFonts w:ascii="Times New Roman" w:hAnsi="Times New Roman"/>
          <w:sz w:val="24"/>
          <w:szCs w:val="24"/>
        </w:rPr>
      </w:pPr>
    </w:p>
    <w:p w:rsidR="005567FE" w:rsidRPr="00354DE9" w:rsidRDefault="005567FE">
      <w:pPr>
        <w:rPr>
          <w:rFonts w:ascii="Times New Roman" w:hAnsi="Times New Roman"/>
          <w:sz w:val="24"/>
          <w:szCs w:val="24"/>
        </w:rPr>
      </w:pPr>
    </w:p>
    <w:p w:rsidR="005567FE" w:rsidRPr="00354DE9" w:rsidRDefault="005567FE">
      <w:pPr>
        <w:rPr>
          <w:rFonts w:ascii="Times New Roman" w:hAnsi="Times New Roman"/>
          <w:sz w:val="24"/>
          <w:szCs w:val="24"/>
        </w:rPr>
      </w:pPr>
    </w:p>
    <w:p w:rsidR="005567FE" w:rsidRDefault="005567FE" w:rsidP="005567FE">
      <w:pPr>
        <w:jc w:val="center"/>
        <w:rPr>
          <w:rFonts w:ascii="Times New Roman" w:hAnsi="Times New Roman"/>
          <w:b/>
          <w:sz w:val="28"/>
          <w:szCs w:val="24"/>
        </w:rPr>
      </w:pPr>
      <w:r w:rsidRPr="00242271">
        <w:rPr>
          <w:rFonts w:ascii="Times New Roman" w:hAnsi="Times New Roman"/>
          <w:b/>
          <w:sz w:val="28"/>
          <w:szCs w:val="24"/>
        </w:rPr>
        <w:t>Oznámenie o začatí verejných ex post konzultácii</w:t>
      </w:r>
    </w:p>
    <w:p w:rsidR="00242271" w:rsidRPr="00242271" w:rsidRDefault="00242271" w:rsidP="005567FE">
      <w:pPr>
        <w:jc w:val="center"/>
        <w:rPr>
          <w:rFonts w:ascii="Times New Roman" w:hAnsi="Times New Roman"/>
          <w:b/>
          <w:sz w:val="28"/>
          <w:szCs w:val="24"/>
        </w:rPr>
      </w:pPr>
    </w:p>
    <w:p w:rsidR="00242271" w:rsidRDefault="005567FE" w:rsidP="00242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4DE9">
        <w:rPr>
          <w:rFonts w:ascii="Times New Roman" w:hAnsi="Times New Roman"/>
          <w:sz w:val="24"/>
          <w:szCs w:val="24"/>
        </w:rPr>
        <w:t xml:space="preserve">Ministerstvo financií Slovenskej republiky  oznamuje, že dňa </w:t>
      </w:r>
      <w:r w:rsidR="00A664F8" w:rsidRPr="00354DE9">
        <w:rPr>
          <w:rFonts w:ascii="Times New Roman" w:hAnsi="Times New Roman"/>
          <w:sz w:val="24"/>
          <w:szCs w:val="24"/>
        </w:rPr>
        <w:t>30. jan</w:t>
      </w:r>
      <w:r w:rsidR="002F5A4C" w:rsidRPr="00354DE9">
        <w:rPr>
          <w:rFonts w:ascii="Times New Roman" w:hAnsi="Times New Roman"/>
          <w:sz w:val="24"/>
          <w:szCs w:val="24"/>
        </w:rPr>
        <w:t>uára 2023</w:t>
      </w:r>
      <w:r w:rsidRPr="00354DE9">
        <w:rPr>
          <w:rFonts w:ascii="Times New Roman" w:hAnsi="Times New Roman"/>
          <w:sz w:val="24"/>
          <w:szCs w:val="24"/>
        </w:rPr>
        <w:t xml:space="preserve"> začína verejné ex post </w:t>
      </w:r>
      <w:r w:rsidR="00BA7E3A" w:rsidRPr="00354DE9">
        <w:rPr>
          <w:rFonts w:ascii="Times New Roman" w:hAnsi="Times New Roman"/>
          <w:sz w:val="24"/>
          <w:szCs w:val="24"/>
        </w:rPr>
        <w:t>konzultácie s podnikateľskými subjektmi k ex post hodnoteniu</w:t>
      </w:r>
      <w:r w:rsidR="005717DF" w:rsidRPr="00354DE9">
        <w:rPr>
          <w:rFonts w:ascii="Times New Roman" w:hAnsi="Times New Roman"/>
          <w:sz w:val="24"/>
          <w:szCs w:val="24"/>
        </w:rPr>
        <w:t xml:space="preserve"> nasledovnej</w:t>
      </w:r>
      <w:r w:rsidR="00BA7E3A" w:rsidRPr="00354DE9">
        <w:rPr>
          <w:rFonts w:ascii="Times New Roman" w:hAnsi="Times New Roman"/>
          <w:sz w:val="24"/>
          <w:szCs w:val="24"/>
        </w:rPr>
        <w:t xml:space="preserve"> regulácie</w:t>
      </w:r>
      <w:r w:rsidR="0019746E" w:rsidRPr="00354DE9">
        <w:rPr>
          <w:rFonts w:ascii="Times New Roman" w:hAnsi="Times New Roman"/>
          <w:sz w:val="24"/>
          <w:szCs w:val="24"/>
        </w:rPr>
        <w:t xml:space="preserve"> v súlade s Jednotnou metodikou na posudzovanie vybraných vplyvov (ďalej len „JM“):</w:t>
      </w:r>
    </w:p>
    <w:p w:rsidR="00242271" w:rsidRPr="00242271" w:rsidRDefault="00242271" w:rsidP="00242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17DF" w:rsidRPr="00354DE9" w:rsidRDefault="005567FE" w:rsidP="00242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4DE9" w:rsidDel="001F1A30">
        <w:rPr>
          <w:rFonts w:ascii="Times New Roman" w:hAnsi="Times New Roman"/>
          <w:b/>
          <w:sz w:val="24"/>
          <w:szCs w:val="24"/>
        </w:rPr>
        <w:t xml:space="preserve">Gestor právneho predpisu: </w:t>
      </w:r>
      <w:r w:rsidR="005717DF" w:rsidRPr="00354DE9">
        <w:rPr>
          <w:rFonts w:ascii="Times New Roman" w:hAnsi="Times New Roman"/>
          <w:b/>
          <w:sz w:val="24"/>
          <w:szCs w:val="24"/>
        </w:rPr>
        <w:t xml:space="preserve">  </w:t>
      </w:r>
      <w:r w:rsidR="005717DF" w:rsidRPr="00354DE9">
        <w:rPr>
          <w:rFonts w:ascii="Times New Roman" w:hAnsi="Times New Roman"/>
          <w:sz w:val="24"/>
          <w:szCs w:val="24"/>
        </w:rPr>
        <w:t>Ministerstvo financií Slovenskej republiky</w:t>
      </w:r>
    </w:p>
    <w:p w:rsidR="005567FE" w:rsidRPr="00354DE9" w:rsidRDefault="005567FE" w:rsidP="00242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4DE9" w:rsidDel="001F1A30">
        <w:rPr>
          <w:rFonts w:ascii="Times New Roman" w:hAnsi="Times New Roman"/>
          <w:b/>
          <w:sz w:val="24"/>
          <w:szCs w:val="24"/>
        </w:rPr>
        <w:t xml:space="preserve">Názov právneho predpisu: </w:t>
      </w:r>
      <w:r w:rsidR="005717DF" w:rsidRPr="00354DE9">
        <w:rPr>
          <w:rFonts w:ascii="Times New Roman" w:hAnsi="Times New Roman"/>
          <w:b/>
          <w:sz w:val="24"/>
          <w:szCs w:val="24"/>
        </w:rPr>
        <w:t xml:space="preserve"> </w:t>
      </w:r>
      <w:r w:rsidR="005717DF" w:rsidRPr="00354DE9">
        <w:rPr>
          <w:rFonts w:ascii="Times New Roman" w:hAnsi="Times New Roman"/>
          <w:sz w:val="24"/>
          <w:szCs w:val="24"/>
        </w:rPr>
        <w:t xml:space="preserve">Zákon </w:t>
      </w:r>
      <w:r w:rsidR="005717DF" w:rsidRPr="00354DE9">
        <w:rPr>
          <w:rFonts w:ascii="Times New Roman" w:hAnsi="Times New Roman"/>
          <w:bCs/>
          <w:sz w:val="24"/>
          <w:szCs w:val="24"/>
        </w:rPr>
        <w:t xml:space="preserve">č. </w:t>
      </w:r>
      <w:r w:rsidR="00422C6B" w:rsidRPr="00354DE9">
        <w:rPr>
          <w:rFonts w:ascii="Times New Roman" w:hAnsi="Times New Roman"/>
          <w:bCs/>
          <w:sz w:val="24"/>
          <w:szCs w:val="24"/>
        </w:rPr>
        <w:t>186/2009 Z. z. o finančnom sprostredkovaní a finančnom poradenstve</w:t>
      </w:r>
      <w:r w:rsidR="005717DF" w:rsidRPr="00354DE9">
        <w:rPr>
          <w:rFonts w:ascii="Times New Roman" w:hAnsi="Times New Roman"/>
          <w:bCs/>
          <w:sz w:val="24"/>
          <w:szCs w:val="24"/>
        </w:rPr>
        <w:t xml:space="preserve"> v znení neskorších predpisov (ďalej len „zákon“)</w:t>
      </w:r>
    </w:p>
    <w:p w:rsidR="005567FE" w:rsidRPr="00354DE9" w:rsidRDefault="005567FE" w:rsidP="00242271">
      <w:pPr>
        <w:tabs>
          <w:tab w:val="center" w:pos="453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4DE9" w:rsidDel="001F1A30">
        <w:rPr>
          <w:rFonts w:ascii="Times New Roman" w:hAnsi="Times New Roman"/>
          <w:b/>
          <w:sz w:val="24"/>
          <w:szCs w:val="24"/>
        </w:rPr>
        <w:t xml:space="preserve">Špecifikácia: </w:t>
      </w:r>
      <w:r w:rsidRPr="00354DE9">
        <w:rPr>
          <w:rFonts w:ascii="Times New Roman" w:hAnsi="Times New Roman"/>
          <w:b/>
          <w:sz w:val="24"/>
          <w:szCs w:val="24"/>
        </w:rPr>
        <w:tab/>
      </w:r>
    </w:p>
    <w:p w:rsidR="005567FE" w:rsidRPr="00354DE9" w:rsidRDefault="005567FE" w:rsidP="00242271">
      <w:pPr>
        <w:pStyle w:val="Odsekzoznamu"/>
        <w:numPr>
          <w:ilvl w:val="0"/>
          <w:numId w:val="1"/>
        </w:numPr>
        <w:tabs>
          <w:tab w:val="center" w:pos="4536"/>
        </w:tabs>
        <w:spacing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354DE9" w:rsidDel="001F1A30">
        <w:rPr>
          <w:rFonts w:ascii="Times New Roman" w:hAnsi="Times New Roman"/>
          <w:bCs/>
          <w:sz w:val="24"/>
          <w:szCs w:val="24"/>
        </w:rPr>
        <w:t>Internetový odkaz na ex ante štádium hodnoteného právneho predpisu:</w:t>
      </w:r>
      <w:r w:rsidRPr="00354DE9" w:rsidDel="001F1A30">
        <w:rPr>
          <w:rFonts w:ascii="Times New Roman" w:hAnsi="Times New Roman"/>
          <w:sz w:val="24"/>
          <w:szCs w:val="24"/>
        </w:rPr>
        <w:t xml:space="preserve"> </w:t>
      </w:r>
      <w:r w:rsidR="005717DF" w:rsidRPr="00354DE9">
        <w:rPr>
          <w:rFonts w:ascii="Times New Roman" w:hAnsi="Times New Roman"/>
          <w:bCs/>
          <w:sz w:val="24"/>
          <w:szCs w:val="24"/>
        </w:rPr>
        <w:t>-</w:t>
      </w:r>
      <w:r w:rsidR="00897778" w:rsidRPr="00354DE9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="00D074FB" w:rsidRPr="00354DE9">
          <w:rPr>
            <w:rStyle w:val="Hypertextovprepojenie"/>
            <w:rFonts w:ascii="Times New Roman" w:hAnsi="Times New Roman"/>
            <w:bCs/>
            <w:sz w:val="24"/>
            <w:szCs w:val="24"/>
          </w:rPr>
          <w:t>https://www.slov-lex.sk/pravne-predpisy/SK/ZZ/2009/186/</w:t>
        </w:r>
      </w:hyperlink>
      <w:r w:rsidR="00D074FB" w:rsidRPr="00354DE9">
        <w:rPr>
          <w:rFonts w:ascii="Times New Roman" w:hAnsi="Times New Roman"/>
          <w:bCs/>
          <w:sz w:val="24"/>
          <w:szCs w:val="24"/>
        </w:rPr>
        <w:t xml:space="preserve"> </w:t>
      </w:r>
      <w:hyperlink r:id="rId9" w:history="1"/>
      <w:r w:rsidR="00897778" w:rsidRPr="00354DE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38453B" w:rsidRPr="00354DE9" w:rsidRDefault="005567FE" w:rsidP="00242271">
      <w:pPr>
        <w:pStyle w:val="Odsekzoznamu"/>
        <w:numPr>
          <w:ilvl w:val="0"/>
          <w:numId w:val="1"/>
        </w:numPr>
        <w:tabs>
          <w:tab w:val="center" w:pos="453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354DE9" w:rsidDel="001F1A30">
        <w:rPr>
          <w:rFonts w:ascii="Times New Roman" w:hAnsi="Times New Roman"/>
          <w:bCs/>
          <w:sz w:val="24"/>
          <w:szCs w:val="24"/>
        </w:rPr>
        <w:t xml:space="preserve">Číslo legislatívneho procesu hodnoteného právneho predpisu na portáli Slov-Lex: </w:t>
      </w:r>
      <w:r w:rsidR="005717DF" w:rsidRPr="00354DE9">
        <w:rPr>
          <w:rFonts w:ascii="Times New Roman" w:hAnsi="Times New Roman"/>
          <w:bCs/>
          <w:sz w:val="24"/>
          <w:szCs w:val="24"/>
        </w:rPr>
        <w:t>-</w:t>
      </w:r>
      <w:r w:rsidR="0038453B" w:rsidRPr="00354DE9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38453B" w:rsidRPr="00354DE9">
          <w:rPr>
            <w:rStyle w:val="Hypertextovprepojenie"/>
            <w:rFonts w:ascii="Times New Roman" w:hAnsi="Times New Roman"/>
            <w:bCs/>
            <w:sz w:val="24"/>
            <w:szCs w:val="24"/>
          </w:rPr>
          <w:t>https://www.slov-lex.sk/legislativne-procesy/SK/LP/2017/463</w:t>
        </w:r>
      </w:hyperlink>
      <w:r w:rsidR="0038453B" w:rsidRPr="00354DE9">
        <w:rPr>
          <w:rFonts w:ascii="Times New Roman" w:hAnsi="Times New Roman"/>
          <w:bCs/>
          <w:sz w:val="24"/>
          <w:szCs w:val="24"/>
        </w:rPr>
        <w:t xml:space="preserve"> </w:t>
      </w:r>
    </w:p>
    <w:p w:rsidR="005567FE" w:rsidRPr="00354DE9" w:rsidRDefault="005567FE" w:rsidP="00242271">
      <w:pPr>
        <w:pStyle w:val="Odsekzoznamu"/>
        <w:numPr>
          <w:ilvl w:val="0"/>
          <w:numId w:val="1"/>
        </w:numPr>
        <w:tabs>
          <w:tab w:val="center" w:pos="453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354DE9" w:rsidDel="001F1A30">
        <w:rPr>
          <w:rFonts w:ascii="Times New Roman" w:hAnsi="Times New Roman"/>
          <w:bCs/>
          <w:sz w:val="24"/>
          <w:szCs w:val="24"/>
        </w:rPr>
        <w:t xml:space="preserve">Číslo parlamentnej tlače hodnoteného právneho predpisu: </w:t>
      </w:r>
      <w:r w:rsidR="00BE3A21" w:rsidRPr="00354DE9">
        <w:rPr>
          <w:rFonts w:ascii="Times New Roman" w:hAnsi="Times New Roman"/>
          <w:bCs/>
          <w:sz w:val="24"/>
          <w:szCs w:val="24"/>
        </w:rPr>
        <w:t>-</w:t>
      </w:r>
      <w:r w:rsidR="00897778" w:rsidRPr="00354DE9">
        <w:rPr>
          <w:rFonts w:ascii="Times New Roman" w:hAnsi="Times New Roman"/>
          <w:bCs/>
          <w:sz w:val="24"/>
          <w:szCs w:val="24"/>
        </w:rPr>
        <w:t xml:space="preserve"> tlač č. 657 </w:t>
      </w:r>
    </w:p>
    <w:p w:rsidR="00897778" w:rsidRPr="00354DE9" w:rsidRDefault="00902B48" w:rsidP="00242271">
      <w:pPr>
        <w:pStyle w:val="Odsekzoznamu"/>
        <w:tabs>
          <w:tab w:val="center" w:pos="4536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hyperlink r:id="rId11" w:history="1">
        <w:r w:rsidR="00897778" w:rsidRPr="00354DE9">
          <w:rPr>
            <w:rStyle w:val="Hypertextovprepojenie"/>
            <w:rFonts w:ascii="Times New Roman" w:hAnsi="Times New Roman"/>
            <w:bCs/>
            <w:sz w:val="24"/>
            <w:szCs w:val="24"/>
          </w:rPr>
          <w:t>https://www.nrsr.sk/web/Default.aspx?sid=zakony/cpt&amp;ZakZborID=13&amp;CisObdobia=7&amp;ID=657</w:t>
        </w:r>
      </w:hyperlink>
      <w:r w:rsidR="00897778" w:rsidRPr="00354DE9">
        <w:rPr>
          <w:rFonts w:ascii="Times New Roman" w:hAnsi="Times New Roman"/>
          <w:bCs/>
          <w:sz w:val="24"/>
          <w:szCs w:val="24"/>
        </w:rPr>
        <w:t xml:space="preserve"> </w:t>
      </w:r>
    </w:p>
    <w:p w:rsidR="005717DF" w:rsidRPr="00354DE9" w:rsidRDefault="005717DF" w:rsidP="005567FE">
      <w:pPr>
        <w:jc w:val="both"/>
        <w:rPr>
          <w:rFonts w:ascii="Times New Roman" w:hAnsi="Times New Roman"/>
          <w:b/>
          <w:sz w:val="24"/>
          <w:szCs w:val="24"/>
        </w:rPr>
      </w:pPr>
      <w:r w:rsidRPr="00354DE9">
        <w:rPr>
          <w:rFonts w:ascii="Times New Roman" w:hAnsi="Times New Roman"/>
          <w:b/>
          <w:sz w:val="24"/>
          <w:szCs w:val="24"/>
        </w:rPr>
        <w:t xml:space="preserve">Lokalizácia: </w:t>
      </w:r>
      <w:r w:rsidR="00422C6B" w:rsidRPr="00354DE9">
        <w:rPr>
          <w:rFonts w:ascii="Times New Roman" w:hAnsi="Times New Roman"/>
          <w:sz w:val="24"/>
          <w:szCs w:val="24"/>
        </w:rPr>
        <w:t>§ 35</w:t>
      </w:r>
      <w:r w:rsidRPr="00354DE9">
        <w:rPr>
          <w:rFonts w:ascii="Times New Roman" w:hAnsi="Times New Roman"/>
          <w:sz w:val="24"/>
          <w:szCs w:val="24"/>
        </w:rPr>
        <w:t xml:space="preserve"> ods. </w:t>
      </w:r>
      <w:r w:rsidR="00422C6B" w:rsidRPr="00354DE9">
        <w:rPr>
          <w:rFonts w:ascii="Times New Roman" w:hAnsi="Times New Roman"/>
          <w:sz w:val="24"/>
          <w:szCs w:val="24"/>
        </w:rPr>
        <w:t>6</w:t>
      </w:r>
      <w:r w:rsidRPr="00354DE9">
        <w:rPr>
          <w:rFonts w:ascii="Times New Roman" w:hAnsi="Times New Roman"/>
          <w:sz w:val="24"/>
          <w:szCs w:val="24"/>
        </w:rPr>
        <w:t xml:space="preserve"> zákona</w:t>
      </w:r>
      <w:r w:rsidRPr="00354DE9">
        <w:rPr>
          <w:rFonts w:ascii="Times New Roman" w:hAnsi="Times New Roman"/>
          <w:b/>
          <w:sz w:val="24"/>
          <w:szCs w:val="24"/>
        </w:rPr>
        <w:t xml:space="preserve"> </w:t>
      </w:r>
    </w:p>
    <w:p w:rsidR="005717DF" w:rsidRPr="00354DE9" w:rsidRDefault="005717DF" w:rsidP="005567FE">
      <w:pPr>
        <w:jc w:val="both"/>
        <w:rPr>
          <w:rFonts w:ascii="Times New Roman" w:hAnsi="Times New Roman"/>
          <w:b/>
          <w:sz w:val="24"/>
          <w:szCs w:val="24"/>
        </w:rPr>
      </w:pPr>
      <w:r w:rsidRPr="00354DE9">
        <w:rPr>
          <w:rFonts w:ascii="Times New Roman" w:hAnsi="Times New Roman"/>
          <w:b/>
          <w:sz w:val="24"/>
          <w:szCs w:val="24"/>
        </w:rPr>
        <w:t xml:space="preserve">Číslo regulácie: </w:t>
      </w:r>
      <w:r w:rsidR="00C511AA" w:rsidRPr="00354DE9">
        <w:rPr>
          <w:rFonts w:ascii="Times New Roman" w:hAnsi="Times New Roman"/>
          <w:sz w:val="24"/>
          <w:szCs w:val="24"/>
        </w:rPr>
        <w:t>22</w:t>
      </w:r>
    </w:p>
    <w:p w:rsidR="005717DF" w:rsidRPr="00354DE9" w:rsidRDefault="005717DF" w:rsidP="005567FE">
      <w:pPr>
        <w:jc w:val="both"/>
        <w:rPr>
          <w:rFonts w:ascii="Times New Roman" w:hAnsi="Times New Roman"/>
          <w:sz w:val="24"/>
          <w:szCs w:val="24"/>
        </w:rPr>
      </w:pPr>
      <w:r w:rsidRPr="00354DE9">
        <w:rPr>
          <w:rFonts w:ascii="Times New Roman" w:hAnsi="Times New Roman"/>
          <w:b/>
          <w:sz w:val="24"/>
          <w:szCs w:val="24"/>
        </w:rPr>
        <w:t xml:space="preserve">Dôvod zaradenia do registra: </w:t>
      </w:r>
      <w:r w:rsidRPr="00354DE9">
        <w:rPr>
          <w:rFonts w:ascii="Times New Roman" w:hAnsi="Times New Roman"/>
          <w:sz w:val="24"/>
          <w:szCs w:val="24"/>
        </w:rPr>
        <w:t>JM 10.3 písm. d)</w:t>
      </w:r>
    </w:p>
    <w:p w:rsidR="005717DF" w:rsidRPr="00354DE9" w:rsidRDefault="005717DF" w:rsidP="005567FE">
      <w:pPr>
        <w:jc w:val="both"/>
        <w:rPr>
          <w:rFonts w:ascii="Times New Roman" w:hAnsi="Times New Roman"/>
          <w:b/>
          <w:sz w:val="24"/>
          <w:szCs w:val="24"/>
        </w:rPr>
      </w:pPr>
      <w:r w:rsidRPr="00354DE9">
        <w:rPr>
          <w:rFonts w:ascii="Times New Roman" w:hAnsi="Times New Roman"/>
          <w:b/>
          <w:sz w:val="24"/>
          <w:szCs w:val="24"/>
        </w:rPr>
        <w:t>Stručný opis regulácie:</w:t>
      </w:r>
      <w:r w:rsidRPr="00354DE9">
        <w:rPr>
          <w:rFonts w:ascii="Times New Roman" w:hAnsi="Times New Roman"/>
          <w:sz w:val="24"/>
          <w:szCs w:val="24"/>
        </w:rPr>
        <w:t xml:space="preserve"> </w:t>
      </w:r>
      <w:r w:rsidR="00434EB8" w:rsidRPr="00354DE9">
        <w:rPr>
          <w:rFonts w:ascii="Times New Roman" w:hAnsi="Times New Roman"/>
          <w:sz w:val="24"/>
          <w:szCs w:val="24"/>
        </w:rPr>
        <w:t xml:space="preserve">Povinnosť </w:t>
      </w:r>
      <w:r w:rsidR="00422C6B" w:rsidRPr="00354DE9">
        <w:rPr>
          <w:rFonts w:ascii="Times New Roman" w:hAnsi="Times New Roman"/>
          <w:sz w:val="24"/>
          <w:szCs w:val="24"/>
        </w:rPr>
        <w:t xml:space="preserve">finančného agenta </w:t>
      </w:r>
      <w:r w:rsidR="000310FC" w:rsidRPr="00354DE9">
        <w:rPr>
          <w:rFonts w:ascii="Times New Roman" w:hAnsi="Times New Roman"/>
          <w:sz w:val="24"/>
          <w:szCs w:val="24"/>
        </w:rPr>
        <w:t>a</w:t>
      </w:r>
      <w:r w:rsidR="00422C6B" w:rsidRPr="00354DE9">
        <w:rPr>
          <w:rFonts w:ascii="Times New Roman" w:hAnsi="Times New Roman"/>
          <w:sz w:val="24"/>
          <w:szCs w:val="24"/>
        </w:rPr>
        <w:t>lebo finančného poradcu predkladať klientovi vyhlásenie o vhodnosti finančnej služby pri všetkých produktoch</w:t>
      </w:r>
      <w:r w:rsidR="00434EB8" w:rsidRPr="00354DE9">
        <w:rPr>
          <w:rFonts w:ascii="Times New Roman" w:hAnsi="Times New Roman"/>
          <w:sz w:val="24"/>
          <w:szCs w:val="24"/>
        </w:rPr>
        <w:t>.</w:t>
      </w:r>
    </w:p>
    <w:p w:rsidR="005717DF" w:rsidRPr="00354DE9" w:rsidRDefault="005717DF" w:rsidP="005717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4DE9">
        <w:rPr>
          <w:rFonts w:ascii="Times New Roman" w:hAnsi="Times New Roman"/>
          <w:b/>
          <w:sz w:val="24"/>
          <w:szCs w:val="24"/>
        </w:rPr>
        <w:t>Znenie podnetov z podnikateľského prostredia:</w:t>
      </w:r>
    </w:p>
    <w:p w:rsidR="000310FC" w:rsidRPr="00354DE9" w:rsidRDefault="000310FC" w:rsidP="000310FC">
      <w:pPr>
        <w:spacing w:after="68"/>
        <w:jc w:val="both"/>
        <w:rPr>
          <w:rFonts w:ascii="Times New Roman" w:hAnsi="Times New Roman"/>
          <w:sz w:val="24"/>
          <w:szCs w:val="24"/>
        </w:rPr>
      </w:pPr>
      <w:r w:rsidRPr="00354DE9">
        <w:rPr>
          <w:rFonts w:ascii="Times New Roman" w:hAnsi="Times New Roman"/>
          <w:sz w:val="24"/>
          <w:szCs w:val="24"/>
        </w:rPr>
        <w:t>Navrhujeme, aby sa posúdenie vhodnosti predkladalo len pri investičných produktoch založených na poistení, nie pri všetkých poistných produktoch.</w:t>
      </w:r>
    </w:p>
    <w:p w:rsidR="00E33147" w:rsidRPr="00354DE9" w:rsidRDefault="00E33147" w:rsidP="00E33147">
      <w:pPr>
        <w:spacing w:after="68"/>
        <w:jc w:val="both"/>
        <w:rPr>
          <w:rFonts w:ascii="Times New Roman" w:hAnsi="Times New Roman"/>
          <w:sz w:val="24"/>
          <w:szCs w:val="24"/>
        </w:rPr>
      </w:pPr>
    </w:p>
    <w:p w:rsidR="009868B7" w:rsidRPr="00354DE9" w:rsidRDefault="005717DF" w:rsidP="005567FE">
      <w:pPr>
        <w:jc w:val="both"/>
        <w:rPr>
          <w:rFonts w:ascii="Times New Roman" w:hAnsi="Times New Roman"/>
          <w:sz w:val="24"/>
          <w:szCs w:val="24"/>
        </w:rPr>
      </w:pPr>
      <w:r w:rsidRPr="00354DE9">
        <w:rPr>
          <w:rFonts w:ascii="Times New Roman" w:hAnsi="Times New Roman"/>
          <w:b/>
          <w:sz w:val="24"/>
          <w:szCs w:val="24"/>
        </w:rPr>
        <w:t>Termín ukončenia verejných konzultácii:</w:t>
      </w:r>
      <w:r w:rsidRPr="00354DE9">
        <w:rPr>
          <w:rFonts w:ascii="Times New Roman" w:hAnsi="Times New Roman"/>
          <w:sz w:val="24"/>
          <w:szCs w:val="24"/>
        </w:rPr>
        <w:t xml:space="preserve"> </w:t>
      </w:r>
      <w:r w:rsidR="00720515" w:rsidRPr="00354DE9">
        <w:rPr>
          <w:rFonts w:ascii="Times New Roman" w:hAnsi="Times New Roman"/>
          <w:sz w:val="24"/>
          <w:szCs w:val="24"/>
        </w:rPr>
        <w:t>28. apríl</w:t>
      </w:r>
      <w:r w:rsidR="00A664F8" w:rsidRPr="00354DE9">
        <w:rPr>
          <w:rFonts w:ascii="Times New Roman" w:hAnsi="Times New Roman"/>
          <w:sz w:val="24"/>
          <w:szCs w:val="24"/>
        </w:rPr>
        <w:t>a</w:t>
      </w:r>
      <w:r w:rsidR="002F5A4C" w:rsidRPr="00354DE9">
        <w:rPr>
          <w:rFonts w:ascii="Times New Roman" w:hAnsi="Times New Roman"/>
          <w:sz w:val="24"/>
          <w:szCs w:val="24"/>
        </w:rPr>
        <w:t xml:space="preserve"> 2023</w:t>
      </w:r>
    </w:p>
    <w:p w:rsidR="000310FC" w:rsidRDefault="000310FC" w:rsidP="005567FE">
      <w:pPr>
        <w:jc w:val="both"/>
        <w:rPr>
          <w:rFonts w:ascii="Times New Roman" w:hAnsi="Times New Roman"/>
          <w:sz w:val="24"/>
          <w:szCs w:val="24"/>
        </w:rPr>
      </w:pPr>
    </w:p>
    <w:p w:rsidR="00242271" w:rsidRDefault="00242271" w:rsidP="005567FE">
      <w:pPr>
        <w:jc w:val="both"/>
        <w:rPr>
          <w:rFonts w:ascii="Times New Roman" w:hAnsi="Times New Roman"/>
          <w:sz w:val="24"/>
          <w:szCs w:val="24"/>
        </w:rPr>
      </w:pPr>
    </w:p>
    <w:p w:rsidR="00242271" w:rsidRPr="00354DE9" w:rsidRDefault="00242271" w:rsidP="005567FE">
      <w:pPr>
        <w:jc w:val="both"/>
        <w:rPr>
          <w:rFonts w:ascii="Times New Roman" w:hAnsi="Times New Roman"/>
          <w:sz w:val="24"/>
          <w:szCs w:val="24"/>
        </w:rPr>
      </w:pPr>
    </w:p>
    <w:p w:rsidR="000310FC" w:rsidRPr="00354DE9" w:rsidRDefault="009868B7" w:rsidP="000310FC">
      <w:pPr>
        <w:jc w:val="both"/>
        <w:rPr>
          <w:rFonts w:ascii="Times New Roman" w:hAnsi="Times New Roman"/>
          <w:b/>
          <w:sz w:val="24"/>
          <w:szCs w:val="24"/>
        </w:rPr>
      </w:pPr>
      <w:r w:rsidRPr="00354DE9">
        <w:rPr>
          <w:rFonts w:ascii="Times New Roman" w:hAnsi="Times New Roman"/>
          <w:b/>
          <w:sz w:val="24"/>
          <w:szCs w:val="24"/>
        </w:rPr>
        <w:t>Predbežné hodnotenie návrhu gestorom:</w:t>
      </w:r>
      <w:r w:rsidR="00451556" w:rsidRPr="00354DE9">
        <w:rPr>
          <w:rFonts w:ascii="Times New Roman" w:hAnsi="Times New Roman"/>
          <w:b/>
          <w:sz w:val="24"/>
          <w:szCs w:val="24"/>
        </w:rPr>
        <w:t xml:space="preserve"> </w:t>
      </w:r>
    </w:p>
    <w:p w:rsidR="000310FC" w:rsidRPr="00354DE9" w:rsidRDefault="000310FC" w:rsidP="000310FC">
      <w:pPr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54DE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Zákon 186/2009 Z. z. o finančnom sprostredkovaní a finančnom poradenstve je koncipovaný širšie ako smernica IDD, ktorá samotná predstavuje minimálnu harmonizáciu podmienok distribúcie a explicitne umožňuje stanoviť prísnejšie požiadavky. </w:t>
      </w:r>
    </w:p>
    <w:p w:rsidR="000310FC" w:rsidRPr="00354DE9" w:rsidRDefault="000310FC" w:rsidP="000310FC">
      <w:pPr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54DE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Súčasné nastavenie uvedených podmienok na všetky produkty považujeme za potrebné z pohľadu zabezpečenia ochrany klienta. </w:t>
      </w:r>
    </w:p>
    <w:p w:rsidR="000310FC" w:rsidRPr="00354DE9" w:rsidRDefault="000310FC" w:rsidP="00451556">
      <w:pPr>
        <w:jc w:val="both"/>
        <w:rPr>
          <w:rFonts w:ascii="Times New Roman" w:hAnsi="Times New Roman"/>
          <w:b/>
          <w:sz w:val="24"/>
          <w:szCs w:val="24"/>
        </w:rPr>
      </w:pPr>
    </w:p>
    <w:p w:rsidR="00AB78EE" w:rsidRPr="00354DE9" w:rsidRDefault="00AB78EE" w:rsidP="005567FE">
      <w:pPr>
        <w:jc w:val="both"/>
        <w:rPr>
          <w:rFonts w:ascii="Times New Roman" w:hAnsi="Times New Roman"/>
          <w:sz w:val="24"/>
          <w:szCs w:val="24"/>
        </w:rPr>
      </w:pPr>
      <w:r w:rsidRPr="00354DE9">
        <w:rPr>
          <w:rFonts w:ascii="Times New Roman" w:hAnsi="Times New Roman"/>
          <w:sz w:val="24"/>
          <w:szCs w:val="24"/>
        </w:rPr>
        <w:t>Verejné ex post konzultácie je možné vykonať elektronicky.</w:t>
      </w:r>
    </w:p>
    <w:p w:rsidR="00451556" w:rsidRPr="00354DE9" w:rsidRDefault="00451556" w:rsidP="005567FE">
      <w:pPr>
        <w:jc w:val="both"/>
        <w:rPr>
          <w:rFonts w:ascii="Times New Roman" w:hAnsi="Times New Roman"/>
          <w:sz w:val="24"/>
          <w:szCs w:val="24"/>
        </w:rPr>
      </w:pPr>
    </w:p>
    <w:p w:rsidR="000310FC" w:rsidRPr="00354DE9" w:rsidRDefault="000310FC" w:rsidP="00B921F1">
      <w:pPr>
        <w:rPr>
          <w:rFonts w:ascii="Times New Roman" w:hAnsi="Times New Roman"/>
          <w:b/>
          <w:sz w:val="24"/>
          <w:szCs w:val="24"/>
        </w:rPr>
      </w:pPr>
      <w:r w:rsidRPr="00354DE9">
        <w:rPr>
          <w:rFonts w:ascii="Times New Roman" w:hAnsi="Times New Roman"/>
          <w:b/>
          <w:sz w:val="24"/>
          <w:szCs w:val="24"/>
        </w:rPr>
        <w:t>Kontaktná osoba</w:t>
      </w:r>
      <w:r w:rsidR="0044262E" w:rsidRPr="00354DE9">
        <w:rPr>
          <w:rFonts w:ascii="Times New Roman" w:hAnsi="Times New Roman"/>
          <w:b/>
          <w:sz w:val="24"/>
          <w:szCs w:val="24"/>
        </w:rPr>
        <w:t>:</w:t>
      </w:r>
    </w:p>
    <w:p w:rsidR="000310FC" w:rsidRPr="00354DE9" w:rsidRDefault="00B921F1" w:rsidP="00B921F1">
      <w:pPr>
        <w:rPr>
          <w:rFonts w:ascii="Times New Roman" w:hAnsi="Times New Roman"/>
          <w:b/>
          <w:sz w:val="24"/>
          <w:szCs w:val="24"/>
        </w:rPr>
      </w:pPr>
      <w:r w:rsidRPr="00354DE9">
        <w:rPr>
          <w:rFonts w:ascii="Times New Roman" w:hAnsi="Times New Roman"/>
          <w:b/>
          <w:sz w:val="24"/>
          <w:szCs w:val="24"/>
        </w:rPr>
        <w:t xml:space="preserve">Ing. Kvetoslava </w:t>
      </w:r>
      <w:r w:rsidR="000310FC" w:rsidRPr="00354DE9">
        <w:rPr>
          <w:rFonts w:ascii="Times New Roman" w:hAnsi="Times New Roman"/>
          <w:b/>
          <w:sz w:val="24"/>
          <w:szCs w:val="24"/>
        </w:rPr>
        <w:t>Zimmermann</w:t>
      </w:r>
    </w:p>
    <w:p w:rsidR="00B921F1" w:rsidRPr="00354DE9" w:rsidRDefault="00902B48" w:rsidP="00B921F1">
      <w:pPr>
        <w:rPr>
          <w:rFonts w:ascii="Times New Roman" w:hAnsi="Times New Roman"/>
          <w:b/>
          <w:sz w:val="24"/>
          <w:szCs w:val="24"/>
        </w:rPr>
      </w:pPr>
      <w:hyperlink r:id="rId12" w:history="1">
        <w:r w:rsidR="00B921F1" w:rsidRPr="00354DE9">
          <w:rPr>
            <w:rStyle w:val="Hypertextovprepojenie"/>
            <w:rFonts w:ascii="Times New Roman" w:eastAsiaTheme="minorEastAsia" w:hAnsi="Times New Roman"/>
            <w:noProof/>
            <w:color w:val="0563C1"/>
            <w:sz w:val="24"/>
            <w:szCs w:val="24"/>
            <w:lang w:eastAsia="sk-SK"/>
          </w:rPr>
          <w:t>kvetoslava.zimmermann@mfsr.sk</w:t>
        </w:r>
      </w:hyperlink>
      <w:r w:rsidR="00B921F1" w:rsidRPr="00354DE9">
        <w:rPr>
          <w:rFonts w:ascii="Times New Roman" w:eastAsiaTheme="minorEastAsia" w:hAnsi="Times New Roman"/>
          <w:noProof/>
          <w:color w:val="4472C4"/>
          <w:sz w:val="24"/>
          <w:szCs w:val="24"/>
          <w:lang w:eastAsia="sk-SK"/>
        </w:rPr>
        <w:t xml:space="preserve"> </w:t>
      </w:r>
    </w:p>
    <w:p w:rsidR="00D32C7E" w:rsidRPr="00354DE9" w:rsidRDefault="00D32C7E" w:rsidP="009F119F">
      <w:pPr>
        <w:jc w:val="both"/>
        <w:rPr>
          <w:rFonts w:ascii="Times New Roman" w:hAnsi="Times New Roman"/>
          <w:sz w:val="24"/>
          <w:szCs w:val="24"/>
        </w:rPr>
      </w:pPr>
    </w:p>
    <w:p w:rsidR="00D32C7E" w:rsidRPr="00354DE9" w:rsidRDefault="00D32C7E" w:rsidP="00D32C7E">
      <w:pPr>
        <w:rPr>
          <w:rFonts w:ascii="Times New Roman" w:hAnsi="Times New Roman"/>
          <w:sz w:val="24"/>
          <w:szCs w:val="24"/>
        </w:rPr>
      </w:pPr>
    </w:p>
    <w:p w:rsidR="00D32C7E" w:rsidRPr="00354DE9" w:rsidRDefault="00D32C7E" w:rsidP="00D32C7E">
      <w:pPr>
        <w:rPr>
          <w:rFonts w:ascii="Times New Roman" w:hAnsi="Times New Roman"/>
          <w:sz w:val="24"/>
          <w:szCs w:val="24"/>
        </w:rPr>
      </w:pPr>
    </w:p>
    <w:p w:rsidR="00354DE9" w:rsidRPr="00354DE9" w:rsidRDefault="00D32C7E" w:rsidP="00D32C7E">
      <w:pPr>
        <w:tabs>
          <w:tab w:val="left" w:pos="1575"/>
        </w:tabs>
        <w:rPr>
          <w:rFonts w:ascii="Times New Roman" w:hAnsi="Times New Roman"/>
          <w:sz w:val="24"/>
          <w:szCs w:val="24"/>
        </w:rPr>
      </w:pPr>
      <w:r w:rsidRPr="00354DE9">
        <w:rPr>
          <w:rFonts w:ascii="Times New Roman" w:hAnsi="Times New Roman"/>
          <w:sz w:val="24"/>
          <w:szCs w:val="24"/>
        </w:rPr>
        <w:tab/>
      </w:r>
    </w:p>
    <w:p w:rsidR="00354DE9" w:rsidRPr="00354DE9" w:rsidRDefault="00354DE9">
      <w:pPr>
        <w:rPr>
          <w:rFonts w:ascii="Times New Roman" w:hAnsi="Times New Roman"/>
          <w:sz w:val="24"/>
          <w:szCs w:val="24"/>
        </w:rPr>
      </w:pPr>
      <w:r w:rsidRPr="00354DE9">
        <w:rPr>
          <w:rFonts w:ascii="Times New Roman" w:hAnsi="Times New Roman"/>
          <w:sz w:val="24"/>
          <w:szCs w:val="24"/>
        </w:rPr>
        <w:br w:type="page"/>
      </w:r>
    </w:p>
    <w:p w:rsidR="00354DE9" w:rsidRPr="00354DE9" w:rsidRDefault="00354DE9" w:rsidP="00354DE9">
      <w:pPr>
        <w:jc w:val="right"/>
        <w:rPr>
          <w:rFonts w:ascii="Times New Roman" w:hAnsi="Times New Roman"/>
          <w:sz w:val="24"/>
          <w:szCs w:val="24"/>
        </w:rPr>
      </w:pPr>
      <w:r w:rsidRPr="00354DE9">
        <w:rPr>
          <w:rFonts w:ascii="Times New Roman" w:hAnsi="Times New Roman"/>
          <w:sz w:val="24"/>
          <w:szCs w:val="24"/>
        </w:rPr>
        <w:lastRenderedPageBreak/>
        <w:t xml:space="preserve">Príloha </w:t>
      </w:r>
    </w:p>
    <w:p w:rsidR="00354DE9" w:rsidRPr="00354DE9" w:rsidRDefault="00354DE9" w:rsidP="00354DE9">
      <w:pPr>
        <w:jc w:val="center"/>
        <w:rPr>
          <w:rFonts w:ascii="Times New Roman" w:hAnsi="Times New Roman"/>
          <w:b/>
          <w:sz w:val="24"/>
          <w:szCs w:val="24"/>
        </w:rPr>
      </w:pPr>
      <w:r w:rsidRPr="00354DE9">
        <w:rPr>
          <w:rFonts w:ascii="Times New Roman" w:hAnsi="Times New Roman"/>
          <w:b/>
          <w:sz w:val="24"/>
          <w:szCs w:val="24"/>
        </w:rPr>
        <w:t>Dotazník k ex post hodnoteniu regulácie č. 22</w:t>
      </w:r>
    </w:p>
    <w:p w:rsidR="00354DE9" w:rsidRPr="00354DE9" w:rsidRDefault="00354DE9" w:rsidP="00354DE9">
      <w:pPr>
        <w:jc w:val="both"/>
        <w:rPr>
          <w:rFonts w:ascii="Times New Roman" w:hAnsi="Times New Roman"/>
          <w:b/>
          <w:sz w:val="24"/>
          <w:szCs w:val="24"/>
        </w:rPr>
      </w:pPr>
    </w:p>
    <w:p w:rsidR="00354DE9" w:rsidRPr="00354DE9" w:rsidRDefault="00354DE9" w:rsidP="00354DE9">
      <w:pPr>
        <w:jc w:val="both"/>
        <w:rPr>
          <w:rFonts w:ascii="Times New Roman" w:hAnsi="Times New Roman"/>
          <w:sz w:val="24"/>
          <w:szCs w:val="24"/>
        </w:rPr>
      </w:pPr>
      <w:r w:rsidRPr="00354DE9">
        <w:rPr>
          <w:rFonts w:ascii="Times New Roman" w:hAnsi="Times New Roman"/>
          <w:b/>
          <w:sz w:val="24"/>
          <w:szCs w:val="24"/>
        </w:rPr>
        <w:t xml:space="preserve">Lokalizácia hodnotenej regulácie: </w:t>
      </w:r>
      <w:r w:rsidRPr="00354DE9">
        <w:rPr>
          <w:rFonts w:ascii="Times New Roman" w:hAnsi="Times New Roman"/>
          <w:sz w:val="24"/>
          <w:szCs w:val="24"/>
        </w:rPr>
        <w:t xml:space="preserve">§35 ods. 6 zákona </w:t>
      </w:r>
      <w:r w:rsidRPr="00354DE9">
        <w:rPr>
          <w:rFonts w:ascii="Times New Roman" w:hAnsi="Times New Roman"/>
          <w:bCs/>
          <w:sz w:val="24"/>
          <w:szCs w:val="24"/>
        </w:rPr>
        <w:t>č. 186/2009 Z. z. o finančnom sprostredkovaní a finančnom poradenstve v znení neskorších predpisov</w:t>
      </w:r>
    </w:p>
    <w:p w:rsidR="00354DE9" w:rsidRPr="00354DE9" w:rsidRDefault="00354DE9" w:rsidP="00354DE9">
      <w:pPr>
        <w:jc w:val="both"/>
        <w:rPr>
          <w:rFonts w:ascii="Times New Roman" w:hAnsi="Times New Roman"/>
          <w:b/>
          <w:sz w:val="24"/>
          <w:szCs w:val="24"/>
        </w:rPr>
      </w:pPr>
    </w:p>
    <w:p w:rsidR="00354DE9" w:rsidRPr="00354DE9" w:rsidRDefault="00354DE9" w:rsidP="00354DE9">
      <w:pPr>
        <w:jc w:val="both"/>
        <w:rPr>
          <w:rFonts w:ascii="Times New Roman" w:hAnsi="Times New Roman"/>
          <w:sz w:val="24"/>
          <w:szCs w:val="24"/>
        </w:rPr>
      </w:pPr>
      <w:r w:rsidRPr="00354DE9">
        <w:rPr>
          <w:rFonts w:ascii="Times New Roman" w:hAnsi="Times New Roman"/>
          <w:b/>
          <w:sz w:val="24"/>
          <w:szCs w:val="24"/>
        </w:rPr>
        <w:t>Identifikačné údaje subjektu</w:t>
      </w:r>
      <w:r w:rsidRPr="00354DE9">
        <w:rPr>
          <w:rFonts w:ascii="Times New Roman" w:hAnsi="Times New Roman"/>
          <w:sz w:val="24"/>
          <w:szCs w:val="24"/>
        </w:rPr>
        <w:t xml:space="preserve"> (meno a priezvisko/obchodné meno, trvalý pobyt/sídlo, IČO): </w:t>
      </w:r>
    </w:p>
    <w:p w:rsidR="00354DE9" w:rsidRPr="00354DE9" w:rsidRDefault="00354DE9" w:rsidP="00354DE9">
      <w:pPr>
        <w:jc w:val="both"/>
        <w:rPr>
          <w:rFonts w:ascii="Times New Roman" w:hAnsi="Times New Roman"/>
          <w:sz w:val="24"/>
          <w:szCs w:val="24"/>
        </w:rPr>
      </w:pPr>
    </w:p>
    <w:p w:rsidR="00354DE9" w:rsidRPr="00354DE9" w:rsidRDefault="00354DE9" w:rsidP="00354DE9">
      <w:pPr>
        <w:jc w:val="both"/>
        <w:rPr>
          <w:rFonts w:ascii="Times New Roman" w:hAnsi="Times New Roman"/>
          <w:sz w:val="24"/>
          <w:szCs w:val="24"/>
        </w:rPr>
      </w:pPr>
      <w:r w:rsidRPr="00354DE9">
        <w:rPr>
          <w:rFonts w:ascii="Times New Roman" w:hAnsi="Times New Roman"/>
          <w:b/>
          <w:sz w:val="24"/>
          <w:szCs w:val="24"/>
        </w:rPr>
        <w:t>Kontaktné údaje subjektu</w:t>
      </w:r>
      <w:r w:rsidRPr="00354DE9">
        <w:rPr>
          <w:rFonts w:ascii="Times New Roman" w:hAnsi="Times New Roman"/>
          <w:sz w:val="24"/>
          <w:szCs w:val="24"/>
        </w:rPr>
        <w:t xml:space="preserve"> (tel. číslo/e-mail): </w:t>
      </w:r>
    </w:p>
    <w:p w:rsidR="00354DE9" w:rsidRPr="00354DE9" w:rsidRDefault="00354DE9" w:rsidP="00354DE9">
      <w:pPr>
        <w:jc w:val="both"/>
        <w:rPr>
          <w:rFonts w:ascii="Times New Roman" w:hAnsi="Times New Roman"/>
          <w:sz w:val="24"/>
          <w:szCs w:val="24"/>
        </w:rPr>
      </w:pPr>
    </w:p>
    <w:p w:rsidR="00354DE9" w:rsidRPr="00354DE9" w:rsidRDefault="00354DE9" w:rsidP="00354D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DE9" w:rsidRPr="00354DE9" w:rsidTr="00F153B6">
        <w:trPr>
          <w:trHeight w:val="2484"/>
        </w:trPr>
        <w:tc>
          <w:tcPr>
            <w:tcW w:w="9062" w:type="dxa"/>
          </w:tcPr>
          <w:p w:rsidR="00354DE9" w:rsidRPr="00354DE9" w:rsidRDefault="00354DE9" w:rsidP="00F153B6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354DE9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54DE9">
              <w:rPr>
                <w:rFonts w:ascii="Times New Roman" w:hAnsi="Times New Roman"/>
                <w:sz w:val="24"/>
                <w:szCs w:val="24"/>
              </w:rPr>
              <w:t xml:space="preserve">Je pre Vás vyhovujúce súčasné znenie hodnotenej regulácie? </w:t>
            </w:r>
            <w:r w:rsidRPr="00354DE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54DE9" w:rsidRPr="00354DE9" w:rsidRDefault="00354DE9" w:rsidP="00F153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DE9" w:rsidRPr="00354DE9" w:rsidRDefault="00354DE9" w:rsidP="00354D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54DE9" w:rsidRPr="00354DE9" w:rsidTr="00F153B6">
        <w:trPr>
          <w:trHeight w:val="2063"/>
        </w:trPr>
        <w:tc>
          <w:tcPr>
            <w:tcW w:w="9067" w:type="dxa"/>
          </w:tcPr>
          <w:p w:rsidR="00354DE9" w:rsidRPr="00354DE9" w:rsidRDefault="00354DE9" w:rsidP="00F153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354DE9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54DE9">
              <w:rPr>
                <w:rFonts w:ascii="Times New Roman" w:hAnsi="Times New Roman"/>
                <w:sz w:val="24"/>
                <w:szCs w:val="24"/>
              </w:rPr>
              <w:t xml:space="preserve">Uveďte náklady, ktoré Vám hodnotená regulácia spôsobuje: </w:t>
            </w:r>
          </w:p>
          <w:p w:rsidR="00354DE9" w:rsidRPr="00354DE9" w:rsidRDefault="00354DE9" w:rsidP="00F153B6">
            <w:pPr>
              <w:pStyle w:val="Odsekzoznamu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354DE9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54DE9">
              <w:rPr>
                <w:rFonts w:ascii="Times New Roman" w:hAnsi="Times New Roman"/>
                <w:sz w:val="24"/>
                <w:szCs w:val="24"/>
              </w:rPr>
              <w:t>Ekonomické náklady</w:t>
            </w:r>
          </w:p>
          <w:p w:rsidR="00354DE9" w:rsidRPr="00354DE9" w:rsidRDefault="00354DE9" w:rsidP="00F153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354DE9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E9">
              <w:rPr>
                <w:rFonts w:ascii="Times New Roman" w:hAnsi="Times New Roman"/>
                <w:sz w:val="24"/>
                <w:szCs w:val="24"/>
              </w:rPr>
              <w:t>Časové náklady</w:t>
            </w:r>
            <w:r w:rsidRPr="00354DE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354DE9">
              <w:rPr>
                <w:rFonts w:ascii="Times New Roman" w:hAnsi="Times New Roman"/>
                <w:sz w:val="24"/>
                <w:szCs w:val="24"/>
              </w:rPr>
              <w:t xml:space="preserve">uveďte osobitne čas potrebný na prípravu podkladov finančného agenta alebo finančného poradcu pri predkladaní vyhlásení o vhodnosti finančnej služby pri všetkých produktoch klientovi (v min.): </w:t>
            </w:r>
          </w:p>
          <w:p w:rsidR="00354DE9" w:rsidRPr="00354DE9" w:rsidRDefault="00354DE9" w:rsidP="00F153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pStyle w:val="Odsekzoznamu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354DE9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54DE9">
              <w:rPr>
                <w:rFonts w:ascii="Times New Roman" w:hAnsi="Times New Roman"/>
                <w:sz w:val="24"/>
                <w:szCs w:val="24"/>
              </w:rPr>
              <w:t>Iné</w:t>
            </w:r>
          </w:p>
          <w:p w:rsidR="00354DE9" w:rsidRPr="00354DE9" w:rsidRDefault="00354DE9" w:rsidP="00F153B6">
            <w:pPr>
              <w:pStyle w:val="Odsekzoznamu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pStyle w:val="Odsekzoznamu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pStyle w:val="Odsekzoznamu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DE9" w:rsidRPr="00354DE9" w:rsidRDefault="00354DE9" w:rsidP="00354DE9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DE9" w:rsidRPr="00354DE9" w:rsidTr="00F153B6">
        <w:tc>
          <w:tcPr>
            <w:tcW w:w="9062" w:type="dxa"/>
          </w:tcPr>
          <w:p w:rsidR="00354DE9" w:rsidRPr="00354DE9" w:rsidRDefault="00354DE9" w:rsidP="00F153B6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354DE9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E9">
              <w:rPr>
                <w:rFonts w:ascii="Times New Roman" w:hAnsi="Times New Roman"/>
                <w:sz w:val="24"/>
                <w:szCs w:val="24"/>
              </w:rPr>
              <w:t>Uveďte výšku Vašich nákladov spojenú s prípravou a predkladaním vyhlásení o vhodnosti finančnej služby pri všetkých produktoch (popíšte spôsob akým ovplyvňuje regulácia výšku týchto nákladov):</w:t>
            </w:r>
          </w:p>
          <w:p w:rsidR="00354DE9" w:rsidRPr="00354DE9" w:rsidRDefault="00354DE9" w:rsidP="00F153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DE9" w:rsidRPr="00354DE9" w:rsidRDefault="00354DE9" w:rsidP="00354DE9">
      <w:pPr>
        <w:jc w:val="both"/>
        <w:rPr>
          <w:rFonts w:ascii="Times New Roman" w:hAnsi="Times New Roman"/>
          <w:sz w:val="24"/>
          <w:szCs w:val="24"/>
        </w:rPr>
      </w:pPr>
    </w:p>
    <w:p w:rsidR="00354DE9" w:rsidRPr="00354DE9" w:rsidRDefault="00354DE9" w:rsidP="00354DE9">
      <w:pPr>
        <w:jc w:val="both"/>
        <w:rPr>
          <w:rFonts w:ascii="Times New Roman" w:hAnsi="Times New Roman"/>
          <w:sz w:val="24"/>
          <w:szCs w:val="24"/>
        </w:rPr>
      </w:pPr>
    </w:p>
    <w:p w:rsidR="00354DE9" w:rsidRPr="00354DE9" w:rsidRDefault="00354DE9" w:rsidP="00354D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DE9" w:rsidRPr="00354DE9" w:rsidTr="00F153B6">
        <w:trPr>
          <w:trHeight w:val="2484"/>
        </w:trPr>
        <w:tc>
          <w:tcPr>
            <w:tcW w:w="9062" w:type="dxa"/>
          </w:tcPr>
          <w:p w:rsidR="00354DE9" w:rsidRPr="00354DE9" w:rsidRDefault="00354DE9" w:rsidP="00F153B6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354DE9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E9">
              <w:rPr>
                <w:rFonts w:ascii="Times New Roman" w:hAnsi="Times New Roman"/>
                <w:sz w:val="24"/>
                <w:szCs w:val="24"/>
              </w:rPr>
              <w:t>Uveďte koľko vyhlásení o vhodnosti finančnej služby predkladáte klientovi mesačne resp. ročne?</w:t>
            </w:r>
          </w:p>
        </w:tc>
      </w:tr>
    </w:tbl>
    <w:p w:rsidR="00354DE9" w:rsidRPr="00354DE9" w:rsidRDefault="00354DE9" w:rsidP="00354DE9">
      <w:pPr>
        <w:jc w:val="both"/>
        <w:rPr>
          <w:rFonts w:ascii="Times New Roman" w:hAnsi="Times New Roman"/>
          <w:sz w:val="24"/>
          <w:szCs w:val="24"/>
        </w:rPr>
      </w:pPr>
    </w:p>
    <w:p w:rsidR="00354DE9" w:rsidRPr="00354DE9" w:rsidRDefault="00354DE9" w:rsidP="00354D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DE9" w:rsidRPr="00354DE9" w:rsidTr="00F153B6">
        <w:tc>
          <w:tcPr>
            <w:tcW w:w="9062" w:type="dxa"/>
          </w:tcPr>
          <w:p w:rsidR="00354DE9" w:rsidRPr="00354DE9" w:rsidRDefault="00354DE9" w:rsidP="00F153B6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31CC3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DE9">
              <w:rPr>
                <w:rFonts w:ascii="Times New Roman" w:hAnsi="Times New Roman"/>
                <w:sz w:val="24"/>
                <w:szCs w:val="24"/>
              </w:rPr>
              <w:t>Uveďte a popíšte Váš návrh na riešenie problému na zlepšenie regulácie</w:t>
            </w:r>
            <w:r w:rsidR="00F31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DE9">
              <w:rPr>
                <w:rFonts w:ascii="Times New Roman" w:hAnsi="Times New Roman"/>
                <w:sz w:val="24"/>
                <w:szCs w:val="24"/>
              </w:rPr>
              <w:t>s prihliadnutím na zámer zavedenej regulácie:</w:t>
            </w:r>
          </w:p>
          <w:p w:rsidR="00354DE9" w:rsidRPr="00354DE9" w:rsidRDefault="00354DE9" w:rsidP="00F153B6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Default="00354DE9" w:rsidP="00AC2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2E07" w:rsidRPr="00AC2E07" w:rsidRDefault="00AC2E07" w:rsidP="00AC2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pStyle w:val="Odsekzoznamu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DE9" w:rsidRPr="00354DE9" w:rsidRDefault="00354DE9" w:rsidP="00F153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DE9" w:rsidRPr="00354DE9" w:rsidRDefault="00354DE9" w:rsidP="00354DE9">
      <w:pPr>
        <w:jc w:val="both"/>
        <w:rPr>
          <w:rFonts w:ascii="Times New Roman" w:hAnsi="Times New Roman"/>
          <w:sz w:val="24"/>
          <w:szCs w:val="24"/>
        </w:rPr>
      </w:pPr>
    </w:p>
    <w:p w:rsidR="00354DE9" w:rsidRDefault="00354DE9" w:rsidP="00354DE9">
      <w:pPr>
        <w:rPr>
          <w:rFonts w:ascii="Times New Roman" w:hAnsi="Times New Roman"/>
          <w:sz w:val="24"/>
          <w:szCs w:val="24"/>
        </w:rPr>
      </w:pPr>
      <w:r w:rsidRPr="00354DE9">
        <w:rPr>
          <w:rFonts w:ascii="Times New Roman" w:hAnsi="Times New Roman"/>
          <w:sz w:val="24"/>
          <w:szCs w:val="24"/>
        </w:rPr>
        <w:t xml:space="preserve">ĎAKUJEME ZA VYPLNENIE A ZASLANIE DOTAZNÍKA NA ADRESU: </w:t>
      </w:r>
      <w:hyperlink r:id="rId13" w:history="1">
        <w:r w:rsidRPr="00354DE9">
          <w:rPr>
            <w:rStyle w:val="Hypertextovprepojenie"/>
            <w:rFonts w:ascii="Times New Roman" w:hAnsi="Times New Roman"/>
            <w:sz w:val="24"/>
            <w:szCs w:val="24"/>
          </w:rPr>
          <w:t>kvetoslava.zimmermann@mfsr.sk</w:t>
        </w:r>
      </w:hyperlink>
      <w:r w:rsidRPr="00354DE9">
        <w:rPr>
          <w:rFonts w:ascii="Times New Roman" w:hAnsi="Times New Roman"/>
          <w:sz w:val="24"/>
          <w:szCs w:val="24"/>
        </w:rPr>
        <w:t xml:space="preserve"> </w:t>
      </w:r>
    </w:p>
    <w:p w:rsidR="00AC2E07" w:rsidRPr="00354DE9" w:rsidRDefault="00AC2E07" w:rsidP="00354DE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9746E" w:rsidRPr="00354DE9" w:rsidRDefault="0019746E" w:rsidP="00D32C7E">
      <w:pPr>
        <w:tabs>
          <w:tab w:val="left" w:pos="1575"/>
        </w:tabs>
        <w:rPr>
          <w:rFonts w:ascii="Times New Roman" w:hAnsi="Times New Roman"/>
          <w:sz w:val="24"/>
          <w:szCs w:val="24"/>
        </w:rPr>
      </w:pPr>
    </w:p>
    <w:sectPr w:rsidR="0019746E" w:rsidRPr="00354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B48" w:rsidRDefault="00902B48" w:rsidP="005567FE">
      <w:pPr>
        <w:spacing w:after="0" w:line="240" w:lineRule="auto"/>
      </w:pPr>
      <w:r>
        <w:separator/>
      </w:r>
    </w:p>
  </w:endnote>
  <w:endnote w:type="continuationSeparator" w:id="0">
    <w:p w:rsidR="00902B48" w:rsidRDefault="00902B48" w:rsidP="0055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B48" w:rsidRDefault="00902B48" w:rsidP="005567FE">
      <w:pPr>
        <w:spacing w:after="0" w:line="240" w:lineRule="auto"/>
      </w:pPr>
      <w:r>
        <w:separator/>
      </w:r>
    </w:p>
  </w:footnote>
  <w:footnote w:type="continuationSeparator" w:id="0">
    <w:p w:rsidR="00902B48" w:rsidRDefault="00902B48" w:rsidP="0055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4243"/>
    <w:multiLevelType w:val="hybridMultilevel"/>
    <w:tmpl w:val="6A301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E"/>
    <w:rsid w:val="000310FC"/>
    <w:rsid w:val="000A4FBA"/>
    <w:rsid w:val="000D765C"/>
    <w:rsid w:val="00104A57"/>
    <w:rsid w:val="0019746E"/>
    <w:rsid w:val="001E1FA6"/>
    <w:rsid w:val="001F1A30"/>
    <w:rsid w:val="001F7933"/>
    <w:rsid w:val="00242271"/>
    <w:rsid w:val="00267828"/>
    <w:rsid w:val="002F5A4C"/>
    <w:rsid w:val="0033233D"/>
    <w:rsid w:val="00354DE9"/>
    <w:rsid w:val="0038453B"/>
    <w:rsid w:val="003B2EBC"/>
    <w:rsid w:val="003D0B16"/>
    <w:rsid w:val="003D5BCD"/>
    <w:rsid w:val="0041272A"/>
    <w:rsid w:val="00413DE5"/>
    <w:rsid w:val="00422C6B"/>
    <w:rsid w:val="00434EB8"/>
    <w:rsid w:val="00435C6E"/>
    <w:rsid w:val="0044262E"/>
    <w:rsid w:val="00451556"/>
    <w:rsid w:val="0049188A"/>
    <w:rsid w:val="005567FE"/>
    <w:rsid w:val="005717DF"/>
    <w:rsid w:val="005B6BD2"/>
    <w:rsid w:val="00606F59"/>
    <w:rsid w:val="006620D0"/>
    <w:rsid w:val="0069250C"/>
    <w:rsid w:val="00695069"/>
    <w:rsid w:val="00707724"/>
    <w:rsid w:val="00720515"/>
    <w:rsid w:val="00750225"/>
    <w:rsid w:val="007C200B"/>
    <w:rsid w:val="00817586"/>
    <w:rsid w:val="00897778"/>
    <w:rsid w:val="008A1EA0"/>
    <w:rsid w:val="00902B48"/>
    <w:rsid w:val="00907685"/>
    <w:rsid w:val="00941AC8"/>
    <w:rsid w:val="0094482D"/>
    <w:rsid w:val="00945A9C"/>
    <w:rsid w:val="009868B7"/>
    <w:rsid w:val="009A6695"/>
    <w:rsid w:val="009F119F"/>
    <w:rsid w:val="00A12BA5"/>
    <w:rsid w:val="00A15C2F"/>
    <w:rsid w:val="00A235DA"/>
    <w:rsid w:val="00A33DAF"/>
    <w:rsid w:val="00A664F8"/>
    <w:rsid w:val="00A81538"/>
    <w:rsid w:val="00A8243A"/>
    <w:rsid w:val="00AB78EE"/>
    <w:rsid w:val="00AC2E07"/>
    <w:rsid w:val="00B2188E"/>
    <w:rsid w:val="00B23BFC"/>
    <w:rsid w:val="00B921F1"/>
    <w:rsid w:val="00BA7E3A"/>
    <w:rsid w:val="00BE3A21"/>
    <w:rsid w:val="00C364D4"/>
    <w:rsid w:val="00C418DC"/>
    <w:rsid w:val="00C511AA"/>
    <w:rsid w:val="00C7536E"/>
    <w:rsid w:val="00CC3185"/>
    <w:rsid w:val="00CC4E99"/>
    <w:rsid w:val="00CF3E2C"/>
    <w:rsid w:val="00CF70F2"/>
    <w:rsid w:val="00D074FB"/>
    <w:rsid w:val="00D32C7E"/>
    <w:rsid w:val="00D46318"/>
    <w:rsid w:val="00D77A4C"/>
    <w:rsid w:val="00D875DE"/>
    <w:rsid w:val="00D9191B"/>
    <w:rsid w:val="00DB0E23"/>
    <w:rsid w:val="00DD6135"/>
    <w:rsid w:val="00DE5882"/>
    <w:rsid w:val="00E0635E"/>
    <w:rsid w:val="00E15B44"/>
    <w:rsid w:val="00E33147"/>
    <w:rsid w:val="00E53D5D"/>
    <w:rsid w:val="00EC60F9"/>
    <w:rsid w:val="00F05B31"/>
    <w:rsid w:val="00F31CC3"/>
    <w:rsid w:val="00F50B2E"/>
    <w:rsid w:val="00F61C61"/>
    <w:rsid w:val="00FB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1748F"/>
  <w14:defaultImageDpi w14:val="0"/>
  <w15:docId w15:val="{C72F5812-3838-4851-A8BA-B1678409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567FE"/>
    <w:rPr>
      <w:rFonts w:cs="Times New Roman"/>
    </w:rPr>
  </w:style>
  <w:style w:type="paragraph" w:styleId="Odsekzoznamu">
    <w:name w:val="List Paragraph"/>
    <w:basedOn w:val="Normlny"/>
    <w:uiPriority w:val="34"/>
    <w:qFormat/>
    <w:rsid w:val="005567FE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5567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5567FE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567FE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5567FE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E3A21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9746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8977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9/186/" TargetMode="External"/><Relationship Id="rId13" Type="http://schemas.openxmlformats.org/officeDocument/2006/relationships/hyperlink" Target="mailto:kvetoslava.zimmermann@mfs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vetoslava.zimmermann@mf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rsr.sk/web/Default.aspx?sid=zakony/cpt&amp;ZakZborID=13&amp;CisObdobia=7&amp;ID=65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legislativne-procesy/SK/LP/2017/4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9/186/2022010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Jarosova Michaela</dc:creator>
  <cp:keywords/>
  <dc:description/>
  <cp:lastModifiedBy>Zimmermann Kvetoslava</cp:lastModifiedBy>
  <cp:revision>19</cp:revision>
  <cp:lastPrinted>2023-01-30T14:05:00Z</cp:lastPrinted>
  <dcterms:created xsi:type="dcterms:W3CDTF">2022-11-28T15:26:00Z</dcterms:created>
  <dcterms:modified xsi:type="dcterms:W3CDTF">2023-02-07T08:28:00Z</dcterms:modified>
</cp:coreProperties>
</file>