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commentRangeStart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</w:t>
            </w:r>
            <w:commentRangeEnd w:id="0"/>
            <w:r w:rsidR="004226A6">
              <w:rPr>
                <w:rStyle w:val="Odkaznakomentr"/>
                <w:rFonts w:ascii="Times New Roman" w:eastAsia="Times New Roman" w:hAnsi="Times New Roman"/>
                <w:lang w:eastAsia="sk-SK"/>
              </w:rPr>
              <w:commentReference w:id="0"/>
            </w:r>
            <w:r w:rsidRPr="00AA244D">
              <w:rPr>
                <w:rFonts w:ascii="Arial Narrow" w:hAnsi="Arial Narrow"/>
                <w:b/>
                <w:sz w:val="32"/>
                <w:szCs w:val="32"/>
              </w:rPr>
              <w:t xml:space="preserve">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61E876D7" w14:textId="054C8EB9" w:rsidR="00AA244D" w:rsidRPr="00AA244D" w:rsidRDefault="004226A6" w:rsidP="004226A6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C7610F">
              <w:rPr>
                <w:rFonts w:ascii="Arial Narrow" w:hAnsi="Arial Narrow"/>
                <w:b/>
                <w:sz w:val="32"/>
                <w:szCs w:val="32"/>
              </w:rPr>
              <w:t>Výročná/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6807FF29" w:rsidR="0094777F" w:rsidRPr="003A2C38" w:rsidRDefault="0094777F" w:rsidP="00674E7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</w:t>
            </w:r>
            <w:r w:rsidR="00FD3529">
              <w:rPr>
                <w:rFonts w:ascii="Arial Narrow" w:hAnsi="Arial Narrow" w:cs="Arial"/>
              </w:rPr>
              <w:t>ukazovateľ</w:t>
            </w:r>
            <w:r w:rsidR="00674E7B">
              <w:rPr>
                <w:rFonts w:ascii="Arial Narrow" w:hAnsi="Arial Narrow" w:cs="Arial"/>
              </w:rPr>
              <w:t xml:space="preserve">: plánovaná a aktuálne dosiahnutá hodnota </w:t>
            </w:r>
            <w:r w:rsidRPr="003A2C38">
              <w:rPr>
                <w:rFonts w:ascii="Arial Narrow" w:hAnsi="Arial Narrow" w:cs="Arial"/>
              </w:rPr>
              <w:t>a % jeho plnenia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674E7B" w:rsidRPr="003A2C38" w14:paraId="37A6ECF5" w14:textId="77777777" w:rsidTr="00BA045C">
        <w:tc>
          <w:tcPr>
            <w:tcW w:w="4531" w:type="dxa"/>
          </w:tcPr>
          <w:p w14:paraId="544F7BFF" w14:textId="04701238" w:rsidR="00674E7B" w:rsidRPr="003A2C38" w:rsidRDefault="00674E7B" w:rsidP="00674E7B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 xml:space="preserve">Iný  údaj: </w:t>
            </w:r>
            <w:r w:rsidRPr="003A2C38">
              <w:rPr>
                <w:rFonts w:ascii="Arial Narrow" w:hAnsi="Arial Narrow" w:cs="Arial"/>
              </w:rPr>
              <w:t>a</w:t>
            </w:r>
            <w:r>
              <w:rPr>
                <w:rFonts w:ascii="Arial Narrow" w:hAnsi="Arial Narrow" w:cs="Arial"/>
              </w:rPr>
              <w:t xml:space="preserve">ktuálne dosiahnutá hodnota </w:t>
            </w:r>
          </w:p>
        </w:tc>
        <w:tc>
          <w:tcPr>
            <w:tcW w:w="4531" w:type="dxa"/>
          </w:tcPr>
          <w:p w14:paraId="0854C8C5" w14:textId="77777777" w:rsidR="00674E7B" w:rsidRPr="003A2C38" w:rsidRDefault="00674E7B" w:rsidP="00BA045C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  <w:bookmarkStart w:id="1" w:name="_GoBack"/>
            <w:bookmarkEnd w:id="1"/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E7BD6D8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8E6043">
              <w:rPr>
                <w:rFonts w:ascii="Arial Narrow" w:hAnsi="Arial Narrow"/>
                <w:spacing w:val="-1"/>
              </w:rPr>
              <w:t>Prijímateľa</w:t>
            </w:r>
            <w:r w:rsidR="008E6043">
              <w:rPr>
                <w:rStyle w:val="Odkaznapoznmkupodiarou"/>
                <w:rFonts w:ascii="Arial Narrow" w:hAnsi="Arial Narrow"/>
                <w:spacing w:val="-1"/>
              </w:rPr>
              <w:footnoteReference w:id="2"/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FE7E639" w14:textId="77777777" w:rsidR="00CA5733" w:rsidRDefault="004226A6">
      <w:pPr>
        <w:pStyle w:val="Textkomentra"/>
      </w:pPr>
      <w:r>
        <w:rPr>
          <w:rStyle w:val="Odkaznakomentr"/>
        </w:rPr>
        <w:annotationRef/>
      </w:r>
      <w:r w:rsidR="00CA5733">
        <w:t xml:space="preserve">MS bude predkladaná prostredníctvom </w:t>
      </w:r>
      <w:r>
        <w:t>ITMS</w:t>
      </w:r>
    </w:p>
    <w:p w14:paraId="1B41AF4B" w14:textId="77777777" w:rsidR="00CA5733" w:rsidRDefault="00CA5733">
      <w:pPr>
        <w:pStyle w:val="Textkomentra"/>
      </w:pPr>
    </w:p>
    <w:p w14:paraId="5F56C1C7" w14:textId="46E94F28" w:rsidR="00D5787F" w:rsidRDefault="00CA5733" w:rsidP="00CA5733">
      <w:pPr>
        <w:pStyle w:val="Textkomentra"/>
      </w:pPr>
      <w:r w:rsidRPr="008D5561">
        <w:rPr>
          <w:highlight w:val="yellow"/>
        </w:rPr>
        <w:t>Formulár použiť výlučne v prípade nefunkčnosti ITMS!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56C1C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7C81E" w14:textId="77777777" w:rsidR="0005189C" w:rsidRDefault="0005189C" w:rsidP="00C909CC">
      <w:pPr>
        <w:spacing w:after="0" w:line="240" w:lineRule="auto"/>
      </w:pPr>
      <w:r>
        <w:separator/>
      </w:r>
    </w:p>
  </w:endnote>
  <w:endnote w:type="continuationSeparator" w:id="0">
    <w:p w14:paraId="7CDEAAFF" w14:textId="77777777" w:rsidR="0005189C" w:rsidRDefault="0005189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E3A84" w14:textId="77777777" w:rsidR="0005189C" w:rsidRDefault="0005189C" w:rsidP="00C909CC">
      <w:pPr>
        <w:spacing w:after="0" w:line="240" w:lineRule="auto"/>
      </w:pPr>
      <w:r>
        <w:separator/>
      </w:r>
    </w:p>
  </w:footnote>
  <w:footnote w:type="continuationSeparator" w:id="0">
    <w:p w14:paraId="74E6A4DC" w14:textId="77777777" w:rsidR="0005189C" w:rsidRDefault="0005189C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  <w:footnote w:id="2">
    <w:p w14:paraId="6FEE0704" w14:textId="64404D08" w:rsidR="008E6043" w:rsidRDefault="008E604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C2C76D2" w:rsidR="00AA244D" w:rsidRPr="00CF1652" w:rsidRDefault="00CA5733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0E4DF46" w:rsidR="00AA244D" w:rsidRDefault="00276E15" w:rsidP="00AA244D">
    <w:pPr>
      <w:pStyle w:val="Hlavika"/>
    </w:pPr>
    <w:r w:rsidRPr="00AB0BAC">
      <w:rPr>
        <w:noProof/>
        <w:lang w:eastAsia="sk-SK"/>
      </w:rPr>
      <w:drawing>
        <wp:inline distT="0" distB="0" distL="0" distR="0" wp14:anchorId="17566450" wp14:editId="6853097B">
          <wp:extent cx="5759450" cy="518681"/>
          <wp:effectExtent l="0" t="0" r="0" b="0"/>
          <wp:docPr id="2" name="Obrázok 2" descr="C:\Users\skalicka\Pictures\loga PSK\loga PSK_MHSR_EU_horizont_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kalicka\Pictures\loga PSK\loga PSK_MHSR_EU_horizont_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1824"/>
    <w:rsid w:val="00037B21"/>
    <w:rsid w:val="00041BD6"/>
    <w:rsid w:val="0005189C"/>
    <w:rsid w:val="00197906"/>
    <w:rsid w:val="001F1D41"/>
    <w:rsid w:val="001F4114"/>
    <w:rsid w:val="00265DA8"/>
    <w:rsid w:val="00276E15"/>
    <w:rsid w:val="0029786B"/>
    <w:rsid w:val="003227C4"/>
    <w:rsid w:val="00332A89"/>
    <w:rsid w:val="00362B4B"/>
    <w:rsid w:val="003A2C38"/>
    <w:rsid w:val="003B7137"/>
    <w:rsid w:val="004226A6"/>
    <w:rsid w:val="00436792"/>
    <w:rsid w:val="00437373"/>
    <w:rsid w:val="00437A59"/>
    <w:rsid w:val="004E11F7"/>
    <w:rsid w:val="0053666B"/>
    <w:rsid w:val="005B51B5"/>
    <w:rsid w:val="005B6167"/>
    <w:rsid w:val="005C0339"/>
    <w:rsid w:val="00630164"/>
    <w:rsid w:val="006638C2"/>
    <w:rsid w:val="00674E7B"/>
    <w:rsid w:val="0078496D"/>
    <w:rsid w:val="007F0205"/>
    <w:rsid w:val="00801389"/>
    <w:rsid w:val="008A310E"/>
    <w:rsid w:val="008A4E9B"/>
    <w:rsid w:val="008D5561"/>
    <w:rsid w:val="008E6043"/>
    <w:rsid w:val="0094777F"/>
    <w:rsid w:val="00987349"/>
    <w:rsid w:val="009F73E4"/>
    <w:rsid w:val="00A14C49"/>
    <w:rsid w:val="00A43A4A"/>
    <w:rsid w:val="00A6742E"/>
    <w:rsid w:val="00A86074"/>
    <w:rsid w:val="00AA244D"/>
    <w:rsid w:val="00AD6EDA"/>
    <w:rsid w:val="00BB5BAB"/>
    <w:rsid w:val="00BC43E7"/>
    <w:rsid w:val="00BD5C7D"/>
    <w:rsid w:val="00C70D09"/>
    <w:rsid w:val="00C748D9"/>
    <w:rsid w:val="00C7610F"/>
    <w:rsid w:val="00C909CC"/>
    <w:rsid w:val="00CA4DD5"/>
    <w:rsid w:val="00CA5733"/>
    <w:rsid w:val="00CB4A0A"/>
    <w:rsid w:val="00CF1652"/>
    <w:rsid w:val="00CF4D59"/>
    <w:rsid w:val="00D5787F"/>
    <w:rsid w:val="00DC1FBC"/>
    <w:rsid w:val="00E26A24"/>
    <w:rsid w:val="00E74B72"/>
    <w:rsid w:val="00F314B7"/>
    <w:rsid w:val="00F31CFD"/>
    <w:rsid w:val="00F45A7D"/>
    <w:rsid w:val="00F97508"/>
    <w:rsid w:val="00FA64CC"/>
    <w:rsid w:val="00FC2240"/>
    <w:rsid w:val="00FD3529"/>
    <w:rsid w:val="00FE1235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28BC23"/>
  <w15:chartTrackingRefBased/>
  <w15:docId w15:val="{46F61672-72F2-454C-B114-58AEA4A1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82A45-A00A-4003-88DA-624868E0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16</cp:revision>
  <dcterms:created xsi:type="dcterms:W3CDTF">2022-11-09T14:12:00Z</dcterms:created>
  <dcterms:modified xsi:type="dcterms:W3CDTF">2024-07-11T07:44:00Z</dcterms:modified>
</cp:coreProperties>
</file>