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C518" w14:textId="6C8FB246" w:rsidR="005C6448" w:rsidRPr="007C33C5" w:rsidRDefault="005C6448" w:rsidP="005C6448">
      <w:pPr>
        <w:jc w:val="center"/>
        <w:rPr>
          <w:rFonts w:ascii="Bahnschrift SemiCondensed" w:hAnsi="Bahnschrift SemiCondensed" w:cs="Arial"/>
          <w:b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t xml:space="preserve">Vyhlásenie žiadateľa o minimálnu pomoc </w:t>
      </w:r>
    </w:p>
    <w:p w14:paraId="692AEB47" w14:textId="77777777" w:rsidR="005C6448" w:rsidRPr="007C33C5" w:rsidRDefault="005C6448" w:rsidP="005C6448">
      <w:pPr>
        <w:jc w:val="center"/>
        <w:rPr>
          <w:rFonts w:ascii="Bahnschrift SemiCondensed" w:hAnsi="Bahnschrift SemiCondensed" w:cs="Arial"/>
          <w:b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t>podľa</w:t>
      </w:r>
    </w:p>
    <w:p w14:paraId="2E910086" w14:textId="77777777" w:rsidR="005C6448" w:rsidRPr="007C33C5" w:rsidRDefault="005C6448" w:rsidP="005C6448">
      <w:pPr>
        <w:jc w:val="center"/>
        <w:rPr>
          <w:rFonts w:ascii="Bahnschrift SemiCondensed" w:hAnsi="Bahnschrift SemiCondensed" w:cs="Arial"/>
          <w:b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t xml:space="preserve">nariadenia Komisie (EÚ) č. 1407/2013 z 18. decembra 2013 o uplatňovaní článkov 107 a 108 Zmluvy o fungovaní Európskej únie na pomoc de </w:t>
      </w:r>
      <w:proofErr w:type="spellStart"/>
      <w:r w:rsidRPr="007C33C5">
        <w:rPr>
          <w:rFonts w:ascii="Bahnschrift SemiCondensed" w:hAnsi="Bahnschrift SemiCondensed" w:cs="Arial"/>
          <w:b/>
          <w:sz w:val="22"/>
          <w:szCs w:val="22"/>
        </w:rPr>
        <w:t>minimis</w:t>
      </w:r>
      <w:proofErr w:type="spellEnd"/>
      <w:r w:rsidR="00FE7C64" w:rsidRPr="007C33C5">
        <w:rPr>
          <w:rFonts w:ascii="Bahnschrift SemiCondensed" w:hAnsi="Bahnschrift SemiCondensed" w:cs="Arial"/>
          <w:b/>
          <w:sz w:val="22"/>
          <w:szCs w:val="22"/>
        </w:rPr>
        <w:t xml:space="preserve"> v platnom znení</w:t>
      </w:r>
    </w:p>
    <w:p w14:paraId="0BCDE694" w14:textId="64379922" w:rsidR="005C6448" w:rsidRPr="007C33C5" w:rsidRDefault="00BB5088" w:rsidP="00BB5088">
      <w:pPr>
        <w:tabs>
          <w:tab w:val="left" w:pos="3630"/>
        </w:tabs>
        <w:rPr>
          <w:rFonts w:ascii="Bahnschrift SemiCondensed" w:hAnsi="Bahnschrift SemiCondensed" w:cs="Arial"/>
          <w:b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ab/>
      </w:r>
    </w:p>
    <w:p w14:paraId="751383B2" w14:textId="77777777" w:rsidR="005C6448" w:rsidRPr="007C33C5" w:rsidRDefault="005C6448" w:rsidP="005C6448">
      <w:pPr>
        <w:rPr>
          <w:rFonts w:ascii="Bahnschrift SemiCondensed" w:hAnsi="Bahnschrift SemiCondensed" w:cs="Arial"/>
          <w:b/>
          <w:bCs/>
          <w:sz w:val="22"/>
          <w:szCs w:val="22"/>
        </w:rPr>
      </w:pPr>
    </w:p>
    <w:p w14:paraId="08B02BE5" w14:textId="77777777" w:rsidR="005C6448" w:rsidRPr="007C33C5" w:rsidRDefault="005C6448" w:rsidP="005C6448">
      <w:pPr>
        <w:rPr>
          <w:rFonts w:ascii="Bahnschrift SemiCondensed" w:hAnsi="Bahnschrift SemiCondensed" w:cs="Arial"/>
          <w:b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>Žiadateľ:</w:t>
      </w:r>
    </w:p>
    <w:p w14:paraId="699096C7" w14:textId="77777777" w:rsidR="005C6448" w:rsidRPr="007C33C5" w:rsidRDefault="005C6448" w:rsidP="005C6448">
      <w:pPr>
        <w:rPr>
          <w:rFonts w:ascii="Bahnschrift SemiCondensed" w:hAnsi="Bahnschrift SemiCondensed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5987"/>
      </w:tblGrid>
      <w:tr w:rsidR="005C6448" w:rsidRPr="007C33C5" w14:paraId="18892324" w14:textId="77777777" w:rsidTr="005C644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53F0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Názov / obchodné meno /</w:t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027F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  <w:tr w:rsidR="005C6448" w:rsidRPr="007C33C5" w14:paraId="1D202995" w14:textId="77777777" w:rsidTr="005C644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5E6B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0844C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  <w:tr w:rsidR="005C6448" w:rsidRPr="007C33C5" w14:paraId="59EC258E" w14:textId="77777777" w:rsidTr="005C644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8080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8D8A5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  <w:tr w:rsidR="005C6448" w:rsidRPr="007C33C5" w14:paraId="05617C43" w14:textId="77777777" w:rsidTr="005C644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99CD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2BF4C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i/>
                <w:sz w:val="22"/>
                <w:szCs w:val="22"/>
              </w:rPr>
            </w:pPr>
          </w:p>
        </w:tc>
      </w:tr>
      <w:tr w:rsidR="005C6448" w:rsidRPr="007C33C5" w14:paraId="6D872465" w14:textId="77777777" w:rsidTr="005C644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8CBEB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Veľkosť podniku v čase podania žiadosti</w:t>
            </w:r>
            <w:r w:rsidRPr="007C33C5">
              <w:rPr>
                <w:rStyle w:val="Odkaznapoznmkupodiarou"/>
                <w:rFonts w:ascii="Bahnschrift SemiCondensed" w:hAnsi="Bahnschrift SemiCondensed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3A4FB" w14:textId="77777777" w:rsidR="005C6448" w:rsidRPr="007C33C5" w:rsidRDefault="00837C22" w:rsidP="005C6448">
            <w:pPr>
              <w:rPr>
                <w:rFonts w:ascii="Bahnschrift SemiCondensed" w:hAnsi="Bahnschrift SemiCondensed" w:cs="Arial"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 xml:space="preserve"> </w:t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instrText xml:space="preserve"> FORMCHECKBOX </w:instrText>
            </w:r>
            <w:r w:rsidR="004538E7">
              <w:rPr>
                <w:rFonts w:ascii="Bahnschrift SemiCondensed" w:hAnsi="Bahnschrift SemiCondensed" w:cs="Arial"/>
                <w:bCs/>
                <w:sz w:val="22"/>
                <w:szCs w:val="22"/>
              </w:rPr>
            </w:r>
            <w:r w:rsidR="004538E7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separate"/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end"/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 xml:space="preserve">  veľký podnik</w:t>
            </w:r>
          </w:p>
          <w:p w14:paraId="203CE3EA" w14:textId="77777777" w:rsidR="00837C22" w:rsidRPr="007C33C5" w:rsidRDefault="00837C22" w:rsidP="005C6448">
            <w:pPr>
              <w:rPr>
                <w:rFonts w:ascii="Bahnschrift SemiCondensed" w:hAnsi="Bahnschrift SemiCondensed" w:cs="Arial"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 xml:space="preserve"> </w:t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instrText xml:space="preserve"> FORMCHECKBOX </w:instrText>
            </w:r>
            <w:r w:rsidR="004538E7">
              <w:rPr>
                <w:rFonts w:ascii="Bahnschrift SemiCondensed" w:hAnsi="Bahnschrift SemiCondensed" w:cs="Arial"/>
                <w:bCs/>
                <w:sz w:val="22"/>
                <w:szCs w:val="22"/>
              </w:rPr>
            </w:r>
            <w:r w:rsidR="004538E7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separate"/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end"/>
            </w:r>
            <w:r w:rsidR="005C6448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 xml:space="preserve">  MSP</w:t>
            </w:r>
          </w:p>
          <w:p w14:paraId="5B003A5C" w14:textId="439CFD9E" w:rsidR="005C6448" w:rsidRPr="007C33C5" w:rsidRDefault="005C6448" w:rsidP="005C6448">
            <w:pPr>
              <w:rPr>
                <w:rFonts w:ascii="Bahnschrift SemiCondensed" w:hAnsi="Bahnschrift SemiCondensed" w:cs="Arial"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 xml:space="preserve"> </w:t>
            </w:r>
            <w:r w:rsidR="006E682B"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 xml:space="preserve">      </w:t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538E7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</w:r>
            <w:r w:rsidR="004538E7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fldChar w:fldCharType="separate"/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fldChar w:fldCharType="end"/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>mikropodnik</w:t>
            </w:r>
            <w:proofErr w:type="spellEnd"/>
          </w:p>
          <w:p w14:paraId="32CBB7A9" w14:textId="7000928E" w:rsidR="005C6448" w:rsidRPr="007C33C5" w:rsidRDefault="005C6448" w:rsidP="005C6448">
            <w:pPr>
              <w:rPr>
                <w:rFonts w:ascii="Bahnschrift SemiCondensed" w:hAnsi="Bahnschrift SemiCondensed" w:cs="Arial"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 xml:space="preserve"> </w:t>
            </w:r>
            <w:r w:rsidR="006E682B"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 xml:space="preserve">      </w:t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538E7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</w:r>
            <w:r w:rsidR="004538E7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fldChar w:fldCharType="separate"/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fldChar w:fldCharType="end"/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 xml:space="preserve">  </w:t>
            </w: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>malý podnik</w:t>
            </w:r>
          </w:p>
          <w:p w14:paraId="4C5198DF" w14:textId="1AC35BF8" w:rsidR="005C6448" w:rsidRPr="007C33C5" w:rsidRDefault="005C6448" w:rsidP="005C6448">
            <w:pPr>
              <w:rPr>
                <w:rFonts w:ascii="Bahnschrift SemiCondensed" w:hAnsi="Bahnschrift SemiCondensed" w:cs="Arial"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 xml:space="preserve"> </w:t>
            </w:r>
            <w:r w:rsidR="006E682B"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 xml:space="preserve">      </w:t>
            </w: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instrText xml:space="preserve"> FORMCHECKBOX </w:instrText>
            </w:r>
            <w:r w:rsidR="004538E7">
              <w:rPr>
                <w:rFonts w:ascii="Bahnschrift SemiCondensed" w:hAnsi="Bahnschrift SemiCondensed" w:cs="Arial"/>
                <w:bCs/>
                <w:sz w:val="22"/>
                <w:szCs w:val="22"/>
              </w:rPr>
            </w:r>
            <w:r w:rsidR="004538E7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separate"/>
            </w: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fldChar w:fldCharType="end"/>
            </w:r>
            <w:r w:rsidRPr="007C33C5">
              <w:rPr>
                <w:rFonts w:ascii="Bahnschrift SemiCondensed" w:hAnsi="Bahnschrift SemiCondensed" w:cs="Arial"/>
                <w:bCs/>
                <w:sz w:val="22"/>
                <w:szCs w:val="22"/>
              </w:rPr>
              <w:t xml:space="preserve">  stredný podnik</w:t>
            </w:r>
          </w:p>
          <w:p w14:paraId="716291F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</w:tbl>
    <w:p w14:paraId="748C2B34" w14:textId="77777777" w:rsidR="005C6448" w:rsidRPr="007C33C5" w:rsidRDefault="005C6448" w:rsidP="005C6448">
      <w:pPr>
        <w:rPr>
          <w:rFonts w:ascii="Bahnschrift SemiCondensed" w:hAnsi="Bahnschrift SemiCondensed" w:cs="Arial"/>
          <w:b/>
          <w:sz w:val="22"/>
          <w:szCs w:val="22"/>
        </w:rPr>
      </w:pPr>
    </w:p>
    <w:p w14:paraId="4062551D" w14:textId="77777777" w:rsidR="005C6448" w:rsidRPr="007C33C5" w:rsidRDefault="005C6448" w:rsidP="005C6448">
      <w:pPr>
        <w:rPr>
          <w:rFonts w:ascii="Bahnschrift SemiCondensed" w:hAnsi="Bahnschrift SemiCondensed" w:cs="Arial"/>
          <w:b/>
          <w:sz w:val="22"/>
          <w:szCs w:val="22"/>
        </w:rPr>
      </w:pPr>
    </w:p>
    <w:p w14:paraId="176810AE" w14:textId="77777777" w:rsidR="005C6448" w:rsidRPr="007C33C5" w:rsidRDefault="005C6448" w:rsidP="005C6448">
      <w:pPr>
        <w:pStyle w:val="Odsekzoznamu"/>
        <w:numPr>
          <w:ilvl w:val="0"/>
          <w:numId w:val="60"/>
        </w:numPr>
        <w:autoSpaceDE w:val="0"/>
        <w:autoSpaceDN w:val="0"/>
        <w:adjustRightInd w:val="0"/>
        <w:ind w:left="426" w:hanging="426"/>
        <w:contextualSpacing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Žiadateľ vyhlasuje, že ako účtovné obdobie (fiškálny rok)</w:t>
      </w:r>
      <w:r w:rsidRPr="007C33C5">
        <w:rPr>
          <w:rStyle w:val="Odkaznapoznmkupodiarou"/>
          <w:rFonts w:ascii="Bahnschrift SemiCondensed" w:hAnsi="Bahnschrift SemiCondensed" w:cs="Arial"/>
          <w:sz w:val="22"/>
          <w:szCs w:val="22"/>
        </w:rPr>
        <w:footnoteReference w:id="2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používa:</w:t>
      </w:r>
    </w:p>
    <w:p w14:paraId="0E54A035" w14:textId="77777777" w:rsidR="005C6448" w:rsidRPr="007C33C5" w:rsidRDefault="005C6448" w:rsidP="005C6448">
      <w:pPr>
        <w:pStyle w:val="Odsekzoznamu"/>
        <w:autoSpaceDE w:val="0"/>
        <w:autoSpaceDN w:val="0"/>
        <w:adjustRightInd w:val="0"/>
        <w:rPr>
          <w:rFonts w:ascii="Bahnschrift SemiCondensed" w:hAnsi="Bahnschrift SemiCondensed" w:cs="Arial"/>
          <w:sz w:val="22"/>
          <w:szCs w:val="22"/>
        </w:rPr>
      </w:pPr>
    </w:p>
    <w:p w14:paraId="5F92BF2F" w14:textId="77777777" w:rsidR="005C6448" w:rsidRPr="007C33C5" w:rsidRDefault="005C6448" w:rsidP="005C6448">
      <w:pPr>
        <w:rPr>
          <w:rFonts w:ascii="Bahnschrift SemiCondensed" w:hAnsi="Bahnschrift SemiCondensed" w:cs="Arial"/>
          <w:b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kalendárny rok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,</w:t>
      </w:r>
    </w:p>
    <w:p w14:paraId="1BBD552E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hospodársky rok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(začiatok ……………………., koniec ……………………).</w:t>
      </w:r>
    </w:p>
    <w:p w14:paraId="497976CA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</w:p>
    <w:p w14:paraId="53CEFC3F" w14:textId="77777777" w:rsidR="005C6448" w:rsidRPr="007C33C5" w:rsidRDefault="005C6448" w:rsidP="005C6448">
      <w:pPr>
        <w:rPr>
          <w:rFonts w:ascii="Bahnschrift SemiCondensed" w:hAnsi="Bahnschrift SemiCondensed" w:cs="Arial"/>
          <w:i/>
          <w:sz w:val="22"/>
          <w:szCs w:val="22"/>
        </w:rPr>
      </w:pPr>
      <w:r w:rsidRPr="007C33C5">
        <w:rPr>
          <w:rFonts w:ascii="Bahnschrift SemiCondensed" w:hAnsi="Bahnschrift SemiCondensed" w:cs="Arial"/>
          <w:i/>
          <w:sz w:val="22"/>
          <w:szCs w:val="22"/>
        </w:rPr>
        <w:t xml:space="preserve">V prípade, že v priebehu </w:t>
      </w:r>
      <w:r w:rsidRPr="007C33C5">
        <w:rPr>
          <w:rFonts w:ascii="Bahnschrift SemiCondensed" w:hAnsi="Bahnschrift SemiCondensed" w:cs="Arial"/>
          <w:i/>
          <w:sz w:val="22"/>
          <w:szCs w:val="22"/>
          <w:u w:val="single"/>
        </w:rPr>
        <w:t>predchádzajúcich dvoch účtovných období</w:t>
      </w:r>
      <w:r w:rsidRPr="007C33C5">
        <w:rPr>
          <w:rFonts w:ascii="Bahnschrift SemiCondensed" w:hAnsi="Bahnschrift SemiCondensed" w:cs="Arial"/>
          <w:i/>
          <w:sz w:val="22"/>
          <w:szCs w:val="22"/>
        </w:rPr>
        <w:t xml:space="preserve"> prišlo k zmene z kalendárneho roka na hospodársky alebo opačne, uveďte túto skutočnosť vypísaním účtovných období, ktoré boli použité (napr. 1.4.2017 – 31.3.2018; 1.4.2018 – 31.12.2018):</w:t>
      </w:r>
    </w:p>
    <w:p w14:paraId="46AFE70F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6540130C" w14:textId="77777777" w:rsidR="005C6448" w:rsidRPr="007C33C5" w:rsidRDefault="005C6448" w:rsidP="005C6448">
      <w:pPr>
        <w:rPr>
          <w:rFonts w:ascii="Bahnschrift SemiCondensed" w:hAnsi="Bahnschrift SemiCondensed" w:cs="Arial"/>
          <w:b/>
          <w:bCs/>
          <w:sz w:val="22"/>
          <w:szCs w:val="22"/>
        </w:rPr>
      </w:pPr>
    </w:p>
    <w:p w14:paraId="6627A313" w14:textId="77777777" w:rsidR="005C6448" w:rsidRPr="007C33C5" w:rsidRDefault="005C6448" w:rsidP="005C6448">
      <w:pPr>
        <w:widowControl/>
        <w:numPr>
          <w:ilvl w:val="0"/>
          <w:numId w:val="60"/>
        </w:numPr>
        <w:ind w:left="426" w:hanging="426"/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Žiadateľ vyhlasuje, že v prebiehajúcom fiškálnom roku (</w:t>
      </w:r>
      <w:r w:rsidRPr="007C33C5">
        <w:rPr>
          <w:rFonts w:ascii="Bahnschrift SemiCondensed" w:hAnsi="Bahnschrift SemiCondensed" w:cs="Arial"/>
          <w:bCs/>
          <w:i/>
          <w:sz w:val="22"/>
          <w:szCs w:val="22"/>
        </w:rPr>
        <w:t>rok n</w:t>
      </w:r>
      <w:r w:rsidRPr="007C33C5">
        <w:rPr>
          <w:rStyle w:val="Odkaznapoznmkupodiarou"/>
          <w:rFonts w:ascii="Bahnschrift SemiCondensed" w:hAnsi="Bahnschrift SemiCondensed" w:cs="Arial"/>
          <w:bCs/>
          <w:i/>
          <w:sz w:val="22"/>
          <w:szCs w:val="22"/>
        </w:rPr>
        <w:footnoteReference w:id="3"/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) a v dvoch predchádzajúcich fiškálnych rokoch:</w:t>
      </w:r>
    </w:p>
    <w:p w14:paraId="19A80970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5E7ED8FD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mu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nebola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poskytnutá minimálna pomoc,</w:t>
      </w:r>
    </w:p>
    <w:p w14:paraId="435750CE" w14:textId="77777777" w:rsidR="005C6448" w:rsidRPr="007C33C5" w:rsidRDefault="005C644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mu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bola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poskytnutá nasledovná minimálna pomoc:</w:t>
      </w:r>
    </w:p>
    <w:p w14:paraId="1CD74121" w14:textId="0695492B" w:rsidR="000142B7" w:rsidRPr="007C33C5" w:rsidRDefault="000142B7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2824A9CD" w14:textId="25E615C7" w:rsidR="00BB5088" w:rsidRPr="007C33C5" w:rsidRDefault="00BB508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06DE3C34" w14:textId="7F6069A2" w:rsidR="00BB5088" w:rsidRPr="007C33C5" w:rsidRDefault="00BB508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30C167B6" w14:textId="3A6E2E88" w:rsidR="00BB5088" w:rsidRPr="007C33C5" w:rsidRDefault="00BB508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2FFBD9F2" w14:textId="187ACE8E" w:rsidR="00BB5088" w:rsidRPr="007C33C5" w:rsidRDefault="00BB508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3A52E897" w14:textId="55D0757E" w:rsidR="00BB5088" w:rsidRPr="007C33C5" w:rsidRDefault="00BB508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39384694" w14:textId="4F46E4F9" w:rsidR="00BB5088" w:rsidRPr="007C33C5" w:rsidRDefault="00BB508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6DCAFCA5" w14:textId="5A80D6C7" w:rsidR="00BB5088" w:rsidRPr="007C33C5" w:rsidRDefault="00BB508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1F18947D" w14:textId="77777777" w:rsidR="005C6448" w:rsidRPr="007C33C5" w:rsidRDefault="005C644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lastRenderedPageBreak/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897"/>
        <w:gridCol w:w="1424"/>
        <w:gridCol w:w="1620"/>
        <w:gridCol w:w="861"/>
        <w:gridCol w:w="861"/>
        <w:gridCol w:w="2106"/>
      </w:tblGrid>
      <w:tr w:rsidR="005C6448" w:rsidRPr="007C33C5" w14:paraId="58A825DB" w14:textId="77777777" w:rsidTr="005C6448">
        <w:trPr>
          <w:trHeight w:val="20"/>
        </w:trPr>
        <w:tc>
          <w:tcPr>
            <w:tcW w:w="713" w:type="pct"/>
            <w:vMerge w:val="restart"/>
            <w:shd w:val="clear" w:color="auto" w:fill="auto"/>
            <w:vAlign w:val="center"/>
          </w:tcPr>
          <w:p w14:paraId="0D054CD1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Dátum poskytnutia</w:t>
            </w:r>
          </w:p>
          <w:p w14:paraId="1F60936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pomoci</w:t>
            </w:r>
            <w:r w:rsidRPr="007C33C5">
              <w:rPr>
                <w:rStyle w:val="Odkaznapoznmkupodiarou"/>
                <w:rFonts w:ascii="Bahnschrift SemiCondensed" w:hAnsi="Bahnschrift SemiCondensed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57033646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Cieľ</w:t>
            </w:r>
            <w:r w:rsidRPr="007C33C5">
              <w:rPr>
                <w:rStyle w:val="Odkaznapoznmkupodiarou"/>
                <w:rFonts w:ascii="Bahnschrift SemiCondensed" w:hAnsi="Bahnschrift SemiCondensed" w:cs="Arial"/>
                <w:b/>
                <w:sz w:val="22"/>
                <w:szCs w:val="22"/>
              </w:rPr>
              <w:footnoteReference w:id="5"/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 xml:space="preserve">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145F831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Poskytovateľ pomoci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14:paraId="644F44B1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Opatrenie, na základe ktorého bola pomoc poskytnutá</w:t>
            </w:r>
            <w:r w:rsidRPr="007C33C5">
              <w:rPr>
                <w:rStyle w:val="Odkaznapoznmkupodiarou"/>
                <w:rFonts w:ascii="Bahnschrift SemiCondensed" w:hAnsi="Bahnschrift SemiCondensed" w:cs="Arial"/>
                <w:b/>
                <w:sz w:val="22"/>
                <w:szCs w:val="22"/>
              </w:rPr>
              <w:footnoteReference w:id="6"/>
            </w:r>
          </w:p>
        </w:tc>
        <w:tc>
          <w:tcPr>
            <w:tcW w:w="2113" w:type="pct"/>
            <w:gridSpan w:val="3"/>
            <w:shd w:val="clear" w:color="auto" w:fill="auto"/>
            <w:vAlign w:val="center"/>
          </w:tcPr>
          <w:p w14:paraId="500B32C9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Výška poskytnutej minimálnej pomoci počas aktuálneho  a dvoch predchádzajúcich fiškálnych rokov </w:t>
            </w:r>
          </w:p>
        </w:tc>
      </w:tr>
      <w:tr w:rsidR="005C6448" w:rsidRPr="007C33C5" w14:paraId="217E88E7" w14:textId="77777777" w:rsidTr="005C6448">
        <w:trPr>
          <w:trHeight w:val="20"/>
        </w:trPr>
        <w:tc>
          <w:tcPr>
            <w:tcW w:w="713" w:type="pct"/>
            <w:vMerge/>
            <w:shd w:val="clear" w:color="auto" w:fill="auto"/>
            <w:vAlign w:val="center"/>
          </w:tcPr>
          <w:p w14:paraId="45C11E6C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1CB8E33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7BF2520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14:paraId="1A40EF12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48203F02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>rok n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81E15C8" w14:textId="77777777" w:rsidR="005C6448" w:rsidRPr="007C33C5" w:rsidRDefault="005C6448" w:rsidP="000142B7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 xml:space="preserve">rok 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br/>
              <w:t>n-1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5365C44" w14:textId="77777777" w:rsidR="005C6448" w:rsidRPr="007C33C5" w:rsidRDefault="005C6448" w:rsidP="000142B7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 xml:space="preserve">rok 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br/>
              <w:t>n-2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5C6448" w:rsidRPr="007C33C5" w14:paraId="0ED38650" w14:textId="77777777" w:rsidTr="005C6448">
        <w:trPr>
          <w:trHeight w:val="20"/>
        </w:trPr>
        <w:tc>
          <w:tcPr>
            <w:tcW w:w="713" w:type="pct"/>
            <w:shd w:val="clear" w:color="auto" w:fill="auto"/>
          </w:tcPr>
          <w:p w14:paraId="0E56C47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31BC963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2ADBE5F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51132095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65D5CFC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569071A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14:paraId="7E6549F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38A33CDD" w14:textId="77777777" w:rsidTr="005C6448">
        <w:trPr>
          <w:trHeight w:val="20"/>
        </w:trPr>
        <w:tc>
          <w:tcPr>
            <w:tcW w:w="713" w:type="pct"/>
            <w:shd w:val="clear" w:color="auto" w:fill="auto"/>
          </w:tcPr>
          <w:p w14:paraId="63D46F05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67B4095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00D7A92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6C81D0E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4B38188B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42125DCB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14:paraId="55A511A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1214F711" w14:textId="77777777" w:rsidTr="005C6448">
        <w:trPr>
          <w:trHeight w:val="20"/>
        </w:trPr>
        <w:tc>
          <w:tcPr>
            <w:tcW w:w="713" w:type="pct"/>
            <w:shd w:val="clear" w:color="auto" w:fill="auto"/>
          </w:tcPr>
          <w:p w14:paraId="6962B42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0AA68CD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32760F4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7635550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770C1B3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267D5BB6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14:paraId="32340E4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</w:tbl>
    <w:p w14:paraId="4956F3E8" w14:textId="77777777" w:rsidR="00B165C0" w:rsidRPr="007C33C5" w:rsidRDefault="00B165C0" w:rsidP="00B165C0">
      <w:pPr>
        <w:widowControl/>
        <w:ind w:left="426"/>
        <w:rPr>
          <w:rFonts w:ascii="Bahnschrift SemiCondensed" w:hAnsi="Bahnschrift SemiCondensed" w:cs="Arial"/>
          <w:sz w:val="22"/>
          <w:szCs w:val="22"/>
        </w:rPr>
      </w:pPr>
    </w:p>
    <w:p w14:paraId="27D7F5FB" w14:textId="77777777" w:rsidR="005C6448" w:rsidRPr="007C33C5" w:rsidRDefault="005C6448" w:rsidP="005C6448">
      <w:pPr>
        <w:widowControl/>
        <w:numPr>
          <w:ilvl w:val="0"/>
          <w:numId w:val="60"/>
        </w:numPr>
        <w:ind w:left="426" w:hanging="426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Podniky</w:t>
      </w:r>
      <w:r w:rsidRPr="007C33C5">
        <w:rPr>
          <w:rStyle w:val="Odkaznapoznmkupodiarou"/>
          <w:rFonts w:ascii="Bahnschrift SemiCondensed" w:hAnsi="Bahnschrift SemiCondensed" w:cs="Arial"/>
          <w:sz w:val="22"/>
          <w:szCs w:val="22"/>
        </w:rPr>
        <w:footnoteReference w:id="7"/>
      </w:r>
      <w:r w:rsidRPr="007C33C5">
        <w:rPr>
          <w:rFonts w:ascii="Bahnschrift SemiCondensed" w:hAnsi="Bahnschrift SemiCondensed" w:cs="Arial"/>
          <w:sz w:val="22"/>
          <w:szCs w:val="22"/>
        </w:rPr>
        <w:t>, ktoré so žiadateľom tvoria jediný podnik</w:t>
      </w:r>
    </w:p>
    <w:p w14:paraId="23046AD6" w14:textId="77777777" w:rsidR="005C6448" w:rsidRPr="007C33C5" w:rsidRDefault="005C6448" w:rsidP="005C6448">
      <w:pPr>
        <w:rPr>
          <w:rFonts w:ascii="Bahnschrift SemiCondensed" w:hAnsi="Bahnschrift SemiCondensed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6448" w:rsidRPr="007C33C5" w14:paraId="203975F2" w14:textId="77777777" w:rsidTr="005C644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7B83669C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</w:pPr>
          </w:p>
          <w:p w14:paraId="7B046AD3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„Jediný podnik“ zahŕňa všetky subjekty vykonávajúce hospodársku činnosť</w:t>
            </w:r>
            <w:r w:rsidRPr="007C33C5">
              <w:rPr>
                <w:rStyle w:val="Odkaznapoznmkupodiarou"/>
                <w:rFonts w:ascii="Bahnschrift SemiCondensed" w:hAnsi="Bahnschrift SemiCondensed" w:cs="Arial"/>
                <w:b/>
                <w:bCs/>
                <w:sz w:val="22"/>
                <w:szCs w:val="22"/>
              </w:rPr>
              <w:footnoteReference w:id="8"/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 xml:space="preserve">, medzi ktorými je aspoň jeden z týchto vzťahov: </w:t>
            </w:r>
          </w:p>
          <w:p w14:paraId="7383201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  <w:p w14:paraId="0873849A" w14:textId="77777777" w:rsidR="005C6448" w:rsidRPr="007C33C5" w:rsidRDefault="005C6448" w:rsidP="005C6448">
            <w:pPr>
              <w:ind w:left="313" w:hanging="313"/>
              <w:rPr>
                <w:rFonts w:ascii="Bahnschrift SemiCondensed" w:hAnsi="Bahnschrift SemiCondensed" w:cs="Arial"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sz w:val="22"/>
                <w:szCs w:val="22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52B2C4DC" w14:textId="77777777" w:rsidR="005C6448" w:rsidRPr="007C33C5" w:rsidRDefault="005C6448" w:rsidP="005C6448">
            <w:pPr>
              <w:ind w:left="313" w:hanging="313"/>
              <w:rPr>
                <w:rFonts w:ascii="Bahnschrift SemiCondensed" w:hAnsi="Bahnschrift SemiCondensed" w:cs="Arial"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sz w:val="22"/>
                <w:szCs w:val="22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F371F9D" w14:textId="77777777" w:rsidR="005C6448" w:rsidRPr="007C33C5" w:rsidRDefault="005C6448" w:rsidP="005C6448">
            <w:pPr>
              <w:ind w:left="313" w:hanging="313"/>
              <w:rPr>
                <w:rFonts w:ascii="Bahnschrift SemiCondensed" w:hAnsi="Bahnschrift SemiCondensed" w:cs="Arial"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sz w:val="22"/>
                <w:szCs w:val="22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</w:t>
            </w:r>
            <w:bookmarkStart w:id="0" w:name="_GoBack"/>
            <w:bookmarkEnd w:id="0"/>
            <w:r w:rsidRPr="007C33C5">
              <w:rPr>
                <w:rFonts w:ascii="Bahnschrift SemiCondensed" w:hAnsi="Bahnschrift SemiCondensed" w:cs="Arial"/>
                <w:sz w:val="22"/>
                <w:szCs w:val="22"/>
              </w:rPr>
              <w:t>te alebo stanovách spoločnosti;</w:t>
            </w:r>
          </w:p>
          <w:p w14:paraId="70C48EE4" w14:textId="77777777" w:rsidR="005C6448" w:rsidRPr="007C33C5" w:rsidRDefault="005C6448" w:rsidP="005C6448">
            <w:pPr>
              <w:ind w:left="313" w:hanging="313"/>
              <w:rPr>
                <w:rFonts w:ascii="Bahnschrift SemiCondensed" w:hAnsi="Bahnschrift SemiCondensed" w:cs="Arial"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sz w:val="22"/>
                <w:szCs w:val="22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3FAABE42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  <w:p w14:paraId="1451C68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sz w:val="22"/>
                <w:szCs w:val="22"/>
              </w:rPr>
      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      </w:r>
          </w:p>
        </w:tc>
      </w:tr>
    </w:tbl>
    <w:p w14:paraId="576E7D09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</w:p>
    <w:p w14:paraId="44BF9DFB" w14:textId="77777777" w:rsidR="005C6448" w:rsidRPr="007C33C5" w:rsidRDefault="005C6448" w:rsidP="005C6448">
      <w:pPr>
        <w:pStyle w:val="Odsekzoznamu"/>
        <w:autoSpaceDE w:val="0"/>
        <w:autoSpaceDN w:val="0"/>
        <w:adjustRightInd w:val="0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Žiadateľ vyhlasuje, že vo vyššie uvedenom zmysle:</w:t>
      </w:r>
    </w:p>
    <w:p w14:paraId="061C8C9D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</w:p>
    <w:p w14:paraId="104B2221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netvorí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 s iným podnikom jediný podnik,</w:t>
      </w:r>
    </w:p>
    <w:p w14:paraId="2D68FD38" w14:textId="77777777" w:rsidR="005C6448" w:rsidRPr="007C33C5" w:rsidRDefault="005C644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tvorí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jediný podnik s nasledujúcimi podnikom/ podnikmi:</w:t>
      </w:r>
    </w:p>
    <w:p w14:paraId="2FC70DC9" w14:textId="456DCE80" w:rsidR="005C6448" w:rsidRDefault="005C644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2097EEC0" w14:textId="744211A2" w:rsidR="007C33C5" w:rsidRDefault="007C33C5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25AB624C" w14:textId="2A630D94" w:rsidR="007C33C5" w:rsidRDefault="007C33C5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350CAD6D" w14:textId="77777777" w:rsidR="00365915" w:rsidRDefault="00365915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4FBCF4C9" w14:textId="77777777" w:rsidR="007C33C5" w:rsidRPr="007C33C5" w:rsidRDefault="007C33C5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02689397" w14:textId="77777777" w:rsidR="005C6448" w:rsidRPr="007C33C5" w:rsidRDefault="005C644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lastRenderedPageBreak/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823"/>
        <w:gridCol w:w="2823"/>
      </w:tblGrid>
      <w:tr w:rsidR="005C6448" w:rsidRPr="007C33C5" w14:paraId="2EE0D71A" w14:textId="77777777" w:rsidTr="005C6448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2CAD8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Názov / obchodné meno /</w:t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br/>
              <w:t>meno a priezvisko</w:t>
            </w:r>
          </w:p>
          <w:p w14:paraId="7D5C82C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219FA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6510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IČO</w:t>
            </w:r>
          </w:p>
        </w:tc>
      </w:tr>
      <w:tr w:rsidR="005C6448" w:rsidRPr="007C33C5" w14:paraId="22ED2E37" w14:textId="77777777" w:rsidTr="005C6448">
        <w:tc>
          <w:tcPr>
            <w:tcW w:w="1884" w:type="pct"/>
            <w:shd w:val="clear" w:color="auto" w:fill="auto"/>
          </w:tcPr>
          <w:p w14:paraId="02A8D472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</w:tcPr>
          <w:p w14:paraId="21EABE4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</w:tcPr>
          <w:p w14:paraId="459291B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16C24050" w14:textId="77777777" w:rsidTr="005C6448">
        <w:tc>
          <w:tcPr>
            <w:tcW w:w="1884" w:type="pct"/>
            <w:shd w:val="clear" w:color="auto" w:fill="auto"/>
          </w:tcPr>
          <w:p w14:paraId="0012BCD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</w:tcPr>
          <w:p w14:paraId="69E2405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</w:tcPr>
          <w:p w14:paraId="27CA4B9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5B71A53E" w14:textId="77777777" w:rsidTr="005C6448">
        <w:tc>
          <w:tcPr>
            <w:tcW w:w="1884" w:type="pct"/>
            <w:shd w:val="clear" w:color="auto" w:fill="auto"/>
          </w:tcPr>
          <w:p w14:paraId="352A04D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</w:tcPr>
          <w:p w14:paraId="2808ACC2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</w:tcPr>
          <w:p w14:paraId="6FD8639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</w:tbl>
    <w:p w14:paraId="31DD3270" w14:textId="77777777" w:rsidR="005C6448" w:rsidRPr="007C33C5" w:rsidRDefault="005C6448" w:rsidP="005C6448">
      <w:pPr>
        <w:ind w:left="284" w:hanging="284"/>
        <w:rPr>
          <w:rFonts w:ascii="Bahnschrift SemiCondensed" w:hAnsi="Bahnschrift SemiCondensed" w:cs="Arial"/>
          <w:sz w:val="22"/>
          <w:szCs w:val="22"/>
        </w:rPr>
      </w:pPr>
    </w:p>
    <w:p w14:paraId="0DE4B048" w14:textId="67D08022" w:rsidR="005C6448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Ak podniku/-</w:t>
      </w:r>
      <w:proofErr w:type="spellStart"/>
      <w:r w:rsidRPr="007C33C5">
        <w:rPr>
          <w:rFonts w:ascii="Bahnschrift SemiCondensed" w:hAnsi="Bahnschrift SemiCondensed" w:cs="Arial"/>
          <w:sz w:val="22"/>
          <w:szCs w:val="22"/>
        </w:rPr>
        <w:t>om</w:t>
      </w:r>
      <w:proofErr w:type="spellEnd"/>
      <w:r w:rsidRPr="007C33C5">
        <w:rPr>
          <w:rFonts w:ascii="Bahnschrift SemiCondensed" w:hAnsi="Bahnschrift SemiCondensed" w:cs="Arial"/>
          <w:sz w:val="22"/>
          <w:szCs w:val="22"/>
        </w:rPr>
        <w:t xml:space="preserve"> v tabuľke č. 2 bola v sledovanom období poskytnutá minimálna pomoc, žiadateľ doplní informácie o tejto poskytnutej pomoci do tabuľky č. 3:</w:t>
      </w:r>
    </w:p>
    <w:p w14:paraId="44D0872C" w14:textId="77777777" w:rsidR="007C33C5" w:rsidRPr="007C33C5" w:rsidRDefault="007C33C5" w:rsidP="005C6448">
      <w:pPr>
        <w:rPr>
          <w:rFonts w:ascii="Bahnschrift SemiCondensed" w:hAnsi="Bahnschrift SemiCondensed" w:cs="Arial"/>
          <w:sz w:val="22"/>
          <w:szCs w:val="22"/>
        </w:rPr>
      </w:pPr>
    </w:p>
    <w:p w14:paraId="7F7FDD16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94"/>
        <w:gridCol w:w="897"/>
        <w:gridCol w:w="1424"/>
        <w:gridCol w:w="1622"/>
        <w:gridCol w:w="861"/>
        <w:gridCol w:w="861"/>
        <w:gridCol w:w="866"/>
      </w:tblGrid>
      <w:tr w:rsidR="005C6448" w:rsidRPr="007C33C5" w14:paraId="30C835A4" w14:textId="77777777" w:rsidTr="005C6448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675195CB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Názov / obchodné meno /</w:t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br/>
              <w:t>meno a priezvisko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,</w:t>
            </w:r>
          </w:p>
          <w:p w14:paraId="3FEC6FE0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6C8CCA20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Dátum poskytnutia</w:t>
            </w:r>
          </w:p>
          <w:p w14:paraId="70332116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pomoci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748945BF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Cieľ pomoci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1459ADC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7652C81B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Opatrenie, na základe ktorého bola pomoc poskytnutá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0D39A02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Výška poskytnutej minimálnej pomoci počas aktuálneho  a dvoch predchádzajúcich fiškálnych rokov </w:t>
            </w:r>
          </w:p>
        </w:tc>
      </w:tr>
      <w:tr w:rsidR="005C6448" w:rsidRPr="007C33C5" w14:paraId="721DF457" w14:textId="77777777" w:rsidTr="005C6448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0BBE922C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28FA614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28738D1B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73F91F3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73096F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E1B7A7C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>rok n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F36C63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 xml:space="preserve">rok 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br/>
              <w:t>n-1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35EACF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 xml:space="preserve">rok 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br/>
              <w:t>n-2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5C6448" w:rsidRPr="007C33C5" w14:paraId="55A293E2" w14:textId="77777777" w:rsidTr="005C6448">
        <w:trPr>
          <w:trHeight w:val="20"/>
        </w:trPr>
        <w:tc>
          <w:tcPr>
            <w:tcW w:w="682" w:type="pct"/>
            <w:shd w:val="clear" w:color="auto" w:fill="auto"/>
          </w:tcPr>
          <w:p w14:paraId="0233966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101ED84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0A5CA96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1FDB1A4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</w:tcPr>
          <w:p w14:paraId="338BCB1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14FA2AA3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5C42726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7C2C96D0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0ABD544E" w14:textId="77777777" w:rsidTr="005C6448">
        <w:trPr>
          <w:trHeight w:val="20"/>
        </w:trPr>
        <w:tc>
          <w:tcPr>
            <w:tcW w:w="682" w:type="pct"/>
            <w:shd w:val="clear" w:color="auto" w:fill="auto"/>
          </w:tcPr>
          <w:p w14:paraId="59103BB6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ECFA38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5EC29B1C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6AC56C2B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</w:tcPr>
          <w:p w14:paraId="32D39626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7A33F243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35E1F8F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3918E2B0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</w:tbl>
    <w:p w14:paraId="1C57EA10" w14:textId="77777777" w:rsidR="005C6448" w:rsidRPr="007C33C5" w:rsidRDefault="005C6448" w:rsidP="005C6448">
      <w:pPr>
        <w:pStyle w:val="Odsekzoznamu"/>
        <w:autoSpaceDE w:val="0"/>
        <w:autoSpaceDN w:val="0"/>
        <w:adjustRightInd w:val="0"/>
        <w:ind w:left="426"/>
        <w:rPr>
          <w:rFonts w:ascii="Bahnschrift SemiCondensed" w:hAnsi="Bahnschrift SemiCondensed" w:cs="Arial"/>
          <w:sz w:val="22"/>
          <w:szCs w:val="22"/>
        </w:rPr>
      </w:pPr>
    </w:p>
    <w:p w14:paraId="73BB245A" w14:textId="77777777" w:rsidR="005C6448" w:rsidRPr="007C33C5" w:rsidRDefault="005C6448" w:rsidP="005C6448">
      <w:pPr>
        <w:pStyle w:val="Odsekzoznamu"/>
        <w:numPr>
          <w:ilvl w:val="0"/>
          <w:numId w:val="6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Žiadateľ vyhlasuje, že v súčasnom a dvoch predchádzajúcich fiškálnych rokoch:</w:t>
      </w:r>
    </w:p>
    <w:p w14:paraId="6D6E87E7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</w:p>
    <w:p w14:paraId="4460A8D2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nevznikol splynutím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podnikov </w:t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>alebo zlúčením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podniku,</w:t>
      </w:r>
    </w:p>
    <w:p w14:paraId="4B395C87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vznikol splynutím</w:t>
      </w:r>
      <w:r w:rsidRPr="007C33C5">
        <w:rPr>
          <w:rStyle w:val="Odkaznapoznmkupodiarou"/>
          <w:rFonts w:ascii="Bahnschrift SemiCondensed" w:hAnsi="Bahnschrift SemiCondensed" w:cs="Arial"/>
          <w:bCs/>
          <w:sz w:val="22"/>
          <w:szCs w:val="22"/>
        </w:rPr>
        <w:footnoteReference w:id="9"/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podnikov uvedených v tabuľke č. 4,</w:t>
      </w:r>
    </w:p>
    <w:p w14:paraId="729F7185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zlúčením</w:t>
      </w:r>
      <w:r w:rsidRPr="007C33C5">
        <w:rPr>
          <w:rFonts w:ascii="Bahnschrift SemiCondensed" w:hAnsi="Bahnschrift SemiCondensed" w:cs="Arial"/>
          <w:sz w:val="22"/>
          <w:szCs w:val="22"/>
          <w:vertAlign w:val="superscript"/>
        </w:rPr>
        <w:t>9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</w:t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prevzal imanie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podniku/-</w:t>
      </w:r>
      <w:proofErr w:type="spellStart"/>
      <w:r w:rsidRPr="007C33C5">
        <w:rPr>
          <w:rFonts w:ascii="Bahnschrift SemiCondensed" w:hAnsi="Bahnschrift SemiCondensed" w:cs="Arial"/>
          <w:bCs/>
          <w:sz w:val="22"/>
          <w:szCs w:val="22"/>
        </w:rPr>
        <w:t>ov</w:t>
      </w:r>
      <w:proofErr w:type="spellEnd"/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uvedených v tabuľke č. 4:</w:t>
      </w:r>
    </w:p>
    <w:p w14:paraId="69D2EA48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5B72CCCF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3171"/>
        <w:gridCol w:w="1879"/>
      </w:tblGrid>
      <w:tr w:rsidR="005C6448" w:rsidRPr="007C33C5" w14:paraId="7A8B3605" w14:textId="77777777" w:rsidTr="005C6448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7F65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1687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0FA9E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IČO</w:t>
            </w:r>
          </w:p>
        </w:tc>
      </w:tr>
      <w:tr w:rsidR="005C6448" w:rsidRPr="007C33C5" w14:paraId="0FD44D13" w14:textId="77777777" w:rsidTr="005C6448">
        <w:tc>
          <w:tcPr>
            <w:tcW w:w="2213" w:type="pct"/>
          </w:tcPr>
          <w:p w14:paraId="49A4479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14:paraId="3E5C3E2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037" w:type="pct"/>
          </w:tcPr>
          <w:p w14:paraId="73C9627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  <w:tr w:rsidR="005C6448" w:rsidRPr="007C33C5" w14:paraId="44ECC703" w14:textId="77777777" w:rsidTr="005C6448">
        <w:tc>
          <w:tcPr>
            <w:tcW w:w="2213" w:type="pct"/>
          </w:tcPr>
          <w:p w14:paraId="5E9D8886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14:paraId="5C8B667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037" w:type="pct"/>
          </w:tcPr>
          <w:p w14:paraId="6AE7427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</w:tbl>
    <w:p w14:paraId="4A9B8F89" w14:textId="77777777" w:rsidR="005C6448" w:rsidRPr="007C33C5" w:rsidRDefault="005C6448" w:rsidP="005C6448">
      <w:pPr>
        <w:ind w:firstLine="426"/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Podniku/-</w:t>
      </w:r>
      <w:proofErr w:type="spellStart"/>
      <w:r w:rsidRPr="007C33C5">
        <w:rPr>
          <w:rFonts w:ascii="Bahnschrift SemiCondensed" w:hAnsi="Bahnschrift SemiCondensed" w:cs="Arial"/>
          <w:bCs/>
          <w:sz w:val="22"/>
          <w:szCs w:val="22"/>
        </w:rPr>
        <w:t>om</w:t>
      </w:r>
      <w:proofErr w:type="spellEnd"/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uvedenom/-</w:t>
      </w:r>
      <w:proofErr w:type="spellStart"/>
      <w:r w:rsidRPr="007C33C5">
        <w:rPr>
          <w:rFonts w:ascii="Bahnschrift SemiCondensed" w:hAnsi="Bahnschrift SemiCondensed" w:cs="Arial"/>
          <w:bCs/>
          <w:sz w:val="22"/>
          <w:szCs w:val="22"/>
        </w:rPr>
        <w:t>ým</w:t>
      </w:r>
      <w:proofErr w:type="spellEnd"/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v tabuľke č. 4:</w:t>
      </w:r>
    </w:p>
    <w:p w14:paraId="4CDE659E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0AED38FE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nebola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poskytnutá minimálna pomoc,</w:t>
      </w:r>
    </w:p>
    <w:p w14:paraId="49B00C8A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bola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poskytnutá nasledovná minimálna pomoc: </w:t>
      </w:r>
    </w:p>
    <w:p w14:paraId="01DDE0AE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38011ED2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94"/>
        <w:gridCol w:w="897"/>
        <w:gridCol w:w="1424"/>
        <w:gridCol w:w="1622"/>
        <w:gridCol w:w="861"/>
        <w:gridCol w:w="861"/>
        <w:gridCol w:w="866"/>
      </w:tblGrid>
      <w:tr w:rsidR="005C6448" w:rsidRPr="007C33C5" w14:paraId="61DC3A16" w14:textId="77777777" w:rsidTr="005C6448">
        <w:tc>
          <w:tcPr>
            <w:tcW w:w="682" w:type="pct"/>
            <w:vMerge w:val="restart"/>
            <w:shd w:val="clear" w:color="auto" w:fill="auto"/>
            <w:vAlign w:val="center"/>
          </w:tcPr>
          <w:p w14:paraId="1E082D31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Názov / obchodné meno /</w:t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br/>
              <w:t>meno a priezvisko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,</w:t>
            </w:r>
          </w:p>
          <w:p w14:paraId="3ABA858C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20A2100C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Dátum poskytnutia</w:t>
            </w:r>
          </w:p>
          <w:p w14:paraId="044E5B1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pomoci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D08C30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Cieľ pomoci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642E457F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5E2CF931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Opatrenie, na základe ktorého bola pomoc poskytnutá</w:t>
            </w: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7E60C7C1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Výška poskytnutej minimálnej pomoci počas aktuálneho  a predchádzajúcich dvoch fiškálnych rokov </w:t>
            </w:r>
          </w:p>
        </w:tc>
      </w:tr>
      <w:tr w:rsidR="005C6448" w:rsidRPr="007C33C5" w14:paraId="4C7CFCD1" w14:textId="77777777" w:rsidTr="005C6448">
        <w:tc>
          <w:tcPr>
            <w:tcW w:w="682" w:type="pct"/>
            <w:vMerge/>
            <w:shd w:val="clear" w:color="auto" w:fill="auto"/>
            <w:vAlign w:val="center"/>
          </w:tcPr>
          <w:p w14:paraId="58AD4B50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0B2F166E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287C2FB0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3F3E2F7B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FB0528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3A5B04DF" w14:textId="11DF91D6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 xml:space="preserve">rok </w:t>
            </w:r>
            <w:r w:rsidR="006E682B"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>n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0D6B43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 xml:space="preserve">rok 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br/>
              <w:t>n-1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7CC1CE2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</w:pP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t xml:space="preserve">rok 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</w:rPr>
              <w:br/>
              <w:t>n-2</w:t>
            </w:r>
            <w:r w:rsidRPr="007C33C5">
              <w:rPr>
                <w:rFonts w:ascii="Bahnschrift SemiCondensed" w:hAnsi="Bahnschrift SemiCondensed" w:cs="Arial"/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5C6448" w:rsidRPr="007C33C5" w14:paraId="16F9F78C" w14:textId="77777777" w:rsidTr="005C6448">
        <w:tc>
          <w:tcPr>
            <w:tcW w:w="682" w:type="pct"/>
            <w:shd w:val="clear" w:color="auto" w:fill="auto"/>
          </w:tcPr>
          <w:p w14:paraId="71FBBB4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614CC5CC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594CFAB3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793A8BD3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</w:tcPr>
          <w:p w14:paraId="561325F2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37A39E5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1AFE38E3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25D928AB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331553B7" w14:textId="77777777" w:rsidTr="005C6448">
        <w:tc>
          <w:tcPr>
            <w:tcW w:w="682" w:type="pct"/>
            <w:shd w:val="clear" w:color="auto" w:fill="auto"/>
          </w:tcPr>
          <w:p w14:paraId="0E9A7E05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57E1363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75E9E93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29A4F23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</w:tcPr>
          <w:p w14:paraId="37EE19C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445EC3C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028A5C4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1102CA3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2F26CAA5" w14:textId="77777777" w:rsidTr="005C6448">
        <w:tc>
          <w:tcPr>
            <w:tcW w:w="682" w:type="pct"/>
            <w:shd w:val="clear" w:color="auto" w:fill="auto"/>
          </w:tcPr>
          <w:p w14:paraId="54395DE2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37D38F1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14:paraId="4A25B6C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14:paraId="23E1E46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895" w:type="pct"/>
            <w:shd w:val="clear" w:color="auto" w:fill="auto"/>
          </w:tcPr>
          <w:p w14:paraId="2C053EA2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60408B3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auto"/>
          </w:tcPr>
          <w:p w14:paraId="2728B570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5FC54CF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</w:tbl>
    <w:p w14:paraId="7E38DBC7" w14:textId="77777777" w:rsidR="005C6448" w:rsidRPr="007C33C5" w:rsidRDefault="005C6448" w:rsidP="00B165C0">
      <w:pPr>
        <w:rPr>
          <w:rFonts w:ascii="Bahnschrift SemiCondensed" w:hAnsi="Bahnschrift SemiCondensed" w:cs="Arial"/>
          <w:sz w:val="22"/>
          <w:szCs w:val="22"/>
        </w:rPr>
      </w:pPr>
    </w:p>
    <w:p w14:paraId="66545834" w14:textId="77777777" w:rsidR="005C6448" w:rsidRPr="007C33C5" w:rsidRDefault="005C6448" w:rsidP="005C6448">
      <w:pPr>
        <w:pStyle w:val="Odsekzoznamu"/>
        <w:numPr>
          <w:ilvl w:val="0"/>
          <w:numId w:val="6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lastRenderedPageBreak/>
        <w:t>Žiadateľ vyhlasuje, že v súčasnom a dvoch predchádzajúcich fiškálnych rokoch:</w:t>
      </w:r>
    </w:p>
    <w:p w14:paraId="4CC8A6EB" w14:textId="77777777" w:rsidR="005C6448" w:rsidRPr="007C33C5" w:rsidRDefault="005C6448" w:rsidP="005C6448">
      <w:pPr>
        <w:pStyle w:val="Odsekzoznamu"/>
        <w:autoSpaceDE w:val="0"/>
        <w:autoSpaceDN w:val="0"/>
        <w:adjustRightInd w:val="0"/>
        <w:rPr>
          <w:rFonts w:ascii="Bahnschrift SemiCondensed" w:hAnsi="Bahnschrift SemiCondensed" w:cs="Arial"/>
          <w:sz w:val="22"/>
          <w:szCs w:val="22"/>
        </w:rPr>
      </w:pPr>
    </w:p>
    <w:p w14:paraId="48B87204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nevznikol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rozdelením</w:t>
      </w:r>
      <w:r w:rsidRPr="007C33C5">
        <w:rPr>
          <w:rStyle w:val="Odkaznapoznmkupodiarou"/>
          <w:rFonts w:ascii="Bahnschrift SemiCondensed" w:hAnsi="Bahnschrift SemiCondensed" w:cs="Arial"/>
          <w:bCs/>
          <w:sz w:val="22"/>
          <w:szCs w:val="22"/>
        </w:rPr>
        <w:footnoteReference w:id="10"/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 podniku,</w:t>
      </w:r>
    </w:p>
    <w:p w14:paraId="66FAEBD4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vznikol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rozdelením nižšie uvedeného podniku:</w:t>
      </w:r>
    </w:p>
    <w:p w14:paraId="4335FED4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097DEA8E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811"/>
        <w:gridCol w:w="1879"/>
      </w:tblGrid>
      <w:tr w:rsidR="005C6448" w:rsidRPr="007C33C5" w14:paraId="0FD0328A" w14:textId="77777777" w:rsidTr="005C6448">
        <w:tc>
          <w:tcPr>
            <w:tcW w:w="1860" w:type="pct"/>
            <w:vAlign w:val="center"/>
          </w:tcPr>
          <w:p w14:paraId="3E9BED6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Obchodné meno podniku</w:t>
            </w:r>
          </w:p>
        </w:tc>
        <w:tc>
          <w:tcPr>
            <w:tcW w:w="2103" w:type="pct"/>
            <w:vAlign w:val="center"/>
          </w:tcPr>
          <w:p w14:paraId="7EEF5B83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037" w:type="pct"/>
            <w:vAlign w:val="center"/>
          </w:tcPr>
          <w:p w14:paraId="3F969B4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IČO</w:t>
            </w:r>
          </w:p>
        </w:tc>
      </w:tr>
      <w:tr w:rsidR="005C6448" w:rsidRPr="007C33C5" w14:paraId="7007B2CA" w14:textId="77777777" w:rsidTr="005C6448">
        <w:tc>
          <w:tcPr>
            <w:tcW w:w="1860" w:type="pct"/>
          </w:tcPr>
          <w:p w14:paraId="412F84A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2103" w:type="pct"/>
          </w:tcPr>
          <w:p w14:paraId="57005D5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037" w:type="pct"/>
          </w:tcPr>
          <w:p w14:paraId="440ADE8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  <w:tr w:rsidR="005C6448" w:rsidRPr="007C33C5" w14:paraId="40C9A702" w14:textId="77777777" w:rsidTr="005C6448">
        <w:tc>
          <w:tcPr>
            <w:tcW w:w="1860" w:type="pct"/>
          </w:tcPr>
          <w:p w14:paraId="7262CFB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2103" w:type="pct"/>
          </w:tcPr>
          <w:p w14:paraId="53C8764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037" w:type="pct"/>
          </w:tcPr>
          <w:p w14:paraId="4C6E5BEE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</w:tbl>
    <w:p w14:paraId="1318C0A3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533FCCAD" w14:textId="2C47F9BC" w:rsidR="00BB508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a prevzal jeho činnosti, na ktoré bola v minulosti minimálna pomoc použitá</w:t>
      </w:r>
      <w:r w:rsidRPr="007C33C5">
        <w:rPr>
          <w:rStyle w:val="Odkaznapoznmkupodiarou"/>
          <w:rFonts w:ascii="Bahnschrift SemiCondensed" w:hAnsi="Bahnschrift SemiCondensed" w:cs="Arial"/>
          <w:bCs/>
          <w:sz w:val="22"/>
          <w:szCs w:val="22"/>
        </w:rPr>
        <w:footnoteReference w:id="11"/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. Podniku (žiadateľovi) bola pridelená nasledujúca </w:t>
      </w:r>
      <w:r w:rsidR="007C33C5">
        <w:rPr>
          <w:rFonts w:ascii="Bahnschrift SemiCondensed" w:hAnsi="Bahnschrift SemiCondensed" w:cs="Arial"/>
          <w:bCs/>
          <w:sz w:val="22"/>
          <w:szCs w:val="22"/>
        </w:rPr>
        <w:t>(v minulosti poskytnutá) pomoc:</w:t>
      </w:r>
    </w:p>
    <w:p w14:paraId="7AA92B1C" w14:textId="77777777" w:rsidR="00BB5088" w:rsidRPr="007C33C5" w:rsidRDefault="00BB508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3686CD9C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4981"/>
        <w:gridCol w:w="2216"/>
      </w:tblGrid>
      <w:tr w:rsidR="005C6448" w:rsidRPr="007C33C5" w14:paraId="24006341" w14:textId="77777777" w:rsidTr="005C6448">
        <w:tc>
          <w:tcPr>
            <w:tcW w:w="1028" w:type="pct"/>
            <w:vAlign w:val="center"/>
          </w:tcPr>
          <w:p w14:paraId="6C8A9BD5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 xml:space="preserve">Dátum </w:t>
            </w:r>
          </w:p>
          <w:p w14:paraId="1C892322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 xml:space="preserve">poskytnutia </w:t>
            </w:r>
          </w:p>
          <w:p w14:paraId="5415806E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pomoci</w:t>
            </w: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749" w:type="pct"/>
            <w:vAlign w:val="center"/>
          </w:tcPr>
          <w:p w14:paraId="57ECD4D3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Poskytovateľ</w:t>
            </w:r>
          </w:p>
        </w:tc>
        <w:tc>
          <w:tcPr>
            <w:tcW w:w="1223" w:type="pct"/>
            <w:vAlign w:val="center"/>
          </w:tcPr>
          <w:p w14:paraId="33AD8CD4" w14:textId="77777777" w:rsidR="005C6448" w:rsidRPr="007C33C5" w:rsidRDefault="005C6448" w:rsidP="005C6448">
            <w:pPr>
              <w:jc w:val="center"/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bCs/>
                <w:sz w:val="22"/>
                <w:szCs w:val="22"/>
              </w:rPr>
              <w:t>Výška poskytnutej pomoci</w:t>
            </w:r>
          </w:p>
        </w:tc>
      </w:tr>
      <w:tr w:rsidR="005C6448" w:rsidRPr="007C33C5" w14:paraId="5F1DB741" w14:textId="77777777" w:rsidTr="005C6448">
        <w:tc>
          <w:tcPr>
            <w:tcW w:w="1028" w:type="pct"/>
          </w:tcPr>
          <w:p w14:paraId="3DEC7DF8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2749" w:type="pct"/>
          </w:tcPr>
          <w:p w14:paraId="34A9664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223" w:type="pct"/>
          </w:tcPr>
          <w:p w14:paraId="61C50A0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  <w:tr w:rsidR="005C6448" w:rsidRPr="007C33C5" w14:paraId="3AD50DEA" w14:textId="77777777" w:rsidTr="005C6448">
        <w:tc>
          <w:tcPr>
            <w:tcW w:w="1028" w:type="pct"/>
          </w:tcPr>
          <w:p w14:paraId="120C323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2749" w:type="pct"/>
          </w:tcPr>
          <w:p w14:paraId="78EF86F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223" w:type="pct"/>
          </w:tcPr>
          <w:p w14:paraId="181A0F9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  <w:tr w:rsidR="005C6448" w:rsidRPr="007C33C5" w14:paraId="3536BBB0" w14:textId="77777777" w:rsidTr="005C6448">
        <w:tc>
          <w:tcPr>
            <w:tcW w:w="1028" w:type="pct"/>
          </w:tcPr>
          <w:p w14:paraId="1A839FB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2749" w:type="pct"/>
          </w:tcPr>
          <w:p w14:paraId="4693749E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  <w:tc>
          <w:tcPr>
            <w:tcW w:w="1223" w:type="pct"/>
          </w:tcPr>
          <w:p w14:paraId="21EDA745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</w:p>
        </w:tc>
      </w:tr>
    </w:tbl>
    <w:p w14:paraId="7E13A10B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52160FF1" w14:textId="77777777" w:rsidR="005C6448" w:rsidRPr="007C33C5" w:rsidRDefault="005C6448" w:rsidP="005C6448">
      <w:pPr>
        <w:widowControl/>
        <w:numPr>
          <w:ilvl w:val="0"/>
          <w:numId w:val="60"/>
        </w:numPr>
        <w:ind w:left="426" w:hanging="426"/>
        <w:jc w:val="both"/>
        <w:rPr>
          <w:rFonts w:ascii="Bahnschrift SemiCondensed" w:hAnsi="Bahnschrift SemiCondensed" w:cs="Arial"/>
          <w:b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 xml:space="preserve">Žiadateľ vyhlasuje, že: </w:t>
      </w:r>
    </w:p>
    <w:p w14:paraId="336E6E96" w14:textId="77777777" w:rsidR="005C6448" w:rsidRPr="007C33C5" w:rsidRDefault="005C6448" w:rsidP="005C6448">
      <w:pPr>
        <w:ind w:left="426"/>
        <w:rPr>
          <w:rFonts w:ascii="Bahnschrift SemiCondensed" w:hAnsi="Bahnschrift SemiCondensed" w:cs="Arial"/>
          <w:b/>
          <w:bCs/>
          <w:sz w:val="22"/>
          <w:szCs w:val="22"/>
        </w:rPr>
      </w:pPr>
    </w:p>
    <w:p w14:paraId="2E9548C2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nie je  </w:t>
      </w:r>
      <w:r w:rsidRPr="007C33C5">
        <w:rPr>
          <w:rFonts w:ascii="Bahnschrift SemiCondensed" w:hAnsi="Bahnschrift SemiCondensed" w:cs="Arial"/>
          <w:sz w:val="22"/>
          <w:szCs w:val="22"/>
        </w:rPr>
        <w:t>voči nemu nárokované vrátenie pomoci na základe predchádzajúceho rozhodnutia Komisie, ktorým bola poskytnutá pomoc označená za nezákonnú a nezlučiteľnú s vnútorným trhom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,</w:t>
      </w:r>
    </w:p>
    <w:p w14:paraId="30151345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je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voči nemu nárokované vrátenie pomoci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na  základe predchádzajúceho rozhodnutia Komisie, ktorým bola poskytnutá pomoc označená za nezákonnú a nezlučiteľnú s vnútorným trhom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,</w:t>
      </w:r>
    </w:p>
    <w:p w14:paraId="3390FAE9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nie je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 xml:space="preserve">voči </w:t>
      </w:r>
      <w:r w:rsidRPr="007C33C5">
        <w:rPr>
          <w:rFonts w:ascii="Bahnschrift SemiCondensed" w:hAnsi="Bahnschrift SemiCondensed" w:cs="Arial"/>
          <w:sz w:val="22"/>
          <w:szCs w:val="22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,</w:t>
      </w:r>
    </w:p>
    <w:p w14:paraId="5BF68300" w14:textId="40D99DCA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je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voči</w:t>
      </w:r>
      <w:r w:rsidRPr="007C33C5">
        <w:rPr>
          <w:rFonts w:ascii="Bahnschrift SemiCondensed" w:hAnsi="Bahnschrift SemiCondensed" w:cs="Arial"/>
          <w:sz w:val="22"/>
          <w:szCs w:val="22"/>
        </w:rPr>
        <w:t> </w:t>
      </w:r>
      <w:r w:rsidR="0026193A" w:rsidRPr="007C33C5">
        <w:rPr>
          <w:rFonts w:ascii="Bahnschrift SemiCondensed" w:hAnsi="Bahnschrift SemiCondensed" w:cs="Arial"/>
          <w:sz w:val="22"/>
          <w:szCs w:val="22"/>
        </w:rPr>
        <w:t>niektorému/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niektorým z podnikov, ktoré s ním tvoria jediný podnik,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nárokované vrátenie pomoci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na  základe predchádzajúceho rozhodnutia Komisie, ktorým bola poskytnutá pomoc označená za nezákonnú a nezlučiteľnú s vnútorným trhom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.</w:t>
      </w:r>
    </w:p>
    <w:p w14:paraId="1B0C8659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4A8AB4A9" w14:textId="77777777" w:rsidR="005C6448" w:rsidRPr="007C33C5" w:rsidRDefault="005C6448" w:rsidP="005C6448">
      <w:pPr>
        <w:pStyle w:val="Odsekzoznamu"/>
        <w:numPr>
          <w:ilvl w:val="0"/>
          <w:numId w:val="60"/>
        </w:numPr>
        <w:ind w:left="426" w:hanging="426"/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Žiadateľ vyhlasuje, že:</w:t>
      </w:r>
      <w:r w:rsidRPr="007C33C5">
        <w:rPr>
          <w:rStyle w:val="Odkaznapoznmkupodiarou"/>
          <w:rFonts w:ascii="Bahnschrift SemiCondensed" w:hAnsi="Bahnschrift SemiCondensed" w:cs="Arial"/>
          <w:sz w:val="22"/>
          <w:szCs w:val="22"/>
        </w:rPr>
        <w:footnoteReference w:id="12"/>
      </w:r>
    </w:p>
    <w:p w14:paraId="4641974D" w14:textId="77777777" w:rsidR="005C6448" w:rsidRPr="007C33C5" w:rsidRDefault="005C6448" w:rsidP="005C6448">
      <w:pPr>
        <w:rPr>
          <w:rFonts w:ascii="Bahnschrift SemiCondensed" w:hAnsi="Bahnschrift SemiCondensed"/>
          <w:b/>
          <w:sz w:val="22"/>
          <w:szCs w:val="22"/>
        </w:rPr>
      </w:pPr>
    </w:p>
    <w:p w14:paraId="5D5651FE" w14:textId="77777777" w:rsidR="005C6448" w:rsidRPr="007C33C5" w:rsidRDefault="005C6448" w:rsidP="005C6448">
      <w:pPr>
        <w:pStyle w:val="Odsekzoznamu"/>
        <w:numPr>
          <w:ilvl w:val="0"/>
          <w:numId w:val="61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t>pôsobí/nepôsobí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v sektore rybolovu a </w:t>
      </w:r>
      <w:proofErr w:type="spellStart"/>
      <w:r w:rsidRPr="007C33C5">
        <w:rPr>
          <w:rFonts w:ascii="Bahnschrift SemiCondensed" w:hAnsi="Bahnschrift SemiCondensed" w:cs="Arial"/>
          <w:sz w:val="22"/>
          <w:szCs w:val="22"/>
        </w:rPr>
        <w:t>akvakultúry</w:t>
      </w:r>
      <w:proofErr w:type="spellEnd"/>
      <w:r w:rsidRPr="007C33C5">
        <w:rPr>
          <w:rStyle w:val="Odkaznapoznmkupodiarou"/>
          <w:rFonts w:ascii="Bahnschrift SemiCondensed" w:hAnsi="Bahnschrift SemiCondensed" w:cs="Arial"/>
          <w:sz w:val="22"/>
          <w:szCs w:val="22"/>
        </w:rPr>
        <w:footnoteReference w:id="13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a pomoc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bude/nebude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poskytnutá v súvislosti s touto činnosťou;</w:t>
      </w:r>
    </w:p>
    <w:p w14:paraId="53946220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7E855231" w14:textId="77777777" w:rsidR="005C6448" w:rsidRPr="007C33C5" w:rsidRDefault="005C6448" w:rsidP="005C6448">
      <w:pPr>
        <w:pStyle w:val="Odsekzoznamu"/>
        <w:numPr>
          <w:ilvl w:val="0"/>
          <w:numId w:val="61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t>pôsobí/nepôsobí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v oblasti prvovýroby poľnohospodárskych výrobkov</w:t>
      </w:r>
      <w:r w:rsidRPr="007C33C5">
        <w:rPr>
          <w:rStyle w:val="Odkaznapoznmkupodiarou"/>
          <w:rFonts w:ascii="Bahnschrift SemiCondensed" w:hAnsi="Bahnschrift SemiCondensed" w:cs="Arial"/>
          <w:sz w:val="22"/>
          <w:szCs w:val="22"/>
        </w:rPr>
        <w:footnoteReference w:id="14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a pomoc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bude/nebude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poskytnutá v súvislosti s touto činnosťou;</w:t>
      </w:r>
    </w:p>
    <w:p w14:paraId="5BAF2992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69DAA4F9" w14:textId="77777777" w:rsidR="005C6448" w:rsidRPr="007C33C5" w:rsidRDefault="005C6448" w:rsidP="005C6448">
      <w:pPr>
        <w:pStyle w:val="Odsekzoznamu"/>
        <w:numPr>
          <w:ilvl w:val="0"/>
          <w:numId w:val="61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t>pôsobí/nepôsobí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v sektore spracovania a marketingu poľnohospodárskych výrobkov a pomoc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bude/nebude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poskytnutá v súvislosti s touto činnosťou. Výška pomoci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je/nie je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stanovená na základe ceny alebo množstva takýchto výrobkov kúpených od prvovýrobcov alebo výrobkov umiestnených na trhu príslušnými podnikmi;</w:t>
      </w:r>
    </w:p>
    <w:p w14:paraId="03F7C39F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53185219" w14:textId="77777777" w:rsidR="005C6448" w:rsidRPr="007C33C5" w:rsidRDefault="005C6448" w:rsidP="005C6448">
      <w:pPr>
        <w:pStyle w:val="Odsekzoznamu"/>
        <w:numPr>
          <w:ilvl w:val="0"/>
          <w:numId w:val="61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lastRenderedPageBreak/>
        <w:t>pôsobí/nepôsobí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v sektore spracovania a marketingu poľnohospodárskych výrobkov a pomoc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bude/nebude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poskytnutá v súvislosti s touto činnosťou. Pomoc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je/nie je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podmienená tým, že bude čiastočne alebo úplne postúpená prvovýrobcom;</w:t>
      </w:r>
    </w:p>
    <w:p w14:paraId="671270C8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497D917B" w14:textId="77777777" w:rsidR="005C6448" w:rsidRPr="007C33C5" w:rsidRDefault="005C6448" w:rsidP="005C6448">
      <w:pPr>
        <w:pStyle w:val="Odsekzoznamu"/>
        <w:numPr>
          <w:ilvl w:val="0"/>
          <w:numId w:val="61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 xml:space="preserve">pomoc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bude/nebude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 w14:paraId="7142F9F1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317B7FB9" w14:textId="77777777" w:rsidR="005C6448" w:rsidRPr="007C33C5" w:rsidRDefault="005C6448" w:rsidP="005C6448">
      <w:pPr>
        <w:pStyle w:val="Odsekzoznamu"/>
        <w:numPr>
          <w:ilvl w:val="0"/>
          <w:numId w:val="61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 xml:space="preserve">pomoc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je/nie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je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podmienená uprednostňovaním používania domáceho tovaru pred dovážaným;</w:t>
      </w:r>
    </w:p>
    <w:p w14:paraId="69DFA8B5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4458130D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V prípade, ak žiadateľ pôsobí v niektorom z odvetví uvedených v písm. a) až d), vyhlasuje, že:</w:t>
      </w:r>
    </w:p>
    <w:p w14:paraId="01DFB7C3" w14:textId="77777777" w:rsidR="005C6448" w:rsidRPr="007C33C5" w:rsidRDefault="005C6448" w:rsidP="005C6448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7E9965BD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má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zabezpečené oddelené sledovanie činností / nákladov (napr. analytická evidencia),</w:t>
      </w:r>
    </w:p>
    <w:p w14:paraId="5DE102D0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nemá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zabezpečené oddelené sledovanie činností / nákladov (napr. analytická evidencia).</w:t>
      </w:r>
    </w:p>
    <w:p w14:paraId="1C35DFC6" w14:textId="77777777" w:rsidR="005C6448" w:rsidRPr="007C33C5" w:rsidRDefault="005C6448" w:rsidP="00B165C0">
      <w:pPr>
        <w:rPr>
          <w:rFonts w:ascii="Bahnschrift SemiCondensed" w:hAnsi="Bahnschrift SemiCondensed" w:cs="Arial"/>
          <w:sz w:val="22"/>
          <w:szCs w:val="22"/>
        </w:rPr>
      </w:pPr>
    </w:p>
    <w:p w14:paraId="59D66C38" w14:textId="77777777" w:rsidR="005C6448" w:rsidRPr="007C33C5" w:rsidRDefault="005C6448" w:rsidP="005C6448">
      <w:pPr>
        <w:pStyle w:val="Odsekzoznamu"/>
        <w:numPr>
          <w:ilvl w:val="0"/>
          <w:numId w:val="60"/>
        </w:numPr>
        <w:autoSpaceDE w:val="0"/>
        <w:autoSpaceDN w:val="0"/>
        <w:adjustRightInd w:val="0"/>
        <w:ind w:left="426"/>
        <w:contextualSpacing/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Cs/>
          <w:sz w:val="22"/>
          <w:szCs w:val="22"/>
        </w:rPr>
        <w:t>Žiadateľ vyhlasuje, že:</w:t>
      </w:r>
    </w:p>
    <w:p w14:paraId="12029084" w14:textId="77777777" w:rsidR="005C6448" w:rsidRPr="007C33C5" w:rsidRDefault="005C6448" w:rsidP="005C6448">
      <w:pPr>
        <w:pStyle w:val="Odsekzoznamu"/>
        <w:autoSpaceDE w:val="0"/>
        <w:autoSpaceDN w:val="0"/>
        <w:adjustRightInd w:val="0"/>
        <w:ind w:left="928"/>
        <w:rPr>
          <w:rFonts w:ascii="Bahnschrift SemiCondensed" w:hAnsi="Bahnschrift SemiCondensed" w:cs="Arial"/>
          <w:bCs/>
          <w:sz w:val="22"/>
          <w:szCs w:val="22"/>
        </w:rPr>
      </w:pPr>
    </w:p>
    <w:p w14:paraId="076EC836" w14:textId="67A944ED" w:rsidR="005C6448" w:rsidRPr="007C33C5" w:rsidRDefault="002D341A" w:rsidP="005C6448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>vykonáva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/</w:t>
      </w:r>
      <w:r w:rsidR="005C6448" w:rsidRPr="007C33C5">
        <w:rPr>
          <w:rFonts w:ascii="Bahnschrift SemiCondensed" w:hAnsi="Bahnschrift SemiCondensed" w:cs="Arial"/>
          <w:b/>
          <w:bCs/>
          <w:sz w:val="22"/>
          <w:szCs w:val="22"/>
        </w:rPr>
        <w:t>nevykonáva</w:t>
      </w:r>
      <w:r w:rsidR="005C6448" w:rsidRPr="007C33C5">
        <w:rPr>
          <w:rFonts w:ascii="Bahnschrift SemiCondensed" w:hAnsi="Bahnschrift SemiCondensed" w:cs="Arial"/>
          <w:bCs/>
          <w:sz w:val="22"/>
          <w:szCs w:val="22"/>
        </w:rPr>
        <w:t xml:space="preserve"> cestnú nákladnú dopravu v prenájme alebo za úhradu.</w:t>
      </w:r>
    </w:p>
    <w:p w14:paraId="614D373E" w14:textId="2C2FBA60" w:rsidR="00A47860" w:rsidRPr="007C33C5" w:rsidRDefault="00A47860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43FC24BD" w14:textId="426FEC5A" w:rsidR="00A47860" w:rsidRPr="007C33C5" w:rsidRDefault="00A47860" w:rsidP="00A47860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V prípade, ak žiadateľ vykonáva cestnú nákladnú dopravu, vyhlasuje, že:</w:t>
      </w:r>
    </w:p>
    <w:p w14:paraId="3B1A4DE9" w14:textId="77777777" w:rsidR="00A47860" w:rsidRPr="007C33C5" w:rsidRDefault="00A47860" w:rsidP="00A47860">
      <w:pPr>
        <w:ind w:left="426" w:hanging="426"/>
        <w:rPr>
          <w:rFonts w:ascii="Bahnschrift SemiCondensed" w:hAnsi="Bahnschrift SemiCondensed" w:cs="Arial"/>
          <w:sz w:val="22"/>
          <w:szCs w:val="22"/>
        </w:rPr>
      </w:pPr>
    </w:p>
    <w:p w14:paraId="7B2BC905" w14:textId="77777777" w:rsidR="00A47860" w:rsidRPr="007C33C5" w:rsidRDefault="00A47860" w:rsidP="00A47860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má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zabezpečené oddelené sledovanie činností / nákladov (napr. analytická evidencia),</w:t>
      </w:r>
    </w:p>
    <w:p w14:paraId="59CBBBCD" w14:textId="77777777" w:rsidR="00A47860" w:rsidRPr="007C33C5" w:rsidRDefault="00A47860" w:rsidP="00A47860">
      <w:pPr>
        <w:rPr>
          <w:rFonts w:ascii="Bahnschrift SemiCondensed" w:hAnsi="Bahnschrift SemiCondensed" w:cs="Arial"/>
          <w:bCs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 nemá </w:t>
      </w:r>
      <w:r w:rsidRPr="007C33C5">
        <w:rPr>
          <w:rFonts w:ascii="Bahnschrift SemiCondensed" w:hAnsi="Bahnschrift SemiCondensed" w:cs="Arial"/>
          <w:bCs/>
          <w:sz w:val="22"/>
          <w:szCs w:val="22"/>
        </w:rPr>
        <w:t>zabezpečené oddelené sledovanie činností / nákladov (napr. analytická evidencia).</w:t>
      </w:r>
    </w:p>
    <w:p w14:paraId="3E0DCA98" w14:textId="77777777" w:rsidR="00A47860" w:rsidRPr="007C33C5" w:rsidRDefault="00A47860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40037232" w14:textId="77777777" w:rsidR="005C6448" w:rsidRPr="007C33C5" w:rsidRDefault="005C6448" w:rsidP="005C6448">
      <w:pPr>
        <w:rPr>
          <w:rFonts w:ascii="Bahnschrift SemiCondensed" w:hAnsi="Bahnschrift SemiCondensed" w:cs="Arial"/>
          <w:bCs/>
          <w:sz w:val="22"/>
          <w:szCs w:val="22"/>
        </w:rPr>
      </w:pPr>
    </w:p>
    <w:p w14:paraId="5F40B2F1" w14:textId="77777777" w:rsidR="005C6448" w:rsidRPr="007C33C5" w:rsidRDefault="005C6448" w:rsidP="005C6448">
      <w:pPr>
        <w:pStyle w:val="Odsekzoznamu"/>
        <w:numPr>
          <w:ilvl w:val="0"/>
          <w:numId w:val="60"/>
        </w:numPr>
        <w:ind w:left="426" w:hanging="426"/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Žiadateľ vyhlasuje, že v čase podania žiadosti:</w:t>
      </w:r>
    </w:p>
    <w:p w14:paraId="501DAC07" w14:textId="77777777" w:rsidR="005C6448" w:rsidRPr="007C33C5" w:rsidRDefault="005C6448" w:rsidP="005C6448">
      <w:pPr>
        <w:pStyle w:val="Odsekzoznamu"/>
        <w:ind w:left="426"/>
        <w:rPr>
          <w:rFonts w:ascii="Bahnschrift SemiCondensed" w:hAnsi="Bahnschrift SemiCondensed" w:cs="Arial"/>
          <w:sz w:val="22"/>
          <w:szCs w:val="22"/>
        </w:rPr>
      </w:pPr>
    </w:p>
    <w:p w14:paraId="1D5D78A3" w14:textId="77777777" w:rsidR="005C6448" w:rsidRPr="007C33C5" w:rsidRDefault="005C6448" w:rsidP="002B7888">
      <w:pPr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>nežiada</w:t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o inú minimálnu pomoc od iného, resp. toho istého poskytovateľa minimálnej pomoci,</w:t>
      </w:r>
    </w:p>
    <w:p w14:paraId="25E9D4DE" w14:textId="77777777" w:rsidR="005C6448" w:rsidRPr="007C33C5" w:rsidRDefault="005C6448" w:rsidP="002B7888">
      <w:pPr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instrText xml:space="preserve"> FORMCHECKBOX </w:instrText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</w:r>
      <w:r w:rsidR="004538E7">
        <w:rPr>
          <w:rFonts w:ascii="Bahnschrift SemiCondensed" w:hAnsi="Bahnschrift SemiCondensed" w:cs="Arial"/>
          <w:b/>
          <w:bCs/>
          <w:sz w:val="22"/>
          <w:szCs w:val="22"/>
        </w:rPr>
        <w:fldChar w:fldCharType="separate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fldChar w:fldCharType="end"/>
      </w:r>
      <w:r w:rsidRPr="007C33C5">
        <w:rPr>
          <w:rFonts w:ascii="Bahnschrift SemiCondensed" w:hAnsi="Bahnschrift SemiCondensed" w:cs="Arial"/>
          <w:b/>
          <w:bCs/>
          <w:sz w:val="22"/>
          <w:szCs w:val="22"/>
        </w:rPr>
        <w:t xml:space="preserve"> žiada </w:t>
      </w:r>
      <w:r w:rsidRPr="007C33C5">
        <w:rPr>
          <w:rFonts w:ascii="Bahnschrift SemiCondensed" w:hAnsi="Bahnschrift SemiCondensed" w:cs="Arial"/>
          <w:sz w:val="22"/>
          <w:szCs w:val="22"/>
        </w:rPr>
        <w:t>o inú minimálnu pomoc od iného, resp. toho istého poskytovateľa minimálnej pomoci:</w:t>
      </w:r>
    </w:p>
    <w:p w14:paraId="1697FF59" w14:textId="77777777" w:rsidR="005C6448" w:rsidRPr="007C33C5" w:rsidRDefault="005C6448" w:rsidP="005C6448">
      <w:pPr>
        <w:ind w:left="710"/>
        <w:rPr>
          <w:rFonts w:ascii="Bahnschrift SemiCondensed" w:hAnsi="Bahnschrift SemiCondensed" w:cs="Arial"/>
          <w:sz w:val="22"/>
          <w:szCs w:val="22"/>
        </w:rPr>
      </w:pPr>
    </w:p>
    <w:p w14:paraId="602BC3BC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5C6448" w:rsidRPr="007C33C5" w14:paraId="0C251B9C" w14:textId="77777777" w:rsidTr="005C6448">
        <w:tc>
          <w:tcPr>
            <w:tcW w:w="2687" w:type="dxa"/>
          </w:tcPr>
          <w:p w14:paraId="0A00EB4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Poskytovateľ minimálnej pomoci</w:t>
            </w:r>
          </w:p>
        </w:tc>
        <w:tc>
          <w:tcPr>
            <w:tcW w:w="2694" w:type="dxa"/>
          </w:tcPr>
          <w:p w14:paraId="604FA0F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Výška minimálnej pomoci</w:t>
            </w:r>
          </w:p>
        </w:tc>
        <w:tc>
          <w:tcPr>
            <w:tcW w:w="2935" w:type="dxa"/>
          </w:tcPr>
          <w:p w14:paraId="69DE31B0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b/>
                <w:sz w:val="22"/>
                <w:szCs w:val="22"/>
              </w:rPr>
            </w:pPr>
            <w:r w:rsidRPr="007C33C5">
              <w:rPr>
                <w:rFonts w:ascii="Bahnschrift SemiCondensed" w:hAnsi="Bahnschrift SemiCondensed" w:cs="Arial"/>
                <w:b/>
                <w:sz w:val="22"/>
                <w:szCs w:val="22"/>
              </w:rPr>
              <w:t>Dátum podania žiadosti</w:t>
            </w:r>
          </w:p>
        </w:tc>
      </w:tr>
      <w:tr w:rsidR="005C6448" w:rsidRPr="007C33C5" w14:paraId="0752C8BF" w14:textId="77777777" w:rsidTr="005C6448">
        <w:tc>
          <w:tcPr>
            <w:tcW w:w="2687" w:type="dxa"/>
          </w:tcPr>
          <w:p w14:paraId="06A0EE04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6D7C7B9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14:paraId="7F15EDDA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3B68CB94" w14:textId="77777777" w:rsidTr="005C6448">
        <w:tc>
          <w:tcPr>
            <w:tcW w:w="2687" w:type="dxa"/>
          </w:tcPr>
          <w:p w14:paraId="0DEC074E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2E0EC7D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14:paraId="79DD573E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  <w:tr w:rsidR="005C6448" w:rsidRPr="007C33C5" w14:paraId="56F8B62D" w14:textId="77777777" w:rsidTr="005C6448">
        <w:tc>
          <w:tcPr>
            <w:tcW w:w="2687" w:type="dxa"/>
          </w:tcPr>
          <w:p w14:paraId="3E56AF87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E98A1D1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14:paraId="6084853F" w14:textId="77777777" w:rsidR="005C6448" w:rsidRPr="007C33C5" w:rsidRDefault="005C6448" w:rsidP="005C6448">
            <w:pPr>
              <w:rPr>
                <w:rFonts w:ascii="Bahnschrift SemiCondensed" w:hAnsi="Bahnschrift SemiCondensed" w:cs="Arial"/>
                <w:sz w:val="22"/>
                <w:szCs w:val="22"/>
              </w:rPr>
            </w:pPr>
          </w:p>
        </w:tc>
      </w:tr>
    </w:tbl>
    <w:p w14:paraId="1E71B298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</w:p>
    <w:p w14:paraId="0ADD2752" w14:textId="77777777" w:rsidR="005C6448" w:rsidRPr="007C33C5" w:rsidRDefault="005C6448" w:rsidP="005C6448">
      <w:pPr>
        <w:pStyle w:val="Odsekzoznamu"/>
        <w:ind w:left="426"/>
        <w:rPr>
          <w:rFonts w:ascii="Bahnschrift SemiCondensed" w:hAnsi="Bahnschrift SemiCondensed" w:cs="Arial"/>
          <w:sz w:val="22"/>
          <w:szCs w:val="22"/>
        </w:rPr>
      </w:pPr>
    </w:p>
    <w:p w14:paraId="613A2DCF" w14:textId="77777777" w:rsidR="005C6448" w:rsidRPr="007C33C5" w:rsidRDefault="005C6448" w:rsidP="005C6448">
      <w:pPr>
        <w:pStyle w:val="Odsekzoznamu"/>
        <w:numPr>
          <w:ilvl w:val="0"/>
          <w:numId w:val="60"/>
        </w:numPr>
        <w:ind w:left="426" w:hanging="426"/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Žiadateľ nižšie svojím podpisom:</w:t>
      </w:r>
    </w:p>
    <w:p w14:paraId="0FFC40CF" w14:textId="77777777" w:rsidR="005C6448" w:rsidRPr="007C33C5" w:rsidRDefault="005C6448" w:rsidP="005C6448">
      <w:pPr>
        <w:rPr>
          <w:rFonts w:ascii="Bahnschrift SemiCondensed" w:hAnsi="Bahnschrift SemiCondensed" w:cs="Arial"/>
          <w:sz w:val="22"/>
          <w:szCs w:val="22"/>
        </w:rPr>
      </w:pPr>
    </w:p>
    <w:p w14:paraId="5B4EFA2C" w14:textId="77777777" w:rsidR="005C6448" w:rsidRPr="007C33C5" w:rsidRDefault="005C6448" w:rsidP="005C6448">
      <w:pPr>
        <w:pStyle w:val="Odsekzoznamu"/>
        <w:numPr>
          <w:ilvl w:val="0"/>
          <w:numId w:val="62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potvrdzuje, že je informovaný o tom, že je potrebné aby boli vyplnené všetky relevantné body vyhlásenia;</w:t>
      </w:r>
    </w:p>
    <w:p w14:paraId="7FE053EE" w14:textId="77777777" w:rsidR="005C6448" w:rsidRPr="007C33C5" w:rsidRDefault="005C6448" w:rsidP="005C6448">
      <w:pPr>
        <w:pStyle w:val="Odsekzoznamu"/>
        <w:rPr>
          <w:rFonts w:ascii="Bahnschrift SemiCondensed" w:hAnsi="Bahnschrift SemiCondensed" w:cs="Arial"/>
          <w:sz w:val="22"/>
          <w:szCs w:val="22"/>
        </w:rPr>
      </w:pPr>
    </w:p>
    <w:p w14:paraId="5C00CB85" w14:textId="77777777" w:rsidR="005C6448" w:rsidRPr="007C33C5" w:rsidRDefault="005C6448" w:rsidP="005C6448">
      <w:pPr>
        <w:pStyle w:val="Odsekzoznamu"/>
        <w:numPr>
          <w:ilvl w:val="0"/>
          <w:numId w:val="62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potvrdzuje, že vyššie uvedené údaje sú presné a pravdivé a sú poskytované dobrovoľne;</w:t>
      </w:r>
    </w:p>
    <w:p w14:paraId="258C831C" w14:textId="77777777" w:rsidR="005C6448" w:rsidRPr="007C33C5" w:rsidRDefault="005C6448" w:rsidP="005C6448">
      <w:pPr>
        <w:pStyle w:val="Odsekzoznamu"/>
        <w:rPr>
          <w:rFonts w:ascii="Bahnschrift SemiCondensed" w:hAnsi="Bahnschrift SemiCondensed" w:cs="Arial"/>
          <w:sz w:val="22"/>
          <w:szCs w:val="22"/>
        </w:rPr>
      </w:pPr>
    </w:p>
    <w:p w14:paraId="1A8EA230" w14:textId="77777777" w:rsidR="005C6448" w:rsidRPr="007C33C5" w:rsidRDefault="005C6448" w:rsidP="005C6448">
      <w:pPr>
        <w:pStyle w:val="Odsekzoznamu"/>
        <w:numPr>
          <w:ilvl w:val="0"/>
          <w:numId w:val="62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 w14:paraId="6CF0DD2F" w14:textId="77777777" w:rsidR="005C6448" w:rsidRPr="007C33C5" w:rsidRDefault="005C6448" w:rsidP="005C6448">
      <w:pPr>
        <w:pStyle w:val="Odsekzoznamu"/>
        <w:rPr>
          <w:rFonts w:ascii="Bahnschrift SemiCondensed" w:hAnsi="Bahnschrift SemiCondensed" w:cs="Arial"/>
          <w:sz w:val="22"/>
          <w:szCs w:val="22"/>
        </w:rPr>
      </w:pPr>
    </w:p>
    <w:p w14:paraId="6F62346E" w14:textId="77777777" w:rsidR="005C6448" w:rsidRPr="007C33C5" w:rsidRDefault="005C6448" w:rsidP="005C6448">
      <w:pPr>
        <w:pStyle w:val="Odsekzoznamu"/>
        <w:numPr>
          <w:ilvl w:val="0"/>
          <w:numId w:val="62"/>
        </w:numPr>
        <w:contextualSpacing/>
        <w:jc w:val="both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 xml:space="preserve">súhlasí so spracovaním údajov obsiahnutých v tomto vyhlásení za účelom evidencie minimálnej pomoci v súlade so zákonom č. 358/2015 Z. z. o úprave niektorých vzťahov v oblasti štátnej pomoci </w:t>
      </w:r>
      <w:r w:rsidRPr="007C33C5">
        <w:rPr>
          <w:rFonts w:ascii="Bahnschrift SemiCondensed" w:hAnsi="Bahnschrift SemiCondensed" w:cs="Arial"/>
          <w:sz w:val="22"/>
          <w:szCs w:val="22"/>
        </w:rPr>
        <w:lastRenderedPageBreak/>
        <w:t>a minimálnej pomoci a o zmene a doplnení niektorých zákonov (zákon o štátnej pomoci). Tento súhlas udeľuje koordinátorovi pomoci</w:t>
      </w:r>
      <w:r w:rsidRPr="007C33C5">
        <w:rPr>
          <w:rStyle w:val="Odkaznapoznmkupodiarou"/>
          <w:rFonts w:ascii="Bahnschrift SemiCondensed" w:hAnsi="Bahnschrift SemiCondensed" w:cs="Arial"/>
          <w:sz w:val="22"/>
          <w:szCs w:val="22"/>
        </w:rPr>
        <w:footnoteReference w:id="15"/>
      </w:r>
      <w:r w:rsidRPr="007C33C5">
        <w:rPr>
          <w:rFonts w:ascii="Bahnschrift SemiCondensed" w:hAnsi="Bahnschrift SemiCondensed" w:cs="Arial"/>
          <w:sz w:val="22"/>
          <w:szCs w:val="22"/>
        </w:rPr>
        <w:t xml:space="preserve"> a zároveň poskytovateľovi minimálnej pomoci, pre všetky údaje obsiahnuté v tomto vyhlásení, a to po celé obdobie 10 rokov odo dňa udelenia súhlasu. </w:t>
      </w:r>
    </w:p>
    <w:p w14:paraId="25825095" w14:textId="77777777" w:rsidR="005C6448" w:rsidRPr="007C33C5" w:rsidRDefault="005C6448" w:rsidP="00B165C0">
      <w:pPr>
        <w:rPr>
          <w:rFonts w:ascii="Bahnschrift SemiCondensed" w:hAnsi="Bahnschrift SemiCondensed" w:cs="Arial"/>
          <w:sz w:val="22"/>
          <w:szCs w:val="22"/>
        </w:rPr>
      </w:pPr>
    </w:p>
    <w:p w14:paraId="135A17E8" w14:textId="77777777" w:rsidR="00365D33" w:rsidRPr="007C33C5" w:rsidRDefault="00365D33" w:rsidP="00B165C0">
      <w:pPr>
        <w:rPr>
          <w:rFonts w:ascii="Bahnschrift SemiCondensed" w:hAnsi="Bahnschrift SemiCondensed" w:cs="Arial"/>
          <w:sz w:val="22"/>
          <w:szCs w:val="22"/>
        </w:rPr>
      </w:pPr>
    </w:p>
    <w:p w14:paraId="0253E678" w14:textId="77777777" w:rsidR="00CB306A" w:rsidRPr="007C33C5" w:rsidRDefault="00CB306A" w:rsidP="00B165C0">
      <w:pPr>
        <w:rPr>
          <w:rFonts w:ascii="Bahnschrift SemiCondensed" w:hAnsi="Bahnschrift SemiCondensed" w:cs="Arial"/>
          <w:sz w:val="22"/>
          <w:szCs w:val="22"/>
        </w:rPr>
      </w:pPr>
    </w:p>
    <w:p w14:paraId="67BD2C22" w14:textId="77777777" w:rsidR="00CB306A" w:rsidRPr="007C33C5" w:rsidRDefault="00CB306A" w:rsidP="00B165C0">
      <w:pPr>
        <w:rPr>
          <w:rFonts w:ascii="Bahnschrift SemiCondensed" w:hAnsi="Bahnschrift SemiCondensed" w:cs="Arial"/>
          <w:sz w:val="22"/>
          <w:szCs w:val="22"/>
        </w:rPr>
      </w:pPr>
    </w:p>
    <w:p w14:paraId="5F530A70" w14:textId="77777777" w:rsidR="005C6448" w:rsidRPr="007C33C5" w:rsidRDefault="005C6448" w:rsidP="005C6448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Bahnschrift SemiCondensed" w:hAnsi="Bahnschrift SemiCondensed" w:cs="Arial"/>
          <w:sz w:val="22"/>
          <w:szCs w:val="22"/>
        </w:rPr>
      </w:pPr>
      <w:r w:rsidRPr="007C33C5">
        <w:rPr>
          <w:rFonts w:ascii="Bahnschrift SemiCondensed" w:hAnsi="Bahnschrift SemiCondensed" w:cs="Arial"/>
          <w:sz w:val="22"/>
          <w:szCs w:val="22"/>
        </w:rPr>
        <w:tab/>
      </w:r>
      <w:r w:rsidRPr="007C33C5">
        <w:rPr>
          <w:rFonts w:ascii="Bahnschrift SemiCondensed" w:hAnsi="Bahnschrift SemiCondensed" w:cs="Arial"/>
          <w:sz w:val="22"/>
          <w:szCs w:val="22"/>
        </w:rPr>
        <w:tab/>
      </w:r>
      <w:r w:rsidRPr="007C33C5">
        <w:rPr>
          <w:rFonts w:ascii="Bahnschrift SemiCondensed" w:hAnsi="Bahnschrift SemiCondensed" w:cs="Arial"/>
          <w:sz w:val="22"/>
          <w:szCs w:val="22"/>
        </w:rPr>
        <w:tab/>
      </w:r>
      <w:r w:rsidRPr="007C33C5">
        <w:rPr>
          <w:rFonts w:ascii="Bahnschrift SemiCondensed" w:hAnsi="Bahnschrift SemiCondensed" w:cs="Arial"/>
          <w:sz w:val="22"/>
          <w:szCs w:val="22"/>
        </w:rPr>
        <w:tab/>
      </w:r>
    </w:p>
    <w:p w14:paraId="0FC465B9" w14:textId="77777777" w:rsidR="005C6448" w:rsidRPr="007C33C5" w:rsidRDefault="005C6448" w:rsidP="005C6448">
      <w:pPr>
        <w:tabs>
          <w:tab w:val="center" w:pos="2268"/>
          <w:tab w:val="center" w:pos="6237"/>
        </w:tabs>
        <w:rPr>
          <w:rFonts w:ascii="Bahnschrift SemiCondensed" w:hAnsi="Bahnschrift SemiCondensed" w:cs="Arial"/>
          <w:b/>
          <w:sz w:val="22"/>
          <w:szCs w:val="22"/>
        </w:rPr>
      </w:pPr>
      <w:r w:rsidRPr="007C33C5">
        <w:rPr>
          <w:rFonts w:ascii="Bahnschrift SemiCondensed" w:hAnsi="Bahnschrift SemiCondensed" w:cs="Arial"/>
          <w:b/>
          <w:sz w:val="22"/>
          <w:szCs w:val="22"/>
        </w:rPr>
        <w:tab/>
        <w:t xml:space="preserve">Dátum a miesto  </w:t>
      </w:r>
      <w:r w:rsidRPr="007C33C5">
        <w:rPr>
          <w:rFonts w:ascii="Bahnschrift SemiCondensed" w:hAnsi="Bahnschrift SemiCondensed" w:cs="Arial"/>
          <w:b/>
          <w:sz w:val="22"/>
          <w:szCs w:val="22"/>
        </w:rPr>
        <w:tab/>
        <w:t xml:space="preserve">                                Podpis žiadateľa</w:t>
      </w:r>
    </w:p>
    <w:p w14:paraId="4A857B0D" w14:textId="77777777" w:rsidR="00B67783" w:rsidRPr="003947C2" w:rsidRDefault="00B67783" w:rsidP="00C8231D">
      <w:pPr>
        <w:tabs>
          <w:tab w:val="left" w:pos="1985"/>
        </w:tabs>
        <w:spacing w:line="276" w:lineRule="auto"/>
        <w:jc w:val="both"/>
        <w:rPr>
          <w:rFonts w:ascii="Bahnschrift SemiCondensed" w:hAnsi="Bahnschrift SemiCondensed"/>
          <w:b/>
        </w:rPr>
      </w:pPr>
    </w:p>
    <w:sectPr w:rsidR="00B67783" w:rsidRPr="003947C2" w:rsidSect="00FC201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48608" w14:textId="77777777" w:rsidR="004538E7" w:rsidRDefault="004538E7" w:rsidP="00203F86">
      <w:r>
        <w:separator/>
      </w:r>
    </w:p>
  </w:endnote>
  <w:endnote w:type="continuationSeparator" w:id="0">
    <w:p w14:paraId="0DD2A7E7" w14:textId="77777777" w:rsidR="004538E7" w:rsidRDefault="004538E7" w:rsidP="002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370143"/>
      <w:docPartObj>
        <w:docPartGallery w:val="Page Numbers (Bottom of Page)"/>
        <w:docPartUnique/>
      </w:docPartObj>
    </w:sdtPr>
    <w:sdtEndPr>
      <w:rPr>
        <w:rFonts w:ascii="Bahnschrift Light" w:hAnsi="Bahnschrift Light"/>
      </w:rPr>
    </w:sdtEndPr>
    <w:sdtContent>
      <w:p w14:paraId="0C05D5DB" w14:textId="117F5224" w:rsidR="00365915" w:rsidRPr="00365915" w:rsidRDefault="00365915">
        <w:pPr>
          <w:pStyle w:val="Pta"/>
          <w:jc w:val="right"/>
          <w:rPr>
            <w:rFonts w:ascii="Bahnschrift Light" w:hAnsi="Bahnschrift Light"/>
          </w:rPr>
        </w:pPr>
        <w:r w:rsidRPr="00365915">
          <w:rPr>
            <w:rFonts w:ascii="Bahnschrift Light" w:hAnsi="Bahnschrift Light"/>
          </w:rPr>
          <w:fldChar w:fldCharType="begin"/>
        </w:r>
        <w:r w:rsidRPr="00365915">
          <w:rPr>
            <w:rFonts w:ascii="Bahnschrift Light" w:hAnsi="Bahnschrift Light"/>
          </w:rPr>
          <w:instrText>PAGE   \* MERGEFORMAT</w:instrText>
        </w:r>
        <w:r w:rsidRPr="00365915">
          <w:rPr>
            <w:rFonts w:ascii="Bahnschrift Light" w:hAnsi="Bahnschrift Light"/>
          </w:rPr>
          <w:fldChar w:fldCharType="separate"/>
        </w:r>
        <w:r>
          <w:rPr>
            <w:rFonts w:ascii="Bahnschrift Light" w:hAnsi="Bahnschrift Light"/>
            <w:noProof/>
          </w:rPr>
          <w:t>6</w:t>
        </w:r>
        <w:r w:rsidRPr="00365915">
          <w:rPr>
            <w:rFonts w:ascii="Bahnschrift Light" w:hAnsi="Bahnschrift Light"/>
          </w:rPr>
          <w:fldChar w:fldCharType="end"/>
        </w:r>
      </w:p>
    </w:sdtContent>
  </w:sdt>
  <w:p w14:paraId="1CF6A88C" w14:textId="77777777" w:rsidR="00365915" w:rsidRDefault="003659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8B68" w14:textId="77777777" w:rsidR="004538E7" w:rsidRDefault="004538E7" w:rsidP="00203F86">
      <w:r>
        <w:separator/>
      </w:r>
    </w:p>
  </w:footnote>
  <w:footnote w:type="continuationSeparator" w:id="0">
    <w:p w14:paraId="554E557C" w14:textId="77777777" w:rsidR="004538E7" w:rsidRDefault="004538E7" w:rsidP="00203F86">
      <w:r>
        <w:continuationSeparator/>
      </w:r>
    </w:p>
  </w:footnote>
  <w:footnote w:id="1">
    <w:p w14:paraId="71EA4BF0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bCs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/>
        </w:rPr>
        <w:footnoteRef/>
      </w: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</w:t>
      </w:r>
      <w:r w:rsidRPr="003947C2">
        <w:rPr>
          <w:rFonts w:ascii="Bahnschrift SemiCondensed" w:hAnsi="Bahnschrift SemiCondensed" w:cs="Arial"/>
          <w:bCs/>
          <w:sz w:val="14"/>
          <w:szCs w:val="14"/>
        </w:rPr>
        <w:t>Príloha č. I Nariadenia Komisie (EÚ) č. 651/2014 zo 17. júna 2014 o vyhlásení určitých kategórií pomoci za zlučiteľné s vnútorným trhom podľa článkov 107 a 108 zmluvy.</w:t>
      </w:r>
    </w:p>
    <w:p w14:paraId="44702A1A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Fonts w:ascii="Bahnschrift SemiCondensed" w:hAnsi="Bahnschrift SemiCondensed" w:cs="Arial"/>
          <w:b/>
          <w:bCs/>
          <w:sz w:val="14"/>
          <w:szCs w:val="14"/>
        </w:rPr>
        <w:t>Upozornenie:</w:t>
      </w:r>
      <w:r w:rsidRPr="003947C2">
        <w:rPr>
          <w:rFonts w:ascii="Bahnschrift SemiCondensed" w:hAnsi="Bahnschrift SemiCondensed" w:cs="Arial"/>
          <w:bCs/>
          <w:sz w:val="14"/>
          <w:szCs w:val="14"/>
        </w:rPr>
        <w:t xml:space="preserve"> obec je vždy veľkým podnikom.</w:t>
      </w:r>
    </w:p>
  </w:footnote>
  <w:footnote w:id="2">
    <w:p w14:paraId="1E0C0149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§ 3 ods. 3 – 5 zákona č. 431/2002 Z. z. o účtovníctve v znení neskorších predpisov.</w:t>
      </w:r>
    </w:p>
  </w:footnote>
  <w:footnote w:id="3">
    <w:p w14:paraId="4D9A1F31" w14:textId="77777777" w:rsidR="00B33667" w:rsidRPr="00D17CD8" w:rsidRDefault="00B33667" w:rsidP="005C6448">
      <w:pPr>
        <w:pStyle w:val="Textpoznmkypodiarou"/>
        <w:rPr>
          <w:rFonts w:ascii="Arial" w:hAnsi="Arial" w:cs="Arial"/>
          <w:sz w:val="14"/>
          <w:szCs w:val="14"/>
        </w:rPr>
      </w:pPr>
      <w:r w:rsidRPr="003079AB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079AB">
        <w:rPr>
          <w:rFonts w:ascii="Bahnschrift SemiCondensed" w:hAnsi="Bahnschrift SemiCondensed" w:cs="Arial"/>
          <w:sz w:val="14"/>
          <w:szCs w:val="14"/>
        </w:rPr>
        <w:t xml:space="preserve"> Doplniť.</w:t>
      </w:r>
    </w:p>
  </w:footnote>
  <w:footnote w:id="4">
    <w:p w14:paraId="2CAB7431" w14:textId="3B58AFF2" w:rsidR="00B33667" w:rsidRPr="003947C2" w:rsidRDefault="00B33667" w:rsidP="005C6448">
      <w:pPr>
        <w:pStyle w:val="Textpoznmkypodiarou"/>
        <w:ind w:left="142" w:hanging="142"/>
        <w:rPr>
          <w:rFonts w:ascii="Bahnschrift SemiCondensed" w:hAnsi="Bahnschrift SemiCondensed" w:cs="Arial"/>
          <w:sz w:val="14"/>
          <w:szCs w:val="14"/>
        </w:rPr>
      </w:pPr>
      <w:r w:rsidRPr="002C6481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2C6481">
        <w:rPr>
          <w:rFonts w:ascii="Bahnschrift SemiCondensed" w:hAnsi="Bahnschrift SemiCondensed" w:cs="Arial"/>
          <w:sz w:val="14"/>
          <w:szCs w:val="14"/>
        </w:rPr>
        <w:t xml:space="preserve"> Deň, keď nadobudol účinok právny úkon, na základe ktorého sa pomoc poskytla príjemcovi pomoci</w:t>
      </w:r>
      <w:r w:rsidRPr="002C6481">
        <w:rPr>
          <w:rFonts w:ascii="Bahnschrift SemiCondensed" w:hAnsi="Bahnschrift SemiCondensed" w:cs="Arial"/>
          <w:color w:val="FF0000"/>
          <w:sz w:val="14"/>
          <w:szCs w:val="14"/>
        </w:rPr>
        <w:t xml:space="preserve"> </w:t>
      </w:r>
      <w:r w:rsidRPr="002C6481">
        <w:rPr>
          <w:rFonts w:ascii="Bahnschrift SemiCondensed" w:hAnsi="Bahnschrift SemiCondensed" w:cs="Arial"/>
          <w:sz w:val="14"/>
          <w:szCs w:val="14"/>
        </w:rPr>
        <w:t>(napr. deň nadobudnutia účinnosti zmluvy o poskytnutí dotácie;</w:t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deň podpísania úverovej zmluvy), a to bez ohľadu na dátum vyplatenia pomoci podniku.</w:t>
      </w:r>
    </w:p>
  </w:footnote>
  <w:footnote w:id="5">
    <w:p w14:paraId="48954A07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Napr. podpora zamestnanosti.</w:t>
      </w:r>
    </w:p>
  </w:footnote>
  <w:footnote w:id="6">
    <w:p w14:paraId="2245BA4C" w14:textId="77777777" w:rsidR="00B33667" w:rsidRPr="003947C2" w:rsidRDefault="00B33667" w:rsidP="005C6448">
      <w:pPr>
        <w:pStyle w:val="Textpoznmkypodiarou"/>
        <w:ind w:left="142" w:hanging="142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Nariadenie Komisie (EÚ) </w:t>
      </w:r>
      <w:r w:rsidRPr="003947C2">
        <w:rPr>
          <w:rFonts w:ascii="Bahnschrift SemiCondensed" w:hAnsi="Bahnschrift SemiCondensed" w:cs="Arial"/>
          <w:b/>
          <w:sz w:val="14"/>
          <w:szCs w:val="14"/>
        </w:rPr>
        <w:t>č. 1407/2013</w:t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3947C2">
        <w:rPr>
          <w:rFonts w:ascii="Bahnschrift SemiCondensed" w:hAnsi="Bahnschrift SemiCondensed" w:cs="Arial"/>
          <w:sz w:val="14"/>
          <w:szCs w:val="14"/>
        </w:rPr>
        <w:t>minimis</w:t>
      </w:r>
      <w:proofErr w:type="spellEnd"/>
      <w:r w:rsidRPr="003947C2">
        <w:rPr>
          <w:rFonts w:ascii="Bahnschrift SemiCondensed" w:hAnsi="Bahnschrift SemiCondensed" w:cs="Arial"/>
          <w:sz w:val="14"/>
          <w:szCs w:val="14"/>
        </w:rPr>
        <w:t>.</w:t>
      </w:r>
    </w:p>
    <w:p w14:paraId="6808C196" w14:textId="77777777" w:rsidR="00B33667" w:rsidRPr="003947C2" w:rsidRDefault="00B33667" w:rsidP="005C6448">
      <w:pPr>
        <w:pStyle w:val="Textpoznmkypodiarou"/>
        <w:ind w:left="142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Fonts w:ascii="Bahnschrift SemiCondensed" w:hAnsi="Bahnschrift SemiCondensed" w:cs="Arial"/>
          <w:sz w:val="14"/>
          <w:szCs w:val="14"/>
        </w:rPr>
        <w:t xml:space="preserve">Nariadenie Komisie (EÚ) </w:t>
      </w:r>
      <w:r w:rsidRPr="003947C2">
        <w:rPr>
          <w:rFonts w:ascii="Bahnschrift SemiCondensed" w:hAnsi="Bahnschrift SemiCondensed" w:cs="Arial"/>
          <w:b/>
          <w:sz w:val="14"/>
          <w:szCs w:val="14"/>
        </w:rPr>
        <w:t>č. 1408/2013</w:t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3947C2">
        <w:rPr>
          <w:rFonts w:ascii="Bahnschrift SemiCondensed" w:hAnsi="Bahnschrift SemiCondensed" w:cs="Arial"/>
          <w:sz w:val="14"/>
          <w:szCs w:val="14"/>
        </w:rPr>
        <w:t>minimis</w:t>
      </w:r>
      <w:proofErr w:type="spellEnd"/>
      <w:r w:rsidRPr="003947C2">
        <w:rPr>
          <w:rFonts w:ascii="Bahnschrift SemiCondensed" w:hAnsi="Bahnschrift SemiCondensed" w:cs="Arial"/>
          <w:sz w:val="14"/>
          <w:szCs w:val="14"/>
        </w:rPr>
        <w:t xml:space="preserve"> v sektore poľnohospodárstva.</w:t>
      </w:r>
    </w:p>
    <w:p w14:paraId="32F77860" w14:textId="77777777" w:rsidR="00B33667" w:rsidRPr="003947C2" w:rsidRDefault="00B33667" w:rsidP="005C6448">
      <w:pPr>
        <w:pStyle w:val="Textpoznmkypodiarou"/>
        <w:ind w:left="142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Fonts w:ascii="Bahnschrift SemiCondensed" w:hAnsi="Bahnschrift SemiCondensed" w:cs="Arial"/>
          <w:sz w:val="14"/>
          <w:szCs w:val="14"/>
        </w:rPr>
        <w:t xml:space="preserve">Nariadenie Komisie (EÚ) </w:t>
      </w:r>
      <w:r w:rsidRPr="003947C2">
        <w:rPr>
          <w:rFonts w:ascii="Bahnschrift SemiCondensed" w:hAnsi="Bahnschrift SemiCondensed" w:cs="Arial"/>
          <w:b/>
          <w:sz w:val="14"/>
          <w:szCs w:val="14"/>
        </w:rPr>
        <w:t>č. 717/2014</w:t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z 27. júna 2014 o uplatňovaní článkov 107 a 108 Zmluvy o fungovaní Európskej únie na pomoc de </w:t>
      </w:r>
      <w:proofErr w:type="spellStart"/>
      <w:r w:rsidRPr="003947C2">
        <w:rPr>
          <w:rFonts w:ascii="Bahnschrift SemiCondensed" w:hAnsi="Bahnschrift SemiCondensed" w:cs="Arial"/>
          <w:sz w:val="14"/>
          <w:szCs w:val="14"/>
        </w:rPr>
        <w:t>minimis</w:t>
      </w:r>
      <w:proofErr w:type="spellEnd"/>
      <w:r w:rsidRPr="003947C2">
        <w:rPr>
          <w:rFonts w:ascii="Bahnschrift SemiCondensed" w:hAnsi="Bahnschrift SemiCondensed" w:cs="Arial"/>
          <w:sz w:val="14"/>
          <w:szCs w:val="14"/>
        </w:rPr>
        <w:t xml:space="preserve"> v sektore rybolovu a </w:t>
      </w:r>
      <w:proofErr w:type="spellStart"/>
      <w:r w:rsidRPr="003947C2">
        <w:rPr>
          <w:rFonts w:ascii="Bahnschrift SemiCondensed" w:hAnsi="Bahnschrift SemiCondensed" w:cs="Arial"/>
          <w:sz w:val="14"/>
          <w:szCs w:val="14"/>
        </w:rPr>
        <w:t>akvakultúry</w:t>
      </w:r>
      <w:proofErr w:type="spellEnd"/>
      <w:r w:rsidRPr="003947C2">
        <w:rPr>
          <w:rFonts w:ascii="Bahnschrift SemiCondensed" w:hAnsi="Bahnschrift SemiCondensed" w:cs="Arial"/>
          <w:sz w:val="14"/>
          <w:szCs w:val="14"/>
        </w:rPr>
        <w:t>.</w:t>
      </w:r>
    </w:p>
    <w:p w14:paraId="5AD1CF65" w14:textId="77777777" w:rsidR="00B33667" w:rsidRPr="003947C2" w:rsidRDefault="00B33667" w:rsidP="005C6448">
      <w:pPr>
        <w:pStyle w:val="Textpoznmkypodiarou"/>
        <w:ind w:left="142"/>
        <w:rPr>
          <w:rFonts w:ascii="Bahnschrift SemiCondensed" w:hAnsi="Bahnschrift SemiCondensed" w:cs="Arial"/>
          <w:sz w:val="16"/>
          <w:szCs w:val="16"/>
        </w:rPr>
      </w:pPr>
      <w:r w:rsidRPr="003947C2">
        <w:rPr>
          <w:rFonts w:ascii="Bahnschrift SemiCondensed" w:hAnsi="Bahnschrift SemiCondensed" w:cs="Arial"/>
          <w:sz w:val="14"/>
          <w:szCs w:val="14"/>
        </w:rPr>
        <w:t xml:space="preserve">Nariadenie Komisie (EÚ) č. </w:t>
      </w:r>
      <w:r w:rsidRPr="003947C2">
        <w:rPr>
          <w:rFonts w:ascii="Bahnschrift SemiCondensed" w:hAnsi="Bahnschrift SemiCondensed" w:cs="Arial"/>
          <w:b/>
          <w:sz w:val="14"/>
          <w:szCs w:val="14"/>
        </w:rPr>
        <w:t>360/2012</w:t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z 25. apríla 2012 o uplatňovaní článkov 107 a 108 Zmluvy o fungovaní Európskej únie na pomoc de </w:t>
      </w:r>
      <w:proofErr w:type="spellStart"/>
      <w:r w:rsidRPr="003947C2">
        <w:rPr>
          <w:rFonts w:ascii="Bahnschrift SemiCondensed" w:hAnsi="Bahnschrift SemiCondensed" w:cs="Arial"/>
          <w:sz w:val="14"/>
          <w:szCs w:val="14"/>
        </w:rPr>
        <w:t>minimis</w:t>
      </w:r>
      <w:proofErr w:type="spellEnd"/>
      <w:r w:rsidRPr="003947C2">
        <w:rPr>
          <w:rFonts w:ascii="Bahnschrift SemiCondensed" w:hAnsi="Bahnschrift SemiCondensed" w:cs="Arial"/>
          <w:sz w:val="14"/>
          <w:szCs w:val="14"/>
        </w:rPr>
        <w:t xml:space="preserve"> v prospech podnikov poskytujúcich služby všeobecného hospodárskeho záujmu.</w:t>
      </w:r>
    </w:p>
  </w:footnote>
  <w:footnote w:id="7">
    <w:p w14:paraId="3E0E2B56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Za podnik sa považuje akýkoľvek subjekt, ktorý vykonáva hospodársku činnosť bez ohľadu na právnu formu a spôsob financovania.</w:t>
      </w:r>
    </w:p>
  </w:footnote>
  <w:footnote w:id="8">
    <w:p w14:paraId="40A14D52" w14:textId="77777777" w:rsidR="00B33667" w:rsidRPr="00C276AD" w:rsidRDefault="00B33667" w:rsidP="005C6448">
      <w:pPr>
        <w:pStyle w:val="Textpoznmkypodiarou"/>
        <w:rPr>
          <w:rFonts w:ascii="Arial" w:hAnsi="Arial" w:cs="Arial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Hospodárskou činnosťou sa rozumie každá činnosť, ktorá spočíva v ponuke tovaru a/alebo služieb na trhu.</w:t>
      </w:r>
    </w:p>
  </w:footnote>
  <w:footnote w:id="9">
    <w:p w14:paraId="07201CC8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§ 69 ods. 3 zákona č. 513/1991 Zb. Obchodný zákonník v znení neskorších predpisov. </w:t>
      </w:r>
    </w:p>
  </w:footnote>
  <w:footnote w:id="10">
    <w:p w14:paraId="75FCDDE6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§ 69 ods. 4 zákona č. 513/1991 Zb. Obchodný zákonník v znení neskorších predpisov.</w:t>
      </w:r>
    </w:p>
  </w:footnote>
  <w:footnote w:id="11">
    <w:p w14:paraId="00D9B812" w14:textId="77777777" w:rsidR="00B33667" w:rsidRPr="003947C2" w:rsidRDefault="00B33667" w:rsidP="005C6448">
      <w:pPr>
        <w:pStyle w:val="Textpoznmkypodiarou"/>
        <w:ind w:left="142" w:hanging="142"/>
        <w:rPr>
          <w:rFonts w:ascii="Bahnschrift SemiCondensed" w:hAnsi="Bahnschrift SemiCondensed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Pokiaľ by na základe prevzatých činností nebolo možné skôr poskytnutú minimálnu pomoci rozdeliť, rozdelí sa pomoc pomerným spôsobom na základe účtovnej hodnoty vlastného kapitálu nových podnikov k dátumu účinnosti rozdelenia (v súlade s  čl. 3 ods. 9 nariadení 1407/2013, 1408/2013 a 717/2014).</w:t>
      </w:r>
    </w:p>
  </w:footnote>
  <w:footnote w:id="12">
    <w:p w14:paraId="3B77333A" w14:textId="77777777" w:rsidR="00B33667" w:rsidRPr="003947C2" w:rsidRDefault="00B33667" w:rsidP="005C6448">
      <w:pPr>
        <w:pStyle w:val="Textpoznmkypodiarou"/>
        <w:rPr>
          <w:rFonts w:ascii="Bahnschrift SemiCondensed" w:hAnsi="Bahnschrift SemiCondensed" w:cs="Arial"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</w:t>
      </w:r>
      <w:proofErr w:type="spellStart"/>
      <w:r w:rsidRPr="003947C2">
        <w:rPr>
          <w:rFonts w:ascii="Bahnschrift SemiCondensed" w:hAnsi="Bahnschrift SemiCondensed" w:cs="Arial"/>
          <w:sz w:val="14"/>
          <w:szCs w:val="14"/>
        </w:rPr>
        <w:t>Nehodiace</w:t>
      </w:r>
      <w:proofErr w:type="spellEnd"/>
      <w:r w:rsidRPr="003947C2">
        <w:rPr>
          <w:rFonts w:ascii="Bahnschrift SemiCondensed" w:hAnsi="Bahnschrift SemiCondensed" w:cs="Arial"/>
          <w:sz w:val="14"/>
          <w:szCs w:val="14"/>
        </w:rPr>
        <w:t xml:space="preserve"> sa prečiarknite.</w:t>
      </w:r>
    </w:p>
  </w:footnote>
  <w:footnote w:id="13">
    <w:p w14:paraId="66F503BF" w14:textId="77777777" w:rsidR="00B33667" w:rsidRPr="003947C2" w:rsidRDefault="00B33667" w:rsidP="005C6448">
      <w:pPr>
        <w:pStyle w:val="Textpoznmkypodiarou"/>
        <w:ind w:left="142" w:hanging="142"/>
        <w:rPr>
          <w:rFonts w:ascii="Bahnschrift SemiCondensed" w:hAnsi="Bahnschrift SemiCondensed"/>
          <w:sz w:val="14"/>
          <w:szCs w:val="14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</w:t>
      </w:r>
      <w:r w:rsidRPr="003947C2">
        <w:rPr>
          <w:rStyle w:val="Siln"/>
          <w:rFonts w:ascii="Bahnschrift SemiCondensed" w:hAnsi="Bahnschrift SemiCondensed" w:cs="Arial"/>
          <w:sz w:val="14"/>
          <w:szCs w:val="14"/>
        </w:rPr>
        <w:t>Nariadenie Európskeho parlamentu a Rady (EÚ) č. 1379/2013 z  11. decembra 2013 o spoločnej organizácii trhov s produktmi rybolovu a </w:t>
      </w:r>
      <w:proofErr w:type="spellStart"/>
      <w:r w:rsidRPr="003947C2">
        <w:rPr>
          <w:rStyle w:val="Siln"/>
          <w:rFonts w:ascii="Bahnschrift SemiCondensed" w:hAnsi="Bahnschrift SemiCondensed" w:cs="Arial"/>
          <w:sz w:val="14"/>
          <w:szCs w:val="14"/>
        </w:rPr>
        <w:t>akvakultúry</w:t>
      </w:r>
      <w:proofErr w:type="spellEnd"/>
      <w:r w:rsidRPr="003947C2">
        <w:rPr>
          <w:rStyle w:val="Siln"/>
          <w:rFonts w:ascii="Bahnschrift SemiCondensed" w:hAnsi="Bahnschrift SemiCondensed" w:cs="Arial"/>
          <w:sz w:val="14"/>
          <w:szCs w:val="14"/>
        </w:rPr>
        <w:t>, ktorým sa menia nariadenia Rady (ES) č. 1184/2006 a (ES) č. 1224/2009 a zrušuje nariadenie Rady (ES) č. 104/2000.</w:t>
      </w:r>
    </w:p>
  </w:footnote>
  <w:footnote w:id="14">
    <w:p w14:paraId="609DAD39" w14:textId="77777777" w:rsidR="00B33667" w:rsidRPr="004624E7" w:rsidRDefault="00B33667" w:rsidP="005C6448">
      <w:pPr>
        <w:pStyle w:val="Textpoznmkypodiarou"/>
        <w:ind w:left="142" w:hanging="142"/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Poľnohospodárske výrobky sú výrobky vymenované v prílohe I k Zmluvy o fungovaní EÚ.</w:t>
      </w:r>
    </w:p>
  </w:footnote>
  <w:footnote w:id="15">
    <w:p w14:paraId="1C0B40B2" w14:textId="77777777" w:rsidR="00B33667" w:rsidRPr="003947C2" w:rsidRDefault="00B33667" w:rsidP="005C6448">
      <w:pPr>
        <w:pStyle w:val="Textpoznmkypodiarou"/>
        <w:ind w:left="142" w:hanging="142"/>
        <w:rPr>
          <w:rFonts w:ascii="Bahnschrift SemiCondensed" w:hAnsi="Bahnschrift SemiCondensed" w:cs="Arial"/>
          <w:sz w:val="16"/>
          <w:szCs w:val="16"/>
        </w:rPr>
      </w:pPr>
      <w:r w:rsidRPr="003947C2">
        <w:rPr>
          <w:rStyle w:val="Odkaznapoznmkupodiarou"/>
          <w:rFonts w:ascii="Bahnschrift SemiCondensed" w:hAnsi="Bahnschrift SemiCondensed" w:cs="Arial"/>
          <w:sz w:val="14"/>
          <w:szCs w:val="14"/>
        </w:rPr>
        <w:footnoteRef/>
      </w:r>
      <w:r w:rsidRPr="003947C2">
        <w:rPr>
          <w:rFonts w:ascii="Bahnschrift SemiCondensed" w:hAnsi="Bahnschrift SemiCondensed" w:cs="Arial"/>
          <w:sz w:val="14"/>
          <w:szCs w:val="14"/>
        </w:rPr>
        <w:t xml:space="preserve"> 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B1E8" w14:textId="33EF9D43" w:rsidR="00C8231D" w:rsidRPr="003947C2" w:rsidRDefault="00D36744" w:rsidP="00C8231D">
    <w:pPr>
      <w:pStyle w:val="Hlavika"/>
      <w:tabs>
        <w:tab w:val="clear" w:pos="4536"/>
        <w:tab w:val="clear" w:pos="9072"/>
      </w:tabs>
      <w:jc w:val="right"/>
      <w:rPr>
        <w:rFonts w:ascii="Bahnschrift SemiCondensed" w:hAnsi="Bahnschrift SemiCondensed"/>
        <w:sz w:val="20"/>
        <w:szCs w:val="20"/>
      </w:rPr>
    </w:pPr>
    <w:r>
      <w:rPr>
        <w:rFonts w:ascii="Bahnschrift SemiCondensed" w:hAnsi="Bahnschrift SemiCondensed"/>
        <w:sz w:val="20"/>
        <w:szCs w:val="20"/>
      </w:rPr>
      <w:t>Príloha č. 3</w:t>
    </w:r>
  </w:p>
  <w:p w14:paraId="7337C422" w14:textId="77777777" w:rsidR="00B33667" w:rsidRPr="00BC2532" w:rsidRDefault="00B33667" w:rsidP="001743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51"/>
    <w:multiLevelType w:val="hybridMultilevel"/>
    <w:tmpl w:val="3EA8008C"/>
    <w:lvl w:ilvl="0" w:tplc="3D7AC348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27F8D"/>
    <w:multiLevelType w:val="hybridMultilevel"/>
    <w:tmpl w:val="A8289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46C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4593D"/>
    <w:multiLevelType w:val="hybridMultilevel"/>
    <w:tmpl w:val="9A900F56"/>
    <w:lvl w:ilvl="0" w:tplc="D0141BA8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B82805"/>
    <w:multiLevelType w:val="hybridMultilevel"/>
    <w:tmpl w:val="4912AC68"/>
    <w:lvl w:ilvl="0" w:tplc="C64CCAA8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F11D2E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51A8F"/>
    <w:multiLevelType w:val="hybridMultilevel"/>
    <w:tmpl w:val="D09CA7DE"/>
    <w:lvl w:ilvl="0" w:tplc="5E9288EE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AB1171"/>
    <w:multiLevelType w:val="hybridMultilevel"/>
    <w:tmpl w:val="9C3295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5757"/>
    <w:multiLevelType w:val="hybridMultilevel"/>
    <w:tmpl w:val="08829C7C"/>
    <w:lvl w:ilvl="0" w:tplc="BEA45248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071252"/>
    <w:multiLevelType w:val="hybridMultilevel"/>
    <w:tmpl w:val="0E8097B8"/>
    <w:lvl w:ilvl="0" w:tplc="082CCBFC">
      <w:start w:val="4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C51752"/>
    <w:multiLevelType w:val="hybridMultilevel"/>
    <w:tmpl w:val="EBFEF4B2"/>
    <w:lvl w:ilvl="0" w:tplc="FB50DBD8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B7D81"/>
    <w:multiLevelType w:val="hybridMultilevel"/>
    <w:tmpl w:val="22241E60"/>
    <w:lvl w:ilvl="0" w:tplc="9E2A1FF8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2268A0"/>
    <w:multiLevelType w:val="hybridMultilevel"/>
    <w:tmpl w:val="0FB048F2"/>
    <w:lvl w:ilvl="0" w:tplc="041B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20366A83"/>
    <w:multiLevelType w:val="hybridMultilevel"/>
    <w:tmpl w:val="EE6A1014"/>
    <w:lvl w:ilvl="0" w:tplc="4FD88A3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446ADB"/>
    <w:multiLevelType w:val="hybridMultilevel"/>
    <w:tmpl w:val="3AAAF1DA"/>
    <w:lvl w:ilvl="0" w:tplc="D4BA97D0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536C81"/>
    <w:multiLevelType w:val="hybridMultilevel"/>
    <w:tmpl w:val="D3E0F6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F775D"/>
    <w:multiLevelType w:val="hybridMultilevel"/>
    <w:tmpl w:val="5C42D800"/>
    <w:lvl w:ilvl="0" w:tplc="FCAE2680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766002"/>
    <w:multiLevelType w:val="hybridMultilevel"/>
    <w:tmpl w:val="36E0AC88"/>
    <w:lvl w:ilvl="0" w:tplc="041B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24A03E4">
      <w:start w:val="1"/>
      <w:numFmt w:val="decimal"/>
      <w:isLgl/>
      <w:lvlText w:val="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661B0"/>
    <w:multiLevelType w:val="hybridMultilevel"/>
    <w:tmpl w:val="329629B0"/>
    <w:lvl w:ilvl="0" w:tplc="AB5A2B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5E5717"/>
    <w:multiLevelType w:val="hybridMultilevel"/>
    <w:tmpl w:val="2766E0FE"/>
    <w:lvl w:ilvl="0" w:tplc="215C4FC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6D0EE0"/>
    <w:multiLevelType w:val="hybridMultilevel"/>
    <w:tmpl w:val="95AA2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47102"/>
    <w:multiLevelType w:val="hybridMultilevel"/>
    <w:tmpl w:val="08E80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5435C7"/>
    <w:multiLevelType w:val="hybridMultilevel"/>
    <w:tmpl w:val="5628BB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CC71C3"/>
    <w:multiLevelType w:val="hybridMultilevel"/>
    <w:tmpl w:val="4D5055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8605FB"/>
    <w:multiLevelType w:val="hybridMultilevel"/>
    <w:tmpl w:val="20B8BCBC"/>
    <w:lvl w:ilvl="0" w:tplc="D7648E8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11298"/>
    <w:multiLevelType w:val="hybridMultilevel"/>
    <w:tmpl w:val="254C60F0"/>
    <w:lvl w:ilvl="0" w:tplc="041B0015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F2FAB"/>
    <w:multiLevelType w:val="hybridMultilevel"/>
    <w:tmpl w:val="CA7A4B58"/>
    <w:lvl w:ilvl="0" w:tplc="45D6B53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BD524D4"/>
    <w:multiLevelType w:val="hybridMultilevel"/>
    <w:tmpl w:val="773487CC"/>
    <w:lvl w:ilvl="0" w:tplc="5D085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33BAF"/>
    <w:multiLevelType w:val="hybridMultilevel"/>
    <w:tmpl w:val="F5822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46539"/>
    <w:multiLevelType w:val="hybridMultilevel"/>
    <w:tmpl w:val="F738CC1C"/>
    <w:lvl w:ilvl="0" w:tplc="A0BE12C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F2EC0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8B7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910C272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18B23E6"/>
    <w:multiLevelType w:val="hybridMultilevel"/>
    <w:tmpl w:val="A9DCFD88"/>
    <w:lvl w:ilvl="0" w:tplc="D9066E20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AC717E"/>
    <w:multiLevelType w:val="hybridMultilevel"/>
    <w:tmpl w:val="8696C07E"/>
    <w:lvl w:ilvl="0" w:tplc="041B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BB6583"/>
    <w:multiLevelType w:val="hybridMultilevel"/>
    <w:tmpl w:val="61AA319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CFB7430"/>
    <w:multiLevelType w:val="hybridMultilevel"/>
    <w:tmpl w:val="5EFC7B92"/>
    <w:lvl w:ilvl="0" w:tplc="96EE92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9B7DD3"/>
    <w:multiLevelType w:val="hybridMultilevel"/>
    <w:tmpl w:val="550879E0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1D64B0"/>
    <w:multiLevelType w:val="hybridMultilevel"/>
    <w:tmpl w:val="DC8A12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A03E4">
      <w:start w:val="1"/>
      <w:numFmt w:val="decimal"/>
      <w:isLgl/>
      <w:lvlText w:val="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5015C88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D40C3"/>
    <w:multiLevelType w:val="hybridMultilevel"/>
    <w:tmpl w:val="8DDEE850"/>
    <w:lvl w:ilvl="0" w:tplc="041B0017">
      <w:start w:val="1"/>
      <w:numFmt w:val="lowerLetter"/>
      <w:lvlText w:val="%1)"/>
      <w:lvlJc w:val="left"/>
      <w:pPr>
        <w:ind w:left="319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8853579"/>
    <w:multiLevelType w:val="hybridMultilevel"/>
    <w:tmpl w:val="FC6C753E"/>
    <w:lvl w:ilvl="0" w:tplc="2EEC9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ahnschrift SemiCondensed" w:eastAsia="Times New Roman" w:hAnsi="Bahnschrift SemiCondensed" w:cs="Times New Roman" w:hint="default"/>
        <w:sz w:val="24"/>
        <w:szCs w:val="24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22483D"/>
    <w:multiLevelType w:val="hybridMultilevel"/>
    <w:tmpl w:val="188ACD5E"/>
    <w:lvl w:ilvl="0" w:tplc="102A6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683"/>
        </w:tabs>
        <w:ind w:left="1279" w:hanging="199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D1D14"/>
    <w:multiLevelType w:val="hybridMultilevel"/>
    <w:tmpl w:val="957C4AA8"/>
    <w:lvl w:ilvl="0" w:tplc="7E90F522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F964E7A"/>
    <w:multiLevelType w:val="hybridMultilevel"/>
    <w:tmpl w:val="4818509C"/>
    <w:lvl w:ilvl="0" w:tplc="45D6B53E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1AB18E2"/>
    <w:multiLevelType w:val="hybridMultilevel"/>
    <w:tmpl w:val="7228D454"/>
    <w:lvl w:ilvl="0" w:tplc="4D5AD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5017A"/>
    <w:multiLevelType w:val="hybridMultilevel"/>
    <w:tmpl w:val="03206624"/>
    <w:lvl w:ilvl="0" w:tplc="D5688B4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49187D"/>
    <w:multiLevelType w:val="hybridMultilevel"/>
    <w:tmpl w:val="36E0AC88"/>
    <w:lvl w:ilvl="0" w:tplc="041B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24A03E4">
      <w:start w:val="1"/>
      <w:numFmt w:val="decimal"/>
      <w:isLgl/>
      <w:lvlText w:val="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C16FD0"/>
    <w:multiLevelType w:val="hybridMultilevel"/>
    <w:tmpl w:val="C84EEE3E"/>
    <w:lvl w:ilvl="0" w:tplc="124A03E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BA4553"/>
    <w:multiLevelType w:val="hybridMultilevel"/>
    <w:tmpl w:val="AAE8245A"/>
    <w:lvl w:ilvl="0" w:tplc="041B0001">
      <w:start w:val="1"/>
      <w:numFmt w:val="bullet"/>
      <w:lvlText w:val=""/>
      <w:lvlJc w:val="left"/>
      <w:pPr>
        <w:tabs>
          <w:tab w:val="num" w:pos="323"/>
        </w:tabs>
        <w:ind w:left="919" w:hanging="199"/>
      </w:pPr>
      <w:rPr>
        <w:rFonts w:ascii="Symbol" w:hAnsi="Symbol"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DF1CCB"/>
    <w:multiLevelType w:val="hybridMultilevel"/>
    <w:tmpl w:val="3D22D592"/>
    <w:lvl w:ilvl="0" w:tplc="0338DB2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1063AB"/>
    <w:multiLevelType w:val="hybridMultilevel"/>
    <w:tmpl w:val="9ED0FF0A"/>
    <w:lvl w:ilvl="0" w:tplc="A0BE12C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C4731F3"/>
    <w:multiLevelType w:val="hybridMultilevel"/>
    <w:tmpl w:val="DEDE8578"/>
    <w:lvl w:ilvl="0" w:tplc="041B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D40773A"/>
    <w:multiLevelType w:val="hybridMultilevel"/>
    <w:tmpl w:val="5B203C2A"/>
    <w:lvl w:ilvl="0" w:tplc="041B0011">
      <w:start w:val="1"/>
      <w:numFmt w:val="decimal"/>
      <w:lvlText w:val="%1)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4" w15:restartNumberingAfterBreak="0">
    <w:nsid w:val="6D720DCD"/>
    <w:multiLevelType w:val="hybridMultilevel"/>
    <w:tmpl w:val="5D9A76F6"/>
    <w:lvl w:ilvl="0" w:tplc="580A07FA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07B7B13"/>
    <w:multiLevelType w:val="hybridMultilevel"/>
    <w:tmpl w:val="48DA3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58" w15:restartNumberingAfterBreak="0">
    <w:nsid w:val="766F42E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916BCE"/>
    <w:multiLevelType w:val="hybridMultilevel"/>
    <w:tmpl w:val="46BAAF00"/>
    <w:lvl w:ilvl="0" w:tplc="494EAD50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AEB5FFF"/>
    <w:multiLevelType w:val="hybridMultilevel"/>
    <w:tmpl w:val="03D0B8F0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B1A6BA2"/>
    <w:multiLevelType w:val="hybridMultilevel"/>
    <w:tmpl w:val="CCF2EDA2"/>
    <w:lvl w:ilvl="0" w:tplc="1C1495C6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Bahnschrift SemiCondensed" w:hAnsi="Bahnschrift SemiCondensed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F35E65"/>
    <w:multiLevelType w:val="hybridMultilevel"/>
    <w:tmpl w:val="C2E0A0F8"/>
    <w:lvl w:ilvl="0" w:tplc="BC34BA16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0"/>
  </w:num>
  <w:num w:numId="3">
    <w:abstractNumId w:val="35"/>
  </w:num>
  <w:num w:numId="4">
    <w:abstractNumId w:val="19"/>
  </w:num>
  <w:num w:numId="5">
    <w:abstractNumId w:val="31"/>
  </w:num>
  <w:num w:numId="6">
    <w:abstractNumId w:val="10"/>
  </w:num>
  <w:num w:numId="7">
    <w:abstractNumId w:val="23"/>
  </w:num>
  <w:num w:numId="8">
    <w:abstractNumId w:val="51"/>
  </w:num>
  <w:num w:numId="9">
    <w:abstractNumId w:val="7"/>
  </w:num>
  <w:num w:numId="10">
    <w:abstractNumId w:val="44"/>
  </w:num>
  <w:num w:numId="11">
    <w:abstractNumId w:val="33"/>
  </w:num>
  <w:num w:numId="12">
    <w:abstractNumId w:val="57"/>
  </w:num>
  <w:num w:numId="13">
    <w:abstractNumId w:val="24"/>
  </w:num>
  <w:num w:numId="14">
    <w:abstractNumId w:val="13"/>
  </w:num>
  <w:num w:numId="15">
    <w:abstractNumId w:val="40"/>
  </w:num>
  <w:num w:numId="16">
    <w:abstractNumId w:val="36"/>
  </w:num>
  <w:num w:numId="17">
    <w:abstractNumId w:val="62"/>
  </w:num>
  <w:num w:numId="18">
    <w:abstractNumId w:val="28"/>
  </w:num>
  <w:num w:numId="19">
    <w:abstractNumId w:val="38"/>
  </w:num>
  <w:num w:numId="20">
    <w:abstractNumId w:val="25"/>
  </w:num>
  <w:num w:numId="21">
    <w:abstractNumId w:val="6"/>
  </w:num>
  <w:num w:numId="22">
    <w:abstractNumId w:val="39"/>
  </w:num>
  <w:num w:numId="23">
    <w:abstractNumId w:val="3"/>
  </w:num>
  <w:num w:numId="24">
    <w:abstractNumId w:val="58"/>
  </w:num>
  <w:num w:numId="25">
    <w:abstractNumId w:val="30"/>
  </w:num>
  <w:num w:numId="26">
    <w:abstractNumId w:val="21"/>
  </w:num>
  <w:num w:numId="27">
    <w:abstractNumId w:val="53"/>
  </w:num>
  <w:num w:numId="28">
    <w:abstractNumId w:val="1"/>
  </w:num>
  <w:num w:numId="29">
    <w:abstractNumId w:val="22"/>
  </w:num>
  <w:num w:numId="30">
    <w:abstractNumId w:val="55"/>
  </w:num>
  <w:num w:numId="31">
    <w:abstractNumId w:val="37"/>
  </w:num>
  <w:num w:numId="32">
    <w:abstractNumId w:val="47"/>
  </w:num>
  <w:num w:numId="33">
    <w:abstractNumId w:val="18"/>
  </w:num>
  <w:num w:numId="34">
    <w:abstractNumId w:val="42"/>
  </w:num>
  <w:num w:numId="35">
    <w:abstractNumId w:val="49"/>
  </w:num>
  <w:num w:numId="36">
    <w:abstractNumId w:val="8"/>
  </w:num>
  <w:num w:numId="37">
    <w:abstractNumId w:val="34"/>
  </w:num>
  <w:num w:numId="38">
    <w:abstractNumId w:val="48"/>
  </w:num>
  <w:num w:numId="39">
    <w:abstractNumId w:val="43"/>
  </w:num>
  <w:num w:numId="40">
    <w:abstractNumId w:val="50"/>
  </w:num>
  <w:num w:numId="41">
    <w:abstractNumId w:val="46"/>
  </w:num>
  <w:num w:numId="42">
    <w:abstractNumId w:val="9"/>
  </w:num>
  <w:num w:numId="43">
    <w:abstractNumId w:val="15"/>
  </w:num>
  <w:num w:numId="44">
    <w:abstractNumId w:val="5"/>
  </w:num>
  <w:num w:numId="45">
    <w:abstractNumId w:val="17"/>
  </w:num>
  <w:num w:numId="46">
    <w:abstractNumId w:val="59"/>
  </w:num>
  <w:num w:numId="47">
    <w:abstractNumId w:val="4"/>
  </w:num>
  <w:num w:numId="48">
    <w:abstractNumId w:val="0"/>
  </w:num>
  <w:num w:numId="49">
    <w:abstractNumId w:val="12"/>
  </w:num>
  <w:num w:numId="50">
    <w:abstractNumId w:val="32"/>
  </w:num>
  <w:num w:numId="51">
    <w:abstractNumId w:val="45"/>
  </w:num>
  <w:num w:numId="52">
    <w:abstractNumId w:val="61"/>
  </w:num>
  <w:num w:numId="53">
    <w:abstractNumId w:val="14"/>
  </w:num>
  <w:num w:numId="54">
    <w:abstractNumId w:val="54"/>
  </w:num>
  <w:num w:numId="55">
    <w:abstractNumId w:val="26"/>
  </w:num>
  <w:num w:numId="56">
    <w:abstractNumId w:val="29"/>
  </w:num>
  <w:num w:numId="57">
    <w:abstractNumId w:val="11"/>
  </w:num>
  <w:num w:numId="58">
    <w:abstractNumId w:val="52"/>
  </w:num>
  <w:num w:numId="59">
    <w:abstractNumId w:val="20"/>
  </w:num>
  <w:num w:numId="60">
    <w:abstractNumId w:val="63"/>
  </w:num>
  <w:num w:numId="61">
    <w:abstractNumId w:val="56"/>
  </w:num>
  <w:num w:numId="62">
    <w:abstractNumId w:val="2"/>
  </w:num>
  <w:num w:numId="63">
    <w:abstractNumId w:val="27"/>
  </w:num>
  <w:num w:numId="64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86"/>
    <w:rsid w:val="000022CC"/>
    <w:rsid w:val="0000657A"/>
    <w:rsid w:val="00007A0D"/>
    <w:rsid w:val="00011224"/>
    <w:rsid w:val="000142B7"/>
    <w:rsid w:val="000175C4"/>
    <w:rsid w:val="000352A5"/>
    <w:rsid w:val="00036681"/>
    <w:rsid w:val="000518DC"/>
    <w:rsid w:val="00057E16"/>
    <w:rsid w:val="00062554"/>
    <w:rsid w:val="00064AA5"/>
    <w:rsid w:val="000671A9"/>
    <w:rsid w:val="00070381"/>
    <w:rsid w:val="00081ABF"/>
    <w:rsid w:val="000933F3"/>
    <w:rsid w:val="00093C57"/>
    <w:rsid w:val="000A02B1"/>
    <w:rsid w:val="000B0A49"/>
    <w:rsid w:val="000B329A"/>
    <w:rsid w:val="000B402D"/>
    <w:rsid w:val="000C0ED0"/>
    <w:rsid w:val="000C1839"/>
    <w:rsid w:val="000C5859"/>
    <w:rsid w:val="000D5A95"/>
    <w:rsid w:val="000E3E7A"/>
    <w:rsid w:val="000E751D"/>
    <w:rsid w:val="000F1038"/>
    <w:rsid w:val="000F6555"/>
    <w:rsid w:val="0010118B"/>
    <w:rsid w:val="00101BC4"/>
    <w:rsid w:val="00110342"/>
    <w:rsid w:val="001106AF"/>
    <w:rsid w:val="00113382"/>
    <w:rsid w:val="00126760"/>
    <w:rsid w:val="00127549"/>
    <w:rsid w:val="0013385A"/>
    <w:rsid w:val="00140651"/>
    <w:rsid w:val="00144BD4"/>
    <w:rsid w:val="00153D8F"/>
    <w:rsid w:val="001620DB"/>
    <w:rsid w:val="00162C87"/>
    <w:rsid w:val="00167088"/>
    <w:rsid w:val="0017425A"/>
    <w:rsid w:val="00174362"/>
    <w:rsid w:val="001936AA"/>
    <w:rsid w:val="001A2304"/>
    <w:rsid w:val="001A4065"/>
    <w:rsid w:val="001A63E5"/>
    <w:rsid w:val="001B7D1E"/>
    <w:rsid w:val="001F267B"/>
    <w:rsid w:val="00203F86"/>
    <w:rsid w:val="002143FE"/>
    <w:rsid w:val="00217EE9"/>
    <w:rsid w:val="002247AE"/>
    <w:rsid w:val="0022727B"/>
    <w:rsid w:val="00241A78"/>
    <w:rsid w:val="00243C19"/>
    <w:rsid w:val="00247DCE"/>
    <w:rsid w:val="00255DF2"/>
    <w:rsid w:val="0026193A"/>
    <w:rsid w:val="00263301"/>
    <w:rsid w:val="0026345C"/>
    <w:rsid w:val="00264237"/>
    <w:rsid w:val="00264C52"/>
    <w:rsid w:val="00276D1C"/>
    <w:rsid w:val="00291626"/>
    <w:rsid w:val="00293F1A"/>
    <w:rsid w:val="002A2A5B"/>
    <w:rsid w:val="002A338C"/>
    <w:rsid w:val="002B2C0F"/>
    <w:rsid w:val="002B7888"/>
    <w:rsid w:val="002C6481"/>
    <w:rsid w:val="002D341A"/>
    <w:rsid w:val="002D5B34"/>
    <w:rsid w:val="002F4C2C"/>
    <w:rsid w:val="002F4FB6"/>
    <w:rsid w:val="00303994"/>
    <w:rsid w:val="00303BE7"/>
    <w:rsid w:val="003060C9"/>
    <w:rsid w:val="003079AB"/>
    <w:rsid w:val="00312133"/>
    <w:rsid w:val="0032019F"/>
    <w:rsid w:val="00323758"/>
    <w:rsid w:val="003276DF"/>
    <w:rsid w:val="003427AC"/>
    <w:rsid w:val="00353980"/>
    <w:rsid w:val="00353BAD"/>
    <w:rsid w:val="00365915"/>
    <w:rsid w:val="00365D33"/>
    <w:rsid w:val="00373463"/>
    <w:rsid w:val="00373877"/>
    <w:rsid w:val="0037539D"/>
    <w:rsid w:val="0038039D"/>
    <w:rsid w:val="003859CA"/>
    <w:rsid w:val="00386345"/>
    <w:rsid w:val="003947C2"/>
    <w:rsid w:val="00394F9B"/>
    <w:rsid w:val="003A29D7"/>
    <w:rsid w:val="003B0E95"/>
    <w:rsid w:val="003B2361"/>
    <w:rsid w:val="003B3E39"/>
    <w:rsid w:val="003B4E2F"/>
    <w:rsid w:val="003C18FD"/>
    <w:rsid w:val="003C5268"/>
    <w:rsid w:val="003C591C"/>
    <w:rsid w:val="003D3673"/>
    <w:rsid w:val="003D612C"/>
    <w:rsid w:val="003D6E87"/>
    <w:rsid w:val="003F1102"/>
    <w:rsid w:val="003F6DA2"/>
    <w:rsid w:val="00407873"/>
    <w:rsid w:val="00407ADE"/>
    <w:rsid w:val="00413A46"/>
    <w:rsid w:val="004260C8"/>
    <w:rsid w:val="00431CA6"/>
    <w:rsid w:val="004324F2"/>
    <w:rsid w:val="00440EEE"/>
    <w:rsid w:val="00444512"/>
    <w:rsid w:val="0044723A"/>
    <w:rsid w:val="004513C7"/>
    <w:rsid w:val="0045364F"/>
    <w:rsid w:val="004538E7"/>
    <w:rsid w:val="00461F9C"/>
    <w:rsid w:val="00467D03"/>
    <w:rsid w:val="0047062F"/>
    <w:rsid w:val="00476B66"/>
    <w:rsid w:val="004855FF"/>
    <w:rsid w:val="00493F62"/>
    <w:rsid w:val="004A4431"/>
    <w:rsid w:val="004A6061"/>
    <w:rsid w:val="004B3716"/>
    <w:rsid w:val="004B667E"/>
    <w:rsid w:val="004C0957"/>
    <w:rsid w:val="004C73D0"/>
    <w:rsid w:val="004F2909"/>
    <w:rsid w:val="004F3BBE"/>
    <w:rsid w:val="004F5E42"/>
    <w:rsid w:val="005072A9"/>
    <w:rsid w:val="00510E7D"/>
    <w:rsid w:val="00520B35"/>
    <w:rsid w:val="0052210A"/>
    <w:rsid w:val="0052509B"/>
    <w:rsid w:val="00530FA0"/>
    <w:rsid w:val="00532B8F"/>
    <w:rsid w:val="00535CCE"/>
    <w:rsid w:val="00562BD6"/>
    <w:rsid w:val="00563EA3"/>
    <w:rsid w:val="005731FE"/>
    <w:rsid w:val="00581FB3"/>
    <w:rsid w:val="00594F17"/>
    <w:rsid w:val="00595236"/>
    <w:rsid w:val="00597622"/>
    <w:rsid w:val="005A4374"/>
    <w:rsid w:val="005A6319"/>
    <w:rsid w:val="005B7847"/>
    <w:rsid w:val="005C6448"/>
    <w:rsid w:val="005D520C"/>
    <w:rsid w:val="00604D57"/>
    <w:rsid w:val="006177E1"/>
    <w:rsid w:val="00634132"/>
    <w:rsid w:val="00635CC0"/>
    <w:rsid w:val="0064002D"/>
    <w:rsid w:val="00641AD1"/>
    <w:rsid w:val="00643BD9"/>
    <w:rsid w:val="00650F7A"/>
    <w:rsid w:val="00653D4A"/>
    <w:rsid w:val="006602F5"/>
    <w:rsid w:val="00663EA5"/>
    <w:rsid w:val="0066427E"/>
    <w:rsid w:val="00665288"/>
    <w:rsid w:val="00671310"/>
    <w:rsid w:val="006735C3"/>
    <w:rsid w:val="0067610C"/>
    <w:rsid w:val="00676E34"/>
    <w:rsid w:val="006815F1"/>
    <w:rsid w:val="00687442"/>
    <w:rsid w:val="006A3829"/>
    <w:rsid w:val="006C238B"/>
    <w:rsid w:val="006C2474"/>
    <w:rsid w:val="006D60B0"/>
    <w:rsid w:val="006E3FFF"/>
    <w:rsid w:val="006E682B"/>
    <w:rsid w:val="006F2575"/>
    <w:rsid w:val="0070081E"/>
    <w:rsid w:val="00702E86"/>
    <w:rsid w:val="00703963"/>
    <w:rsid w:val="00704ECC"/>
    <w:rsid w:val="00707CE3"/>
    <w:rsid w:val="00714E43"/>
    <w:rsid w:val="007170CF"/>
    <w:rsid w:val="00717F43"/>
    <w:rsid w:val="0072528F"/>
    <w:rsid w:val="0073450B"/>
    <w:rsid w:val="00743D68"/>
    <w:rsid w:val="00743E8D"/>
    <w:rsid w:val="00747342"/>
    <w:rsid w:val="00760AC9"/>
    <w:rsid w:val="00771ACF"/>
    <w:rsid w:val="00772278"/>
    <w:rsid w:val="00773B3F"/>
    <w:rsid w:val="007B56F4"/>
    <w:rsid w:val="007B6D5A"/>
    <w:rsid w:val="007C33C5"/>
    <w:rsid w:val="007C5D30"/>
    <w:rsid w:val="007D0766"/>
    <w:rsid w:val="007E2921"/>
    <w:rsid w:val="007E7A4C"/>
    <w:rsid w:val="0080189B"/>
    <w:rsid w:val="00811DDF"/>
    <w:rsid w:val="008151CB"/>
    <w:rsid w:val="00820B98"/>
    <w:rsid w:val="00822B5D"/>
    <w:rsid w:val="0082537E"/>
    <w:rsid w:val="00837C22"/>
    <w:rsid w:val="008441E4"/>
    <w:rsid w:val="00856C9F"/>
    <w:rsid w:val="0086219F"/>
    <w:rsid w:val="0088090A"/>
    <w:rsid w:val="00881664"/>
    <w:rsid w:val="00884CCA"/>
    <w:rsid w:val="00885A6A"/>
    <w:rsid w:val="00895A2F"/>
    <w:rsid w:val="008A4800"/>
    <w:rsid w:val="008C1D66"/>
    <w:rsid w:val="008C32CE"/>
    <w:rsid w:val="008C6679"/>
    <w:rsid w:val="008D1F13"/>
    <w:rsid w:val="008D547F"/>
    <w:rsid w:val="008D7EBF"/>
    <w:rsid w:val="008F0FBD"/>
    <w:rsid w:val="008F366C"/>
    <w:rsid w:val="008F3FDD"/>
    <w:rsid w:val="008F7D90"/>
    <w:rsid w:val="00903D9F"/>
    <w:rsid w:val="009078A2"/>
    <w:rsid w:val="00923C3E"/>
    <w:rsid w:val="009430FC"/>
    <w:rsid w:val="00943A88"/>
    <w:rsid w:val="0094774E"/>
    <w:rsid w:val="00950CC6"/>
    <w:rsid w:val="00954D55"/>
    <w:rsid w:val="00981E33"/>
    <w:rsid w:val="0098472D"/>
    <w:rsid w:val="00987D88"/>
    <w:rsid w:val="0099500A"/>
    <w:rsid w:val="00997F22"/>
    <w:rsid w:val="009A4F8C"/>
    <w:rsid w:val="009B24F6"/>
    <w:rsid w:val="009B6D4B"/>
    <w:rsid w:val="009B718C"/>
    <w:rsid w:val="009C50BA"/>
    <w:rsid w:val="009C5E2F"/>
    <w:rsid w:val="009F0B56"/>
    <w:rsid w:val="009F0EDC"/>
    <w:rsid w:val="009F1C26"/>
    <w:rsid w:val="009F28D3"/>
    <w:rsid w:val="009F2ABA"/>
    <w:rsid w:val="00A03E33"/>
    <w:rsid w:val="00A046A4"/>
    <w:rsid w:val="00A13645"/>
    <w:rsid w:val="00A2567F"/>
    <w:rsid w:val="00A317B0"/>
    <w:rsid w:val="00A4202E"/>
    <w:rsid w:val="00A45F6D"/>
    <w:rsid w:val="00A47860"/>
    <w:rsid w:val="00A50DD7"/>
    <w:rsid w:val="00A551B8"/>
    <w:rsid w:val="00A56625"/>
    <w:rsid w:val="00A60A6D"/>
    <w:rsid w:val="00A63A7C"/>
    <w:rsid w:val="00A64D73"/>
    <w:rsid w:val="00A678FF"/>
    <w:rsid w:val="00A76BDA"/>
    <w:rsid w:val="00A80835"/>
    <w:rsid w:val="00A95757"/>
    <w:rsid w:val="00AA04B5"/>
    <w:rsid w:val="00AB703C"/>
    <w:rsid w:val="00AC17E2"/>
    <w:rsid w:val="00AC21E9"/>
    <w:rsid w:val="00AC42A4"/>
    <w:rsid w:val="00B019A6"/>
    <w:rsid w:val="00B165C0"/>
    <w:rsid w:val="00B215BF"/>
    <w:rsid w:val="00B21F92"/>
    <w:rsid w:val="00B242CF"/>
    <w:rsid w:val="00B27259"/>
    <w:rsid w:val="00B33667"/>
    <w:rsid w:val="00B3562F"/>
    <w:rsid w:val="00B36D59"/>
    <w:rsid w:val="00B40B90"/>
    <w:rsid w:val="00B47658"/>
    <w:rsid w:val="00B5035A"/>
    <w:rsid w:val="00B522D4"/>
    <w:rsid w:val="00B53A0D"/>
    <w:rsid w:val="00B54445"/>
    <w:rsid w:val="00B548B3"/>
    <w:rsid w:val="00B65268"/>
    <w:rsid w:val="00B67783"/>
    <w:rsid w:val="00B67CCA"/>
    <w:rsid w:val="00B67E1D"/>
    <w:rsid w:val="00B701CE"/>
    <w:rsid w:val="00B72FD5"/>
    <w:rsid w:val="00B81F31"/>
    <w:rsid w:val="00B8531A"/>
    <w:rsid w:val="00B865CC"/>
    <w:rsid w:val="00B9191B"/>
    <w:rsid w:val="00B91E28"/>
    <w:rsid w:val="00BA2BE6"/>
    <w:rsid w:val="00BB2FF6"/>
    <w:rsid w:val="00BB5088"/>
    <w:rsid w:val="00BB6D56"/>
    <w:rsid w:val="00BC0D36"/>
    <w:rsid w:val="00BC2216"/>
    <w:rsid w:val="00BC3089"/>
    <w:rsid w:val="00BC4707"/>
    <w:rsid w:val="00BC4A5B"/>
    <w:rsid w:val="00BC74CB"/>
    <w:rsid w:val="00C0601B"/>
    <w:rsid w:val="00C06781"/>
    <w:rsid w:val="00C06D93"/>
    <w:rsid w:val="00C12A07"/>
    <w:rsid w:val="00C16CCD"/>
    <w:rsid w:val="00C21130"/>
    <w:rsid w:val="00C23A96"/>
    <w:rsid w:val="00C26B9C"/>
    <w:rsid w:val="00C310B0"/>
    <w:rsid w:val="00C333B9"/>
    <w:rsid w:val="00C3359A"/>
    <w:rsid w:val="00C359EF"/>
    <w:rsid w:val="00C52927"/>
    <w:rsid w:val="00C556C4"/>
    <w:rsid w:val="00C55AD1"/>
    <w:rsid w:val="00C632B6"/>
    <w:rsid w:val="00C653D7"/>
    <w:rsid w:val="00C6576C"/>
    <w:rsid w:val="00C67AB9"/>
    <w:rsid w:val="00C8231D"/>
    <w:rsid w:val="00C837B5"/>
    <w:rsid w:val="00C87478"/>
    <w:rsid w:val="00C949FC"/>
    <w:rsid w:val="00C94D83"/>
    <w:rsid w:val="00CA0B14"/>
    <w:rsid w:val="00CB0213"/>
    <w:rsid w:val="00CB2028"/>
    <w:rsid w:val="00CB306A"/>
    <w:rsid w:val="00CB3678"/>
    <w:rsid w:val="00CC32B4"/>
    <w:rsid w:val="00CC41EA"/>
    <w:rsid w:val="00CC49B9"/>
    <w:rsid w:val="00CC5771"/>
    <w:rsid w:val="00CD08DC"/>
    <w:rsid w:val="00CD63E4"/>
    <w:rsid w:val="00CD79C5"/>
    <w:rsid w:val="00CE171F"/>
    <w:rsid w:val="00CE57BC"/>
    <w:rsid w:val="00D03CFA"/>
    <w:rsid w:val="00D10AC8"/>
    <w:rsid w:val="00D17A04"/>
    <w:rsid w:val="00D22401"/>
    <w:rsid w:val="00D22548"/>
    <w:rsid w:val="00D3074B"/>
    <w:rsid w:val="00D3147D"/>
    <w:rsid w:val="00D333EC"/>
    <w:rsid w:val="00D36744"/>
    <w:rsid w:val="00D61D1F"/>
    <w:rsid w:val="00D73A19"/>
    <w:rsid w:val="00D81BA8"/>
    <w:rsid w:val="00D82AE2"/>
    <w:rsid w:val="00D83746"/>
    <w:rsid w:val="00D85B68"/>
    <w:rsid w:val="00D92C65"/>
    <w:rsid w:val="00DB0067"/>
    <w:rsid w:val="00DB346A"/>
    <w:rsid w:val="00DC1A79"/>
    <w:rsid w:val="00DC3447"/>
    <w:rsid w:val="00DD2DAE"/>
    <w:rsid w:val="00DD6DDE"/>
    <w:rsid w:val="00DE2A36"/>
    <w:rsid w:val="00DF1350"/>
    <w:rsid w:val="00E043DF"/>
    <w:rsid w:val="00E16065"/>
    <w:rsid w:val="00E24633"/>
    <w:rsid w:val="00E258A6"/>
    <w:rsid w:val="00E40EE1"/>
    <w:rsid w:val="00E51BDF"/>
    <w:rsid w:val="00E60AC3"/>
    <w:rsid w:val="00E75120"/>
    <w:rsid w:val="00E8499C"/>
    <w:rsid w:val="00E917E7"/>
    <w:rsid w:val="00E96ED3"/>
    <w:rsid w:val="00EB1EC1"/>
    <w:rsid w:val="00EB6111"/>
    <w:rsid w:val="00EC410F"/>
    <w:rsid w:val="00ED6097"/>
    <w:rsid w:val="00EE2C3A"/>
    <w:rsid w:val="00EE4400"/>
    <w:rsid w:val="00EF4818"/>
    <w:rsid w:val="00F06EF9"/>
    <w:rsid w:val="00F13623"/>
    <w:rsid w:val="00F43EFB"/>
    <w:rsid w:val="00F57D8D"/>
    <w:rsid w:val="00F6034C"/>
    <w:rsid w:val="00F6237A"/>
    <w:rsid w:val="00F804C5"/>
    <w:rsid w:val="00F840F8"/>
    <w:rsid w:val="00F84607"/>
    <w:rsid w:val="00F84951"/>
    <w:rsid w:val="00F8545C"/>
    <w:rsid w:val="00F86EF3"/>
    <w:rsid w:val="00F928DD"/>
    <w:rsid w:val="00F95B34"/>
    <w:rsid w:val="00FA2E46"/>
    <w:rsid w:val="00FC1656"/>
    <w:rsid w:val="00FC2015"/>
    <w:rsid w:val="00FD25EA"/>
    <w:rsid w:val="00FE21F2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3F7EC"/>
  <w15:docId w15:val="{CDD8E20D-4DFE-4452-A9D8-747A9B4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F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7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20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20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203F86"/>
  </w:style>
  <w:style w:type="paragraph" w:customStyle="1" w:styleId="Style5">
    <w:name w:val="Style5"/>
    <w:basedOn w:val="Normlny"/>
    <w:rsid w:val="00203F86"/>
    <w:pPr>
      <w:spacing w:line="275" w:lineRule="exact"/>
      <w:jc w:val="both"/>
    </w:pPr>
  </w:style>
  <w:style w:type="paragraph" w:customStyle="1" w:styleId="Style7">
    <w:name w:val="Style7"/>
    <w:basedOn w:val="Normlny"/>
    <w:rsid w:val="00203F86"/>
    <w:pPr>
      <w:spacing w:line="269" w:lineRule="exact"/>
      <w:ind w:hanging="346"/>
      <w:jc w:val="both"/>
    </w:pPr>
  </w:style>
  <w:style w:type="paragraph" w:customStyle="1" w:styleId="Style24">
    <w:name w:val="Style24"/>
    <w:basedOn w:val="Normlny"/>
    <w:rsid w:val="00203F86"/>
    <w:pPr>
      <w:spacing w:line="274" w:lineRule="exact"/>
      <w:ind w:hanging="211"/>
    </w:pPr>
  </w:style>
  <w:style w:type="paragraph" w:customStyle="1" w:styleId="Style30">
    <w:name w:val="Style30"/>
    <w:basedOn w:val="Normlny"/>
    <w:rsid w:val="00203F86"/>
    <w:pPr>
      <w:spacing w:line="274" w:lineRule="exact"/>
      <w:ind w:hanging="240"/>
    </w:pPr>
  </w:style>
  <w:style w:type="paragraph" w:customStyle="1" w:styleId="Style46">
    <w:name w:val="Style46"/>
    <w:basedOn w:val="Normlny"/>
    <w:rsid w:val="00203F86"/>
    <w:pPr>
      <w:spacing w:line="270" w:lineRule="exact"/>
      <w:ind w:hanging="359"/>
      <w:jc w:val="both"/>
    </w:pPr>
  </w:style>
  <w:style w:type="character" w:customStyle="1" w:styleId="FontStyle50">
    <w:name w:val="Font Style50"/>
    <w:rsid w:val="00203F86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203F86"/>
    <w:rPr>
      <w:rFonts w:ascii="Times New Roman" w:hAnsi="Times New Roman"/>
      <w:b/>
      <w:sz w:val="22"/>
    </w:rPr>
  </w:style>
  <w:style w:type="character" w:customStyle="1" w:styleId="FontStyle67">
    <w:name w:val="Font Style67"/>
    <w:uiPriority w:val="99"/>
    <w:rsid w:val="00203F86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203F8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uiPriority w:val="99"/>
    <w:rsid w:val="00203F8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203F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3F86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03F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F86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03F86"/>
    <w:rPr>
      <w:rFonts w:cs="Times New Roman"/>
      <w:color w:val="333399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203F86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203F86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203F86"/>
    <w:rPr>
      <w:rFonts w:cs="Times New Roman"/>
      <w:vertAlign w:val="superscript"/>
    </w:r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203F86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203F86"/>
    <w:rPr>
      <w:rFonts w:cs="Times New Roman"/>
    </w:rPr>
  </w:style>
  <w:style w:type="paragraph" w:customStyle="1" w:styleId="CM1">
    <w:name w:val="CM1"/>
    <w:basedOn w:val="Normlny"/>
    <w:next w:val="Normlny"/>
    <w:uiPriority w:val="99"/>
    <w:rsid w:val="00203F86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203F86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203F86"/>
    <w:pPr>
      <w:widowControl/>
    </w:pPr>
    <w:rPr>
      <w:rFonts w:ascii="EUAlbertina" w:hAnsi="EUAlbertina"/>
    </w:rPr>
  </w:style>
  <w:style w:type="character" w:customStyle="1" w:styleId="Nadpis1Char">
    <w:name w:val="Nadpis 1 Char"/>
    <w:basedOn w:val="Predvolenpsmoodseku"/>
    <w:link w:val="Nadpis1"/>
    <w:uiPriority w:val="9"/>
    <w:rsid w:val="00CE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CE57BC"/>
    <w:pPr>
      <w:widowControl/>
      <w:autoSpaceDE/>
      <w:autoSpaceDN/>
      <w:adjustRightInd/>
      <w:spacing w:line="276" w:lineRule="auto"/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5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7BC"/>
    <w:rPr>
      <w:rFonts w:ascii="Tahoma" w:eastAsia="Times New Roman" w:hAnsi="Tahoma" w:cs="Tahoma"/>
      <w:sz w:val="16"/>
      <w:szCs w:val="16"/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CE57BC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CE57BC"/>
    <w:pPr>
      <w:widowControl/>
      <w:autoSpaceDE/>
      <w:autoSpaceDN/>
      <w:adjustRightInd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93C57"/>
    <w:pPr>
      <w:widowControl/>
      <w:tabs>
        <w:tab w:val="left" w:pos="880"/>
        <w:tab w:val="right" w:leader="dot" w:pos="9628"/>
      </w:tabs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">
    <w:name w:val="Style3"/>
    <w:basedOn w:val="Normlny"/>
    <w:uiPriority w:val="99"/>
    <w:rsid w:val="00CE57BC"/>
    <w:pPr>
      <w:jc w:val="center"/>
    </w:pPr>
  </w:style>
  <w:style w:type="character" w:styleId="Odkaznakomentr">
    <w:name w:val="annotation reference"/>
    <w:basedOn w:val="Predvolenpsmoodseku"/>
    <w:uiPriority w:val="99"/>
    <w:semiHidden/>
    <w:unhideWhenUsed/>
    <w:rsid w:val="00F928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28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28D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28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28DD"/>
    <w:rPr>
      <w:rFonts w:eastAsia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2019F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201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32019F"/>
  </w:style>
  <w:style w:type="paragraph" w:styleId="Zkladntext">
    <w:name w:val="Body Text"/>
    <w:aliases w:val="b"/>
    <w:basedOn w:val="Normlny"/>
    <w:link w:val="ZkladntextChar"/>
    <w:uiPriority w:val="99"/>
    <w:unhideWhenUsed/>
    <w:rsid w:val="0032019F"/>
    <w:pPr>
      <w:widowControl/>
      <w:autoSpaceDE/>
      <w:autoSpaceDN/>
      <w:adjustRightInd/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32019F"/>
    <w:rPr>
      <w:rFonts w:eastAsia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2019F"/>
    <w:pPr>
      <w:widowControl/>
      <w:autoSpaceDE/>
      <w:autoSpaceDN/>
      <w:adjustRightInd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2019F"/>
    <w:rPr>
      <w:rFonts w:eastAsia="Times New Roman" w:cs="Times New Roman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32019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2019F"/>
    <w:rPr>
      <w:rFonts w:eastAsia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B3562F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uiPriority w:val="99"/>
    <w:rsid w:val="00AB703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locked/>
    <w:rsid w:val="000B0A49"/>
    <w:rPr>
      <w:rFonts w:eastAsia="Times New Roman" w:cs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C7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7D90"/>
    <w:rPr>
      <w:color w:val="800080" w:themeColor="followedHyperlink"/>
      <w:u w:val="single"/>
    </w:rPr>
  </w:style>
  <w:style w:type="table" w:styleId="Mriekatabuky">
    <w:name w:val="Table Grid"/>
    <w:basedOn w:val="Normlnatabuka"/>
    <w:rsid w:val="005C6448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C6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F9AD-DBC3-4A5B-BEF2-4DA89C6A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Tanistrák</dc:creator>
  <cp:lastModifiedBy>Tanistrak Vladimir</cp:lastModifiedBy>
  <cp:revision>24</cp:revision>
  <cp:lastPrinted>2022-05-04T11:31:00Z</cp:lastPrinted>
  <dcterms:created xsi:type="dcterms:W3CDTF">2022-04-26T09:51:00Z</dcterms:created>
  <dcterms:modified xsi:type="dcterms:W3CDTF">2022-07-19T07:07:00Z</dcterms:modified>
</cp:coreProperties>
</file>