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8" w:rsidRPr="00DB7B24" w:rsidRDefault="0050622A" w:rsidP="0050622A">
      <w:pPr>
        <w:ind w:left="7080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188" w:rsidRPr="00DB7B24">
        <w:rPr>
          <w:rFonts w:ascii="Times New Roman" w:hAnsi="Times New Roman" w:cs="Times New Roman"/>
          <w:sz w:val="24"/>
          <w:szCs w:val="24"/>
        </w:rPr>
        <w:t xml:space="preserve">             Príloha</w:t>
      </w:r>
    </w:p>
    <w:p w:rsidR="00387456" w:rsidRDefault="00EF6188" w:rsidP="00405BEC">
      <w:pPr>
        <w:spacing w:after="0"/>
        <w:ind w:left="-14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Dotazník k ex</w:t>
      </w:r>
      <w:r w:rsidR="00C26FCA">
        <w:rPr>
          <w:rFonts w:ascii="Times New Roman" w:hAnsi="Times New Roman" w:cs="Times New Roman"/>
          <w:b/>
          <w:sz w:val="24"/>
          <w:szCs w:val="24"/>
        </w:rPr>
        <w:t xml:space="preserve"> post hodnoteniu regulácie č. 3</w:t>
      </w:r>
      <w:r w:rsidR="0058492E">
        <w:rPr>
          <w:rFonts w:ascii="Times New Roman" w:hAnsi="Times New Roman" w:cs="Times New Roman"/>
          <w:b/>
          <w:sz w:val="24"/>
          <w:szCs w:val="24"/>
        </w:rPr>
        <w:t>9</w:t>
      </w:r>
    </w:p>
    <w:p w:rsidR="00405BEC" w:rsidRPr="00405BEC" w:rsidRDefault="00405BEC" w:rsidP="00405BEC">
      <w:pPr>
        <w:spacing w:after="0"/>
        <w:ind w:left="-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5BEC">
        <w:rPr>
          <w:rFonts w:ascii="Times New Roman" w:hAnsi="Times New Roman" w:cs="Times New Roman"/>
          <w:sz w:val="24"/>
          <w:szCs w:val="24"/>
        </w:rPr>
        <w:t>(Register ex post hodnotenia na II. kalendárny polrok 2023)</w:t>
      </w:r>
    </w:p>
    <w:p w:rsidR="007A10A6" w:rsidRPr="00DB7B24" w:rsidRDefault="007A10A6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88" w:rsidRPr="00DB7B24" w:rsidRDefault="00EF6188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Lokalizácia hodnotenej regulácie:</w:t>
      </w:r>
      <w:r w:rsidR="00D4052D">
        <w:rPr>
          <w:rFonts w:ascii="Times New Roman" w:hAnsi="Times New Roman" w:cs="Times New Roman"/>
          <w:sz w:val="24"/>
          <w:szCs w:val="24"/>
        </w:rPr>
        <w:t xml:space="preserve"> § 77</w:t>
      </w:r>
      <w:r w:rsidR="006920F9">
        <w:rPr>
          <w:rFonts w:ascii="Times New Roman" w:hAnsi="Times New Roman" w:cs="Times New Roman"/>
          <w:sz w:val="24"/>
          <w:szCs w:val="24"/>
        </w:rPr>
        <w:t xml:space="preserve"> od</w:t>
      </w:r>
      <w:bookmarkStart w:id="0" w:name="_GoBack"/>
      <w:bookmarkEnd w:id="0"/>
      <w:r w:rsidR="006920F9">
        <w:rPr>
          <w:rFonts w:ascii="Times New Roman" w:hAnsi="Times New Roman" w:cs="Times New Roman"/>
          <w:sz w:val="24"/>
          <w:szCs w:val="24"/>
        </w:rPr>
        <w:t xml:space="preserve">s. </w:t>
      </w:r>
      <w:r w:rsidR="00D4052D">
        <w:rPr>
          <w:rFonts w:ascii="Times New Roman" w:hAnsi="Times New Roman" w:cs="Times New Roman"/>
          <w:sz w:val="24"/>
          <w:szCs w:val="24"/>
        </w:rPr>
        <w:t>3</w:t>
      </w:r>
      <w:r w:rsidRPr="00DB7B24">
        <w:rPr>
          <w:rFonts w:ascii="Times New Roman" w:hAnsi="Times New Roman" w:cs="Times New Roman"/>
          <w:sz w:val="24"/>
          <w:szCs w:val="24"/>
        </w:rPr>
        <w:t xml:space="preserve"> </w:t>
      </w:r>
      <w:r w:rsidR="00C26FCA">
        <w:rPr>
          <w:rFonts w:ascii="Times New Roman" w:hAnsi="Times New Roman" w:cs="Times New Roman"/>
          <w:sz w:val="24"/>
          <w:szCs w:val="24"/>
        </w:rPr>
        <w:t>písm. c</w:t>
      </w:r>
      <w:r w:rsidR="00D4052D">
        <w:rPr>
          <w:rFonts w:ascii="Times New Roman" w:hAnsi="Times New Roman" w:cs="Times New Roman"/>
          <w:sz w:val="24"/>
          <w:szCs w:val="24"/>
        </w:rPr>
        <w:t xml:space="preserve">) </w:t>
      </w:r>
      <w:r w:rsidRPr="00DB7B24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6920F9">
        <w:rPr>
          <w:rFonts w:ascii="Times New Roman" w:hAnsi="Times New Roman" w:cs="Times New Roman"/>
          <w:sz w:val="24"/>
          <w:szCs w:val="24"/>
        </w:rPr>
        <w:t xml:space="preserve">79/2015 Z. z. o odpadoch </w:t>
      </w:r>
      <w:r w:rsidRPr="00DB7B24">
        <w:rPr>
          <w:rFonts w:ascii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="005A5EEC" w:rsidRPr="00DB7B24">
        <w:rPr>
          <w:rFonts w:ascii="Times New Roman" w:hAnsi="Times New Roman" w:cs="Times New Roman"/>
          <w:sz w:val="24"/>
          <w:szCs w:val="24"/>
        </w:rPr>
        <w:t>:</w:t>
      </w:r>
    </w:p>
    <w:p w:rsidR="00EF6188" w:rsidRPr="00D4052D" w:rsidRDefault="005A5EEC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52D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103DED" w:rsidRPr="00D4052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4052D" w:rsidRPr="00D405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Pôvodca odpadu podľa odseku 2 zodpovedá za nakladanie s odpadmi podľa tohto zákona a okrem povinností podľa § 14 ods. 1 je </w:t>
      </w:r>
      <w:r w:rsidR="00D4052D" w:rsidRPr="00C26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povinný </w:t>
      </w:r>
      <w:r w:rsidR="00C26FCA" w:rsidRPr="00C2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stavebné odpady a odpady z demolácií prednostne materiálovo zhodnotiť a výstup z recyklácie realizovaný v mieste vzniku prednostne využiť pri svojej činnosti, ak to technické, ekonomické a organizačné podmienky dovoľujú,</w:t>
      </w:r>
      <w:r w:rsidRPr="00C26FC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7A10A6" w:rsidRPr="00DB7B24" w:rsidRDefault="007A10A6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Identifikačné údaje subjektu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>(meno a priezvisko/obchodné meno, trvalý pobyt/sídlo, IČO):</w:t>
      </w: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Kontaktné údaje subjektu</w:t>
      </w:r>
      <w:r w:rsidRPr="00DB7B24">
        <w:rPr>
          <w:rFonts w:ascii="Times New Roman" w:hAnsi="Times New Roman" w:cs="Times New Roman"/>
          <w:sz w:val="24"/>
          <w:szCs w:val="24"/>
        </w:rPr>
        <w:t xml:space="preserve"> (tel. číslo/e-mail):</w:t>
      </w:r>
    </w:p>
    <w:p w:rsidR="0050622A" w:rsidRPr="00DB7B24" w:rsidRDefault="0050622A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50622A">
        <w:trPr>
          <w:trHeight w:val="2484"/>
        </w:trPr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75126B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pre Vás vyhovujúce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súčasné znenie hodnotenej regulácie? Ak áno, prečo? </w:t>
            </w:r>
            <w:r w:rsidR="00A23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(V prípade súhlasu nie je potrebné </w:t>
            </w:r>
            <w:r w:rsidR="00623B0A">
              <w:rPr>
                <w:rFonts w:ascii="Times New Roman" w:hAnsi="Times New Roman" w:cs="Times New Roman"/>
                <w:sz w:val="24"/>
                <w:szCs w:val="24"/>
              </w:rPr>
              <w:t>vypĺňanie ďalších otázok</w:t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2A" w:rsidRPr="00DB7B24" w:rsidRDefault="0050622A" w:rsidP="005A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7A1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B7B24" w:rsidRPr="00DB7B24" w:rsidTr="0050622A">
        <w:trPr>
          <w:trHeight w:val="2063"/>
        </w:trPr>
        <w:tc>
          <w:tcPr>
            <w:tcW w:w="9067" w:type="dxa"/>
          </w:tcPr>
          <w:p w:rsidR="0050622A" w:rsidRPr="00DB7B24" w:rsidRDefault="0050622A" w:rsidP="0050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C33F59" w:rsidP="001B1A7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Ak nie je pre Vás súčasné znenie regulácie vyhovujúce, uveďte dôvody: </w:t>
            </w:r>
          </w:p>
          <w:p w:rsidR="0050622A" w:rsidRPr="00DB7B24" w:rsidRDefault="0050622A" w:rsidP="0050622A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konomické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C3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asové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6F" w:rsidRDefault="009C476F" w:rsidP="009C476F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9018F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Iné</w:t>
            </w:r>
          </w:p>
        </w:tc>
      </w:tr>
    </w:tbl>
    <w:p w:rsidR="0050622A" w:rsidRPr="00DB7B24" w:rsidRDefault="0050622A" w:rsidP="005062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7A10A6"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315093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výšku Vašich nákladov a popíšte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spôsob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akým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ovplyvňuje regulácia výšku týchto nákladov</w:t>
            </w:r>
            <w:r w:rsidR="007A10A6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Pr="00DB7B24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59" w:rsidRPr="00DB7B24" w:rsidRDefault="00C33F59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C33F59">
        <w:tc>
          <w:tcPr>
            <w:tcW w:w="9062" w:type="dxa"/>
          </w:tcPr>
          <w:p w:rsidR="009018F3" w:rsidRPr="00DB7B24" w:rsidRDefault="009018F3" w:rsidP="009018F3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a popíšte Váš návrh na riešenie problému na zlepšenie regulácie s prihliadnutím na zámer zavedenej regulácie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A6" w:rsidRPr="00DB7B24" w:rsidRDefault="007A10A6" w:rsidP="0050622A">
      <w:pPr>
        <w:pStyle w:val="Odsekzoznamu"/>
      </w:pPr>
    </w:p>
    <w:p w:rsidR="007A10A6" w:rsidRPr="00DB7B24" w:rsidRDefault="007A10A6" w:rsidP="0050622A">
      <w:pPr>
        <w:pStyle w:val="Odsekzoznamu"/>
        <w:rPr>
          <w:b/>
        </w:rPr>
      </w:pPr>
    </w:p>
    <w:p w:rsidR="007A10A6" w:rsidRPr="00DB7B24" w:rsidRDefault="007A10A6" w:rsidP="00C33F59">
      <w:pPr>
        <w:pStyle w:val="Odsekzoznamu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b/>
        </w:rPr>
        <w:t>ĎAKUJEME ZA VYPLNENIE A ZASLANIE DOTAZNÍKA</w:t>
      </w:r>
    </w:p>
    <w:sectPr w:rsidR="007A10A6" w:rsidRP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8"/>
    <w:rsid w:val="00103DED"/>
    <w:rsid w:val="00315093"/>
    <w:rsid w:val="00387456"/>
    <w:rsid w:val="00405BEC"/>
    <w:rsid w:val="004E13CB"/>
    <w:rsid w:val="0050622A"/>
    <w:rsid w:val="0058492E"/>
    <w:rsid w:val="005A5EEC"/>
    <w:rsid w:val="005D21B6"/>
    <w:rsid w:val="00623B0A"/>
    <w:rsid w:val="006920F9"/>
    <w:rsid w:val="00705B48"/>
    <w:rsid w:val="007461DA"/>
    <w:rsid w:val="0075126B"/>
    <w:rsid w:val="007A10A6"/>
    <w:rsid w:val="009018F3"/>
    <w:rsid w:val="009C476F"/>
    <w:rsid w:val="009D7743"/>
    <w:rsid w:val="00A23AE4"/>
    <w:rsid w:val="00C26FCA"/>
    <w:rsid w:val="00C33F59"/>
    <w:rsid w:val="00D00746"/>
    <w:rsid w:val="00D4052D"/>
    <w:rsid w:val="00DB7B24"/>
    <w:rsid w:val="00E02D9E"/>
    <w:rsid w:val="00E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724E"/>
  <w15:chartTrackingRefBased/>
  <w15:docId w15:val="{72D8C93C-0E8F-4D80-AEB4-541F4BE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188"/>
    <w:pPr>
      <w:ind w:left="720"/>
      <w:contextualSpacing/>
    </w:pPr>
  </w:style>
  <w:style w:type="table" w:styleId="Mriekatabuky">
    <w:name w:val="Table Grid"/>
    <w:basedOn w:val="Normlnatabuka"/>
    <w:uiPriority w:val="39"/>
    <w:rsid w:val="005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40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Iveta</dc:creator>
  <cp:keywords/>
  <dc:description/>
  <cp:lastModifiedBy>Pavlikova Katarina</cp:lastModifiedBy>
  <cp:revision>3</cp:revision>
  <dcterms:created xsi:type="dcterms:W3CDTF">2023-12-15T11:18:00Z</dcterms:created>
  <dcterms:modified xsi:type="dcterms:W3CDTF">2023-12-15T11:23:00Z</dcterms:modified>
</cp:coreProperties>
</file>